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02A3" w:rsidRPr="001F600D" w:rsidRDefault="007102A3" w:rsidP="007102A3">
      <w:pPr>
        <w:autoSpaceDE w:val="0"/>
        <w:autoSpaceDN w:val="0"/>
        <w:adjustRightInd w:val="0"/>
        <w:spacing w:before="120" w:after="120" w:line="276" w:lineRule="auto"/>
        <w:jc w:val="center"/>
        <w:rPr>
          <w:rFonts w:ascii="Book Antiqua" w:hAnsi="Book Antiqua"/>
          <w:b/>
          <w:color w:val="FF0000"/>
          <w:sz w:val="24"/>
          <w:szCs w:val="24"/>
        </w:rPr>
      </w:pPr>
      <w:r w:rsidRPr="001F600D">
        <w:rPr>
          <w:rFonts w:ascii="Book Antiqua" w:hAnsi="Book Antiqua"/>
          <w:b/>
          <w:noProof/>
          <w:color w:val="FF0000"/>
          <w:sz w:val="28"/>
          <w:szCs w:val="28"/>
          <w:lang w:val="id-ID" w:eastAsia="id-ID"/>
        </w:rPr>
        <w:drawing>
          <wp:inline distT="0" distB="0" distL="0" distR="0">
            <wp:extent cx="783590" cy="890905"/>
            <wp:effectExtent l="0" t="0" r="0" b="4445"/>
            <wp:docPr id="1" name="Picture 1" descr="logo-propinsi-jawa-tenga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ropinsi-jawa-tengah"/>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83590" cy="890905"/>
                    </a:xfrm>
                    <a:prstGeom prst="rect">
                      <a:avLst/>
                    </a:prstGeom>
                    <a:noFill/>
                    <a:ln>
                      <a:noFill/>
                    </a:ln>
                  </pic:spPr>
                </pic:pic>
              </a:graphicData>
            </a:graphic>
          </wp:inline>
        </w:drawing>
      </w:r>
    </w:p>
    <w:p w:rsidR="007102A3" w:rsidRPr="001F600D" w:rsidRDefault="00913754" w:rsidP="007102A3">
      <w:pPr>
        <w:pStyle w:val="Title"/>
        <w:spacing w:before="0" w:after="0" w:line="276" w:lineRule="auto"/>
        <w:ind w:left="1497" w:hanging="1497"/>
        <w:rPr>
          <w:rFonts w:ascii="Book Antiqua" w:hAnsi="Book Antiqua"/>
          <w:color w:val="FF0000"/>
          <w:spacing w:val="80"/>
          <w:szCs w:val="40"/>
          <w:lang w:val="fi-FI"/>
        </w:rPr>
      </w:pPr>
      <w:r>
        <w:rPr>
          <w:rFonts w:ascii="Book Antiqua" w:hAnsi="Book Antiqua" w:cs="TTFE6298E8t00"/>
          <w:b w:val="0"/>
          <w:noProof/>
          <w:color w:val="FF0000"/>
          <w:sz w:val="22"/>
          <w:szCs w:val="24"/>
          <w:lang w:val="id-ID" w:eastAsia="id-ID"/>
        </w:rPr>
        <w:pict>
          <v:shapetype id="_x0000_t32" coordsize="21600,21600" o:spt="32" o:oned="t" path="m,l21600,21600e" filled="f">
            <v:path arrowok="t" fillok="f" o:connecttype="none"/>
            <o:lock v:ext="edit" shapetype="t"/>
          </v:shapetype>
          <v:shape id="Straight Arrow Connector 3" o:spid="_x0000_s1026" type="#_x0000_t32" style="position:absolute;left:0;text-align:left;margin-left:.95pt;margin-top:77.7pt;width:481.9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" strokeweight="1.5pt"/>
        </w:pict>
      </w:r>
      <w:bookmarkStart w:id="0" w:name="_MON_1557828484"/>
      <w:bookmarkEnd w:id="0"/>
      <w:r w:rsidR="003964F9" w:rsidRPr="001F600D">
        <w:rPr>
          <w:rFonts w:ascii="Book Antiqua" w:hAnsi="Book Antiqua"/>
          <w:color w:val="FF0000"/>
          <w:spacing w:val="80"/>
          <w:szCs w:val="40"/>
          <w:lang w:val="fi-FI"/>
        </w:rPr>
        <w:object w:dxaOrig="9360" w:dyaOrig="1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25pt;height:69.5pt" o:ole="">
            <v:imagedata r:id="rId6" o:title=""/>
          </v:shape>
          <o:OLEObject Type="Embed" ProgID="Word.Document.12" ShapeID="_x0000_i1025" DrawAspect="Content" ObjectID="_1619535097" r:id="rId7">
            <o:FieldCodes>\s</o:FieldCodes>
          </o:OLEObject>
        </w:object>
      </w:r>
    </w:p>
    <w:p w:rsidR="007102A3" w:rsidRPr="001F600D" w:rsidRDefault="007102A3" w:rsidP="007102A3">
      <w:pPr>
        <w:pStyle w:val="Title"/>
        <w:spacing w:before="0" w:after="0"/>
        <w:rPr>
          <w:rFonts w:ascii="Book Antiqua" w:hAnsi="Book Antiqua"/>
          <w:color w:val="FF0000"/>
          <w:spacing w:val="80"/>
          <w:sz w:val="24"/>
          <w:szCs w:val="40"/>
          <w:lang w:val="fi-FI"/>
        </w:rPr>
      </w:pPr>
    </w:p>
    <w:p w:rsidR="007102A3" w:rsidRPr="001F600D" w:rsidRDefault="007102A3" w:rsidP="007102A3">
      <w:pPr>
        <w:pStyle w:val="Title"/>
        <w:spacing w:before="0" w:after="0"/>
        <w:rPr>
          <w:rFonts w:ascii="Book Antiqua" w:hAnsi="Book Antiqua"/>
          <w:color w:val="FF0000"/>
          <w:spacing w:val="80"/>
          <w:sz w:val="24"/>
          <w:szCs w:val="40"/>
          <w:lang w:val="fi-FI"/>
        </w:rPr>
      </w:pPr>
    </w:p>
    <w:p w:rsidR="002D0F2D" w:rsidRPr="00092EB9" w:rsidRDefault="002D0F2D" w:rsidP="002D0F2D">
      <w:pPr>
        <w:pStyle w:val="Title"/>
        <w:spacing w:before="0" w:after="0"/>
        <w:rPr>
          <w:rFonts w:ascii="Bodoni MT Black" w:hAnsi="Bodoni MT Black"/>
          <w:b w:val="0"/>
          <w:kern w:val="0"/>
          <w:sz w:val="44"/>
          <w:szCs w:val="24"/>
        </w:rPr>
      </w:pPr>
      <w:r>
        <w:rPr>
          <w:rFonts w:ascii="Bodoni MT Black" w:hAnsi="Bodoni MT Black"/>
          <w:b w:val="0"/>
          <w:kern w:val="0"/>
          <w:sz w:val="44"/>
          <w:szCs w:val="24"/>
        </w:rPr>
        <w:t>SPESIFIKASI TEKNIS</w:t>
      </w:r>
    </w:p>
    <w:p w:rsidR="002D0F2D" w:rsidRPr="00630A31" w:rsidRDefault="002D0F2D" w:rsidP="002D0F2D">
      <w:pPr>
        <w:pStyle w:val="Title"/>
        <w:spacing w:before="0" w:after="0"/>
        <w:rPr>
          <w:rFonts w:ascii="Book Antiqua" w:hAnsi="Book Antiqua"/>
          <w:sz w:val="24"/>
          <w:szCs w:val="24"/>
          <w:lang w:val="id-ID"/>
        </w:rPr>
      </w:pPr>
    </w:p>
    <w:p w:rsidR="002D0F2D" w:rsidRDefault="002D0F2D" w:rsidP="002D0F2D">
      <w:pPr>
        <w:pStyle w:val="Title"/>
        <w:spacing w:before="0" w:after="0"/>
        <w:rPr>
          <w:rFonts w:ascii="Book Antiqua" w:hAnsi="Book Antiqua"/>
          <w:color w:val="000000"/>
          <w:sz w:val="24"/>
          <w:szCs w:val="24"/>
        </w:rPr>
      </w:pPr>
    </w:p>
    <w:p w:rsidR="002D0F2D" w:rsidRDefault="002D0F2D" w:rsidP="002D0F2D">
      <w:pPr>
        <w:pStyle w:val="Title"/>
        <w:spacing w:before="0" w:after="0"/>
        <w:rPr>
          <w:rFonts w:ascii="Book Antiqua" w:hAnsi="Book Antiqua"/>
          <w:color w:val="000000"/>
          <w:sz w:val="24"/>
          <w:szCs w:val="24"/>
        </w:rPr>
      </w:pPr>
    </w:p>
    <w:p w:rsidR="002D0F2D" w:rsidRDefault="002D0F2D" w:rsidP="002D0F2D">
      <w:pPr>
        <w:pStyle w:val="Title"/>
        <w:spacing w:before="0" w:after="0"/>
        <w:rPr>
          <w:rFonts w:ascii="Book Antiqua" w:hAnsi="Book Antiqua"/>
          <w:color w:val="000000"/>
          <w:sz w:val="24"/>
          <w:szCs w:val="24"/>
        </w:rPr>
      </w:pPr>
    </w:p>
    <w:p w:rsidR="002D0F2D" w:rsidRPr="00630A31" w:rsidRDefault="002D0F2D" w:rsidP="002D0F2D">
      <w:pPr>
        <w:pStyle w:val="Title"/>
        <w:spacing w:before="0" w:after="0"/>
        <w:rPr>
          <w:rFonts w:ascii="Book Antiqua" w:hAnsi="Book Antiqua"/>
          <w:color w:val="000000"/>
          <w:sz w:val="24"/>
          <w:szCs w:val="24"/>
        </w:rPr>
      </w:pPr>
    </w:p>
    <w:p w:rsidR="002D0F2D" w:rsidRPr="000C04F3" w:rsidRDefault="002D0F2D" w:rsidP="002D0F2D">
      <w:pPr>
        <w:autoSpaceDE w:val="0"/>
        <w:autoSpaceDN w:val="0"/>
        <w:adjustRightInd w:val="0"/>
        <w:spacing w:after="120" w:line="276" w:lineRule="auto"/>
        <w:jc w:val="center"/>
        <w:rPr>
          <w:rFonts w:ascii="Courier New" w:hAnsi="Courier New" w:cs="Courier New"/>
          <w:b/>
          <w:sz w:val="28"/>
          <w:szCs w:val="24"/>
          <w:u w:val="single"/>
        </w:rPr>
      </w:pPr>
      <w:proofErr w:type="gramStart"/>
      <w:r>
        <w:rPr>
          <w:rFonts w:ascii="Courier New" w:hAnsi="Courier New" w:cs="Courier New"/>
          <w:b/>
          <w:sz w:val="28"/>
          <w:szCs w:val="24"/>
          <w:u w:val="single"/>
        </w:rPr>
        <w:t>KEGIATAN</w:t>
      </w:r>
      <w:r w:rsidRPr="000C04F3">
        <w:rPr>
          <w:rFonts w:ascii="Courier New" w:hAnsi="Courier New" w:cs="Courier New"/>
          <w:b/>
          <w:sz w:val="28"/>
          <w:szCs w:val="24"/>
          <w:u w:val="single"/>
        </w:rPr>
        <w:t xml:space="preserve"> :</w:t>
      </w:r>
      <w:proofErr w:type="gramEnd"/>
    </w:p>
    <w:p w:rsidR="002D0F2D" w:rsidRPr="004B1E96" w:rsidRDefault="002D0F2D" w:rsidP="002D0F2D">
      <w:pPr>
        <w:autoSpaceDE w:val="0"/>
        <w:autoSpaceDN w:val="0"/>
        <w:adjustRightInd w:val="0"/>
        <w:spacing w:line="276" w:lineRule="auto"/>
        <w:jc w:val="center"/>
        <w:rPr>
          <w:rFonts w:ascii="Bodoni MT Black" w:hAnsi="Bodoni MT Black"/>
          <w:b/>
          <w:sz w:val="28"/>
          <w:szCs w:val="24"/>
        </w:rPr>
      </w:pPr>
      <w:r w:rsidRPr="004B1E96">
        <w:rPr>
          <w:rFonts w:ascii="Bodoni MT Black" w:hAnsi="Bodoni MT Black"/>
          <w:b/>
          <w:sz w:val="28"/>
          <w:szCs w:val="24"/>
        </w:rPr>
        <w:t>PENGEMBANGAN KAWASAN PARIWISATA</w:t>
      </w:r>
    </w:p>
    <w:p w:rsidR="002D0F2D" w:rsidRDefault="002D0F2D" w:rsidP="002D0F2D">
      <w:pPr>
        <w:autoSpaceDE w:val="0"/>
        <w:autoSpaceDN w:val="0"/>
        <w:adjustRightInd w:val="0"/>
        <w:spacing w:before="120" w:after="120"/>
        <w:jc w:val="center"/>
        <w:rPr>
          <w:rFonts w:ascii="Courier New" w:hAnsi="Courier New" w:cs="Courier New"/>
          <w:b/>
          <w:sz w:val="28"/>
          <w:szCs w:val="24"/>
          <w:u w:val="single"/>
        </w:rPr>
      </w:pPr>
    </w:p>
    <w:p w:rsidR="002D0F2D" w:rsidRPr="000C04F3" w:rsidRDefault="002D0F2D" w:rsidP="002D0F2D">
      <w:pPr>
        <w:autoSpaceDE w:val="0"/>
        <w:autoSpaceDN w:val="0"/>
        <w:adjustRightInd w:val="0"/>
        <w:spacing w:before="120" w:after="120"/>
        <w:jc w:val="center"/>
        <w:rPr>
          <w:rFonts w:ascii="Courier New" w:hAnsi="Courier New" w:cs="Courier New"/>
          <w:b/>
          <w:sz w:val="28"/>
          <w:szCs w:val="24"/>
          <w:u w:val="single"/>
        </w:rPr>
      </w:pPr>
      <w:proofErr w:type="gramStart"/>
      <w:r>
        <w:rPr>
          <w:rFonts w:ascii="Courier New" w:hAnsi="Courier New" w:cs="Courier New"/>
          <w:b/>
          <w:sz w:val="28"/>
          <w:szCs w:val="24"/>
          <w:u w:val="single"/>
        </w:rPr>
        <w:t>PEKERJAAN</w:t>
      </w:r>
      <w:r w:rsidRPr="000C04F3">
        <w:rPr>
          <w:rFonts w:ascii="Courier New" w:hAnsi="Courier New" w:cs="Courier New"/>
          <w:b/>
          <w:sz w:val="28"/>
          <w:szCs w:val="24"/>
          <w:u w:val="single"/>
        </w:rPr>
        <w:t xml:space="preserve"> :</w:t>
      </w:r>
      <w:proofErr w:type="gramEnd"/>
    </w:p>
    <w:p w:rsidR="002D4BC9" w:rsidRDefault="002D4BC9" w:rsidP="002D4BC9">
      <w:pPr>
        <w:autoSpaceDE w:val="0"/>
        <w:autoSpaceDN w:val="0"/>
        <w:adjustRightInd w:val="0"/>
        <w:spacing w:line="276" w:lineRule="auto"/>
        <w:jc w:val="center"/>
        <w:rPr>
          <w:rFonts w:ascii="Bodoni MT Black" w:hAnsi="Bodoni MT Black"/>
          <w:sz w:val="28"/>
          <w:szCs w:val="24"/>
        </w:rPr>
      </w:pPr>
      <w:r>
        <w:rPr>
          <w:rFonts w:ascii="Bodoni MT Black" w:hAnsi="Bodoni MT Black"/>
          <w:sz w:val="28"/>
          <w:szCs w:val="24"/>
        </w:rPr>
        <w:t>PENATAAN ASET PARIWISATA MILIK PEMERINTAH PROVINSI JAWA TENGAH DI GOA SEPLAWAN</w:t>
      </w:r>
    </w:p>
    <w:p w:rsidR="002D0F2D" w:rsidRDefault="002D4BC9" w:rsidP="002D4BC9">
      <w:pPr>
        <w:autoSpaceDE w:val="0"/>
        <w:autoSpaceDN w:val="0"/>
        <w:adjustRightInd w:val="0"/>
        <w:jc w:val="center"/>
        <w:rPr>
          <w:rFonts w:ascii="Book Antiqua" w:hAnsi="Book Antiqua"/>
          <w:b/>
          <w:sz w:val="24"/>
          <w:szCs w:val="24"/>
        </w:rPr>
      </w:pPr>
      <w:r>
        <w:rPr>
          <w:rFonts w:ascii="Bodoni MT Black" w:hAnsi="Bodoni MT Black"/>
          <w:sz w:val="28"/>
          <w:szCs w:val="24"/>
        </w:rPr>
        <w:t>KAB. PURWOREJO</w:t>
      </w:r>
    </w:p>
    <w:p w:rsidR="002D0F2D" w:rsidRDefault="002D0F2D" w:rsidP="002D0F2D">
      <w:pPr>
        <w:autoSpaceDE w:val="0"/>
        <w:autoSpaceDN w:val="0"/>
        <w:adjustRightInd w:val="0"/>
        <w:jc w:val="center"/>
        <w:rPr>
          <w:rFonts w:ascii="Book Antiqua" w:hAnsi="Book Antiqua"/>
          <w:b/>
          <w:sz w:val="24"/>
          <w:szCs w:val="24"/>
        </w:rPr>
      </w:pPr>
    </w:p>
    <w:p w:rsidR="002D4BC9" w:rsidRPr="0081648F" w:rsidRDefault="002D4BC9" w:rsidP="002D0F2D">
      <w:pPr>
        <w:autoSpaceDE w:val="0"/>
        <w:autoSpaceDN w:val="0"/>
        <w:adjustRightInd w:val="0"/>
        <w:jc w:val="center"/>
        <w:rPr>
          <w:rFonts w:ascii="Book Antiqua" w:hAnsi="Book Antiqua"/>
          <w:b/>
          <w:sz w:val="24"/>
          <w:szCs w:val="24"/>
        </w:rPr>
      </w:pPr>
    </w:p>
    <w:p w:rsidR="002D0F2D" w:rsidRPr="000C04F3" w:rsidRDefault="002D0F2D" w:rsidP="002D0F2D">
      <w:pPr>
        <w:autoSpaceDE w:val="0"/>
        <w:autoSpaceDN w:val="0"/>
        <w:adjustRightInd w:val="0"/>
        <w:spacing w:line="360" w:lineRule="auto"/>
        <w:jc w:val="center"/>
        <w:rPr>
          <w:rFonts w:ascii="Courier New" w:hAnsi="Courier New" w:cs="Courier New"/>
          <w:b/>
          <w:sz w:val="28"/>
          <w:szCs w:val="24"/>
          <w:u w:val="single"/>
        </w:rPr>
      </w:pPr>
      <w:proofErr w:type="gramStart"/>
      <w:r>
        <w:rPr>
          <w:rFonts w:ascii="Courier New" w:hAnsi="Courier New" w:cs="Courier New"/>
          <w:b/>
          <w:sz w:val="28"/>
          <w:szCs w:val="24"/>
          <w:u w:val="single"/>
        </w:rPr>
        <w:t>LOKASI</w:t>
      </w:r>
      <w:r w:rsidRPr="000C04F3">
        <w:rPr>
          <w:rFonts w:ascii="Courier New" w:hAnsi="Courier New" w:cs="Courier New"/>
          <w:b/>
          <w:sz w:val="28"/>
          <w:szCs w:val="24"/>
          <w:u w:val="single"/>
        </w:rPr>
        <w:t xml:space="preserve"> :</w:t>
      </w:r>
      <w:proofErr w:type="gramEnd"/>
    </w:p>
    <w:p w:rsidR="002D0F2D" w:rsidRPr="000C04F3" w:rsidRDefault="00E670C5" w:rsidP="002D0F2D">
      <w:pPr>
        <w:autoSpaceDE w:val="0"/>
        <w:autoSpaceDN w:val="0"/>
        <w:adjustRightInd w:val="0"/>
        <w:jc w:val="center"/>
        <w:rPr>
          <w:rFonts w:ascii="Bodoni MT Black" w:hAnsi="Bodoni MT Black"/>
          <w:sz w:val="28"/>
          <w:szCs w:val="24"/>
        </w:rPr>
      </w:pPr>
      <w:r>
        <w:rPr>
          <w:rFonts w:ascii="Bodoni MT Black" w:hAnsi="Bodoni MT Black"/>
          <w:sz w:val="28"/>
          <w:szCs w:val="24"/>
        </w:rPr>
        <w:t>GOA SEPLAWAN KABUPATEN PURWOREJO</w:t>
      </w:r>
    </w:p>
    <w:p w:rsidR="002D0F2D" w:rsidRPr="000C04F3" w:rsidRDefault="002D0F2D" w:rsidP="002D0F2D">
      <w:pPr>
        <w:autoSpaceDE w:val="0"/>
        <w:autoSpaceDN w:val="0"/>
        <w:adjustRightInd w:val="0"/>
        <w:spacing w:after="120"/>
        <w:jc w:val="center"/>
        <w:rPr>
          <w:rFonts w:ascii="Book Antiqua" w:hAnsi="Book Antiqua"/>
          <w:b/>
          <w:sz w:val="24"/>
          <w:szCs w:val="24"/>
        </w:rPr>
      </w:pPr>
    </w:p>
    <w:p w:rsidR="002D0F2D" w:rsidRPr="000C04F3" w:rsidRDefault="002D0F2D" w:rsidP="002D0F2D">
      <w:pPr>
        <w:autoSpaceDE w:val="0"/>
        <w:autoSpaceDN w:val="0"/>
        <w:adjustRightInd w:val="0"/>
        <w:spacing w:line="360" w:lineRule="auto"/>
        <w:jc w:val="center"/>
        <w:rPr>
          <w:rFonts w:ascii="Courier New" w:hAnsi="Courier New" w:cs="Courier New"/>
          <w:b/>
          <w:sz w:val="28"/>
          <w:szCs w:val="24"/>
          <w:u w:val="single"/>
        </w:rPr>
      </w:pPr>
      <w:r>
        <w:rPr>
          <w:rFonts w:ascii="Courier New" w:hAnsi="Courier New" w:cs="Courier New"/>
          <w:b/>
          <w:sz w:val="28"/>
          <w:szCs w:val="24"/>
          <w:u w:val="single"/>
        </w:rPr>
        <w:t xml:space="preserve">TAHUN </w:t>
      </w:r>
      <w:proofErr w:type="gramStart"/>
      <w:r>
        <w:rPr>
          <w:rFonts w:ascii="Courier New" w:hAnsi="Courier New" w:cs="Courier New"/>
          <w:b/>
          <w:sz w:val="28"/>
          <w:szCs w:val="24"/>
          <w:u w:val="single"/>
        </w:rPr>
        <w:t>ANGGARAN</w:t>
      </w:r>
      <w:r w:rsidRPr="000C04F3">
        <w:rPr>
          <w:rFonts w:ascii="Courier New" w:hAnsi="Courier New" w:cs="Courier New"/>
          <w:b/>
          <w:sz w:val="28"/>
          <w:szCs w:val="24"/>
          <w:u w:val="single"/>
        </w:rPr>
        <w:t xml:space="preserve"> :</w:t>
      </w:r>
      <w:bookmarkStart w:id="1" w:name="_GoBack"/>
      <w:bookmarkEnd w:id="1"/>
      <w:proofErr w:type="gramEnd"/>
    </w:p>
    <w:p w:rsidR="002D0F2D" w:rsidRDefault="002D0F2D" w:rsidP="002D0F2D">
      <w:pPr>
        <w:autoSpaceDE w:val="0"/>
        <w:autoSpaceDN w:val="0"/>
        <w:adjustRightInd w:val="0"/>
        <w:spacing w:line="360" w:lineRule="auto"/>
        <w:jc w:val="center"/>
        <w:rPr>
          <w:rFonts w:ascii="Bodoni MT Black" w:hAnsi="Bodoni MT Black"/>
          <w:sz w:val="28"/>
          <w:szCs w:val="24"/>
        </w:rPr>
      </w:pPr>
      <w:r>
        <w:rPr>
          <w:rFonts w:ascii="Bodoni MT Black" w:hAnsi="Bodoni MT Black"/>
          <w:sz w:val="28"/>
          <w:szCs w:val="24"/>
        </w:rPr>
        <w:t>2019</w:t>
      </w:r>
    </w:p>
    <w:p w:rsidR="007102A3" w:rsidRPr="001F600D" w:rsidRDefault="007102A3" w:rsidP="007102A3">
      <w:pPr>
        <w:jc w:val="center"/>
        <w:rPr>
          <w:rFonts w:ascii="Book Antiqua" w:hAnsi="Book Antiqua"/>
          <w:b/>
          <w:sz w:val="22"/>
          <w:szCs w:val="24"/>
          <w:lang w:val="fi-FI"/>
        </w:rPr>
      </w:pPr>
    </w:p>
    <w:p w:rsidR="007102A3" w:rsidRPr="001F600D" w:rsidRDefault="00913754" w:rsidP="007102A3">
      <w:pPr>
        <w:jc w:val="center"/>
        <w:rPr>
          <w:rFonts w:ascii="Book Antiqua" w:hAnsi="Book Antiqua"/>
          <w:b/>
          <w:sz w:val="24"/>
          <w:szCs w:val="24"/>
          <w:lang w:val="fi-FI"/>
        </w:rPr>
      </w:pPr>
      <w:r>
        <w:rPr>
          <w:rFonts w:ascii="Book Antiqua" w:hAnsi="Book Antiqua" w:cs="TTFE6298E8t00"/>
          <w:b/>
          <w:noProof/>
          <w:sz w:val="22"/>
          <w:szCs w:val="24"/>
          <w:lang w:val="id-ID" w:eastAsia="id-ID"/>
        </w:rPr>
        <w:pict>
          <v:shape id="Straight Arrow Connector 2" o:spid="_x0000_s1027" type="#_x0000_t32" style="position:absolute;left:0;text-align:left;margin-left:.85pt;margin-top:9.95pt;width:481.9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" strokeweight="1.5pt"/>
        </w:pict>
      </w:r>
    </w:p>
    <w:p w:rsidR="00A579CF" w:rsidRDefault="00A579CF" w:rsidP="002D0F2D">
      <w:pPr>
        <w:spacing w:line="360" w:lineRule="auto"/>
        <w:jc w:val="center"/>
        <w:rPr>
          <w:rFonts w:ascii="Courier New" w:hAnsi="Courier New" w:cs="Courier New"/>
          <w:b/>
          <w:sz w:val="28"/>
          <w:szCs w:val="24"/>
          <w:u w:val="single"/>
        </w:rPr>
      </w:pPr>
    </w:p>
    <w:p w:rsidR="002D0F2D" w:rsidRPr="004B1E96" w:rsidRDefault="002D0F2D" w:rsidP="002D0F2D">
      <w:pPr>
        <w:jc w:val="center"/>
        <w:rPr>
          <w:rFonts w:ascii="Courier New" w:hAnsi="Courier New" w:cs="Courier New"/>
          <w:sz w:val="28"/>
          <w:szCs w:val="24"/>
        </w:rPr>
      </w:pPr>
    </w:p>
    <w:p w:rsidR="00A579CF" w:rsidRDefault="00A579CF" w:rsidP="007102A3">
      <w:pPr>
        <w:pStyle w:val="1-JUDULTENGAH"/>
        <w:spacing w:line="276" w:lineRule="auto"/>
        <w:rPr>
          <w:rFonts w:ascii="Elephant" w:hAnsi="Elephant"/>
          <w:sz w:val="32"/>
          <w:szCs w:val="22"/>
        </w:rPr>
      </w:pPr>
    </w:p>
    <w:p w:rsidR="00A579CF" w:rsidRDefault="00A579CF" w:rsidP="007102A3">
      <w:pPr>
        <w:pStyle w:val="1-JUDULTENGAH"/>
        <w:spacing w:line="276" w:lineRule="auto"/>
        <w:rPr>
          <w:rFonts w:ascii="Elephant" w:hAnsi="Elephant"/>
          <w:sz w:val="32"/>
          <w:szCs w:val="22"/>
        </w:rPr>
      </w:pPr>
    </w:p>
    <w:p w:rsidR="00A579CF" w:rsidRDefault="00A579CF" w:rsidP="007102A3">
      <w:pPr>
        <w:pStyle w:val="1-JUDULTENGAH"/>
        <w:spacing w:line="276" w:lineRule="auto"/>
        <w:rPr>
          <w:rFonts w:ascii="Elephant" w:hAnsi="Elephant"/>
          <w:sz w:val="32"/>
          <w:szCs w:val="22"/>
        </w:rPr>
      </w:pPr>
    </w:p>
    <w:p w:rsidR="002A371C" w:rsidRDefault="002A371C">
      <w:pPr>
        <w:spacing w:after="160" w:line="259" w:lineRule="auto"/>
        <w:rPr>
          <w:rFonts w:ascii="Elephant" w:hAnsi="Elephant"/>
          <w:b/>
          <w:caps/>
          <w:sz w:val="32"/>
          <w:szCs w:val="22"/>
          <w:lang w:val="en-GB"/>
        </w:rPr>
      </w:pPr>
      <w:r>
        <w:rPr>
          <w:rFonts w:ascii="Elephant" w:hAnsi="Elephant"/>
          <w:sz w:val="32"/>
          <w:szCs w:val="22"/>
        </w:rPr>
        <w:lastRenderedPageBreak/>
        <w:br w:type="page"/>
      </w:r>
    </w:p>
    <w:p w:rsidR="00A579CF" w:rsidRDefault="00A579CF" w:rsidP="007102A3">
      <w:pPr>
        <w:pStyle w:val="1-JUDULTENGAH"/>
        <w:spacing w:line="276" w:lineRule="auto"/>
        <w:rPr>
          <w:rFonts w:ascii="Elephant" w:hAnsi="Elephant"/>
          <w:sz w:val="32"/>
          <w:szCs w:val="22"/>
        </w:rPr>
      </w:pPr>
    </w:p>
    <w:p w:rsidR="007102A3" w:rsidRDefault="007102A3" w:rsidP="007102A3">
      <w:pPr>
        <w:pStyle w:val="1-JUDULTENGAH"/>
        <w:spacing w:line="276" w:lineRule="auto"/>
        <w:rPr>
          <w:rFonts w:ascii="Elephant" w:hAnsi="Elephant"/>
          <w:sz w:val="32"/>
          <w:szCs w:val="22"/>
        </w:rPr>
      </w:pPr>
      <w:r w:rsidRPr="002D0F2D">
        <w:rPr>
          <w:rFonts w:ascii="Elephant" w:hAnsi="Elephant"/>
          <w:sz w:val="32"/>
          <w:szCs w:val="22"/>
        </w:rPr>
        <w:t>SPESIFIKASI TEKNIS</w:t>
      </w:r>
    </w:p>
    <w:p w:rsidR="002D0F2D" w:rsidRDefault="002D0F2D" w:rsidP="007102A3">
      <w:pPr>
        <w:pStyle w:val="1-JUDULTENGAH"/>
        <w:spacing w:line="276" w:lineRule="auto"/>
        <w:rPr>
          <w:rFonts w:ascii="Elephant" w:hAnsi="Elephant"/>
          <w:sz w:val="32"/>
          <w:szCs w:val="22"/>
        </w:rPr>
      </w:pPr>
    </w:p>
    <w:p w:rsidR="002D0F2D" w:rsidRPr="002D0F2D" w:rsidRDefault="002D0F2D" w:rsidP="002D0F2D">
      <w:pPr>
        <w:pStyle w:val="1-JUDULTENGAH"/>
        <w:numPr>
          <w:ilvl w:val="0"/>
          <w:numId w:val="85"/>
        </w:numPr>
        <w:spacing w:line="276" w:lineRule="auto"/>
        <w:jc w:val="left"/>
        <w:rPr>
          <w:rFonts w:ascii="Book Antiqua" w:hAnsi="Book Antiqua"/>
          <w:bCs/>
          <w:caps w:val="0"/>
          <w:w w:val="99"/>
          <w:position w:val="1"/>
          <w:sz w:val="24"/>
          <w:szCs w:val="24"/>
          <w:lang w:val="en-US"/>
        </w:rPr>
      </w:pPr>
      <w:r>
        <w:rPr>
          <w:rFonts w:ascii="Book Antiqua" w:hAnsi="Book Antiqua"/>
          <w:bCs/>
          <w:caps w:val="0"/>
          <w:w w:val="99"/>
          <w:position w:val="1"/>
          <w:sz w:val="24"/>
          <w:szCs w:val="24"/>
          <w:lang w:val="en-US"/>
        </w:rPr>
        <w:t>SP</w:t>
      </w:r>
      <w:r w:rsidRPr="002D0F2D">
        <w:rPr>
          <w:rFonts w:ascii="Book Antiqua" w:hAnsi="Book Antiqua"/>
          <w:bCs/>
          <w:caps w:val="0"/>
          <w:w w:val="99"/>
          <w:position w:val="1"/>
          <w:sz w:val="24"/>
          <w:szCs w:val="24"/>
          <w:lang w:val="en-US"/>
        </w:rPr>
        <w:t>ESIFIKASI TEKNIS</w:t>
      </w:r>
      <w:r>
        <w:rPr>
          <w:rFonts w:ascii="Book Antiqua" w:hAnsi="Book Antiqua"/>
          <w:bCs/>
          <w:caps w:val="0"/>
          <w:w w:val="99"/>
          <w:position w:val="1"/>
          <w:sz w:val="24"/>
          <w:szCs w:val="24"/>
          <w:lang w:val="en-US"/>
        </w:rPr>
        <w:t xml:space="preserve"> BAHAN/MATERIAL</w:t>
      </w:r>
    </w:p>
    <w:p w:rsidR="002D0F2D" w:rsidRPr="001F600D" w:rsidRDefault="002D0F2D" w:rsidP="007102A3">
      <w:pPr>
        <w:pStyle w:val="1-JUDULTENGAH"/>
        <w:spacing w:line="276" w:lineRule="auto"/>
        <w:rPr>
          <w:rFonts w:ascii="Book Antiqua" w:hAnsi="Book Antiqua"/>
          <w:color w:val="FF0000"/>
          <w:sz w:val="32"/>
          <w:szCs w:val="22"/>
        </w:rPr>
      </w:pPr>
    </w:p>
    <w:tbl>
      <w:tblPr>
        <w:tblW w:w="9947" w:type="dxa"/>
        <w:tblInd w:w="113" w:type="dxa"/>
        <w:tblLayout w:type="fixed"/>
        <w:tblCellMar>
          <w:left w:w="0" w:type="dxa"/>
          <w:right w:w="0" w:type="dxa"/>
        </w:tblCellMar>
        <w:tblLook w:val="0000" w:firstRow="0" w:lastRow="0" w:firstColumn="0" w:lastColumn="0" w:noHBand="0" w:noVBand="0"/>
      </w:tblPr>
      <w:tblGrid>
        <w:gridCol w:w="601"/>
        <w:gridCol w:w="2268"/>
        <w:gridCol w:w="3109"/>
        <w:gridCol w:w="151"/>
        <w:gridCol w:w="1985"/>
        <w:gridCol w:w="1833"/>
      </w:tblGrid>
      <w:tr w:rsidR="00BC7F0E" w:rsidRPr="001F600D" w:rsidTr="00E86522">
        <w:trPr>
          <w:trHeight w:hRule="exact" w:val="1098"/>
        </w:trPr>
        <w:tc>
          <w:tcPr>
            <w:tcW w:w="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02A3" w:rsidRPr="001F600D" w:rsidRDefault="00E86522" w:rsidP="00E86522">
            <w:pPr>
              <w:widowControl w:val="0"/>
              <w:autoSpaceDE w:val="0"/>
              <w:autoSpaceDN w:val="0"/>
              <w:adjustRightInd w:val="0"/>
              <w:spacing w:line="276" w:lineRule="auto"/>
              <w:ind w:left="138"/>
              <w:jc w:val="center"/>
              <w:rPr>
                <w:rFonts w:ascii="Book Antiqua" w:hAnsi="Book Antiqua"/>
                <w:sz w:val="24"/>
                <w:szCs w:val="24"/>
              </w:rPr>
            </w:pPr>
            <w:r w:rsidRPr="001F600D">
              <w:rPr>
                <w:rFonts w:ascii="Book Antiqua" w:hAnsi="Book Antiqua"/>
                <w:b/>
                <w:bCs/>
                <w:w w:val="99"/>
                <w:position w:val="1"/>
                <w:sz w:val="24"/>
                <w:szCs w:val="24"/>
              </w:rPr>
              <w:t>NO</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02A3" w:rsidRPr="001F600D" w:rsidRDefault="00E86522" w:rsidP="00E86522">
            <w:pPr>
              <w:widowControl w:val="0"/>
              <w:autoSpaceDE w:val="0"/>
              <w:autoSpaceDN w:val="0"/>
              <w:adjustRightInd w:val="0"/>
              <w:spacing w:line="276" w:lineRule="auto"/>
              <w:jc w:val="center"/>
              <w:rPr>
                <w:rFonts w:ascii="Book Antiqua" w:hAnsi="Book Antiqua"/>
                <w:sz w:val="24"/>
                <w:szCs w:val="24"/>
              </w:rPr>
            </w:pPr>
            <w:r w:rsidRPr="001F600D">
              <w:rPr>
                <w:rFonts w:ascii="Book Antiqua" w:hAnsi="Book Antiqua"/>
                <w:b/>
                <w:bCs/>
                <w:w w:val="99"/>
                <w:position w:val="1"/>
                <w:sz w:val="24"/>
                <w:szCs w:val="24"/>
              </w:rPr>
              <w:t>MATERIAL</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02A3" w:rsidRPr="001F600D" w:rsidRDefault="00E86522" w:rsidP="00E86522">
            <w:pPr>
              <w:widowControl w:val="0"/>
              <w:tabs>
                <w:tab w:val="left" w:pos="1980"/>
              </w:tabs>
              <w:autoSpaceDE w:val="0"/>
              <w:autoSpaceDN w:val="0"/>
              <w:adjustRightInd w:val="0"/>
              <w:spacing w:line="276" w:lineRule="auto"/>
              <w:ind w:left="102"/>
              <w:jc w:val="center"/>
              <w:rPr>
                <w:rFonts w:ascii="Book Antiqua" w:hAnsi="Book Antiqua"/>
                <w:b/>
                <w:bCs/>
                <w:position w:val="1"/>
                <w:sz w:val="24"/>
                <w:szCs w:val="24"/>
              </w:rPr>
            </w:pPr>
            <w:r w:rsidRPr="001F600D">
              <w:rPr>
                <w:rFonts w:ascii="Book Antiqua" w:hAnsi="Book Antiqua"/>
                <w:b/>
                <w:bCs/>
                <w:w w:val="99"/>
                <w:position w:val="1"/>
                <w:sz w:val="24"/>
                <w:szCs w:val="24"/>
              </w:rPr>
              <w:t>SPESIFIKASI</w:t>
            </w:r>
          </w:p>
          <w:p w:rsidR="007102A3" w:rsidRPr="001F600D" w:rsidRDefault="00E86522" w:rsidP="00E86522">
            <w:pPr>
              <w:widowControl w:val="0"/>
              <w:tabs>
                <w:tab w:val="left" w:pos="1980"/>
              </w:tabs>
              <w:autoSpaceDE w:val="0"/>
              <w:autoSpaceDN w:val="0"/>
              <w:adjustRightInd w:val="0"/>
              <w:spacing w:line="276" w:lineRule="auto"/>
              <w:ind w:left="102"/>
              <w:jc w:val="center"/>
              <w:rPr>
                <w:rFonts w:ascii="Book Antiqua" w:hAnsi="Book Antiqua"/>
                <w:sz w:val="24"/>
                <w:szCs w:val="24"/>
              </w:rPr>
            </w:pPr>
            <w:r w:rsidRPr="001F600D">
              <w:rPr>
                <w:rFonts w:ascii="Book Antiqua" w:hAnsi="Book Antiqua"/>
                <w:b/>
                <w:bCs/>
                <w:w w:val="99"/>
                <w:position w:val="1"/>
                <w:sz w:val="24"/>
                <w:szCs w:val="24"/>
              </w:rPr>
              <w:t>YANG</w:t>
            </w:r>
          </w:p>
          <w:p w:rsidR="007102A3" w:rsidRPr="001F600D" w:rsidRDefault="00E86522" w:rsidP="00E86522">
            <w:pPr>
              <w:widowControl w:val="0"/>
              <w:autoSpaceDE w:val="0"/>
              <w:autoSpaceDN w:val="0"/>
              <w:adjustRightInd w:val="0"/>
              <w:spacing w:line="276" w:lineRule="auto"/>
              <w:ind w:left="102"/>
              <w:jc w:val="center"/>
              <w:rPr>
                <w:rFonts w:ascii="Book Antiqua" w:hAnsi="Book Antiqua"/>
                <w:sz w:val="24"/>
                <w:szCs w:val="24"/>
              </w:rPr>
            </w:pPr>
            <w:r w:rsidRPr="001F600D">
              <w:rPr>
                <w:rFonts w:ascii="Book Antiqua" w:hAnsi="Book Antiqua"/>
                <w:b/>
                <w:bCs/>
                <w:w w:val="99"/>
                <w:position w:val="1"/>
                <w:sz w:val="24"/>
                <w:szCs w:val="24"/>
              </w:rPr>
              <w:t>DISYARATKAN</w:t>
            </w: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102A3" w:rsidRPr="001F600D" w:rsidRDefault="00E86522" w:rsidP="00E86522">
            <w:pPr>
              <w:widowControl w:val="0"/>
              <w:autoSpaceDE w:val="0"/>
              <w:autoSpaceDN w:val="0"/>
              <w:adjustRightInd w:val="0"/>
              <w:spacing w:line="276" w:lineRule="auto"/>
              <w:ind w:left="102"/>
              <w:jc w:val="center"/>
              <w:rPr>
                <w:rFonts w:ascii="Book Antiqua" w:hAnsi="Book Antiqua"/>
                <w:sz w:val="24"/>
                <w:szCs w:val="24"/>
              </w:rPr>
            </w:pPr>
            <w:r w:rsidRPr="001F600D">
              <w:rPr>
                <w:rFonts w:ascii="Book Antiqua" w:hAnsi="Book Antiqua"/>
                <w:b/>
                <w:bCs/>
                <w:w w:val="99"/>
                <w:position w:val="1"/>
                <w:sz w:val="24"/>
                <w:szCs w:val="24"/>
              </w:rPr>
              <w:t>SPESIFIKASI</w:t>
            </w:r>
          </w:p>
          <w:p w:rsidR="007102A3" w:rsidRPr="001F600D" w:rsidRDefault="00E86522" w:rsidP="00E86522">
            <w:pPr>
              <w:widowControl w:val="0"/>
              <w:autoSpaceDE w:val="0"/>
              <w:autoSpaceDN w:val="0"/>
              <w:adjustRightInd w:val="0"/>
              <w:spacing w:line="276" w:lineRule="auto"/>
              <w:ind w:left="102"/>
              <w:jc w:val="center"/>
              <w:rPr>
                <w:rFonts w:ascii="Book Antiqua" w:hAnsi="Book Antiqua"/>
                <w:sz w:val="24"/>
                <w:szCs w:val="24"/>
              </w:rPr>
            </w:pPr>
            <w:r w:rsidRPr="001F600D">
              <w:rPr>
                <w:rFonts w:ascii="Book Antiqua" w:hAnsi="Book Antiqua"/>
                <w:b/>
                <w:bCs/>
                <w:w w:val="99"/>
                <w:position w:val="1"/>
                <w:sz w:val="24"/>
                <w:szCs w:val="24"/>
              </w:rPr>
              <w:t>TEKNISYG</w:t>
            </w:r>
          </w:p>
          <w:p w:rsidR="007102A3" w:rsidRPr="001F600D" w:rsidRDefault="00E86522" w:rsidP="00E86522">
            <w:pPr>
              <w:widowControl w:val="0"/>
              <w:autoSpaceDE w:val="0"/>
              <w:autoSpaceDN w:val="0"/>
              <w:adjustRightInd w:val="0"/>
              <w:spacing w:before="1" w:line="276" w:lineRule="auto"/>
              <w:ind w:left="102"/>
              <w:jc w:val="center"/>
              <w:rPr>
                <w:rFonts w:ascii="Book Antiqua" w:hAnsi="Book Antiqua"/>
                <w:sz w:val="24"/>
                <w:szCs w:val="24"/>
              </w:rPr>
            </w:pPr>
            <w:r w:rsidRPr="001F600D">
              <w:rPr>
                <w:rFonts w:ascii="Book Antiqua" w:hAnsi="Book Antiqua"/>
                <w:b/>
                <w:bCs/>
                <w:w w:val="99"/>
                <w:sz w:val="24"/>
                <w:szCs w:val="24"/>
              </w:rPr>
              <w:t>DITAWARKAN</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02A3" w:rsidRPr="001F600D" w:rsidRDefault="00E86522" w:rsidP="00E86522">
            <w:pPr>
              <w:widowControl w:val="0"/>
              <w:autoSpaceDE w:val="0"/>
              <w:autoSpaceDN w:val="0"/>
              <w:adjustRightInd w:val="0"/>
              <w:spacing w:line="276" w:lineRule="auto"/>
              <w:jc w:val="center"/>
              <w:rPr>
                <w:rFonts w:ascii="Book Antiqua" w:hAnsi="Book Antiqua"/>
                <w:sz w:val="24"/>
                <w:szCs w:val="24"/>
              </w:rPr>
            </w:pPr>
            <w:r w:rsidRPr="001F600D">
              <w:rPr>
                <w:rFonts w:ascii="Book Antiqua" w:hAnsi="Book Antiqua"/>
                <w:b/>
                <w:bCs/>
                <w:w w:val="99"/>
                <w:position w:val="1"/>
                <w:sz w:val="24"/>
                <w:szCs w:val="24"/>
                <w:lang w:val="id-ID"/>
              </w:rPr>
              <w:t>K</w:t>
            </w:r>
            <w:r w:rsidRPr="001F600D">
              <w:rPr>
                <w:rFonts w:ascii="Book Antiqua" w:hAnsi="Book Antiqua"/>
                <w:b/>
                <w:bCs/>
                <w:w w:val="99"/>
                <w:position w:val="1"/>
                <w:sz w:val="24"/>
                <w:szCs w:val="24"/>
              </w:rPr>
              <w:t>ETERANGA</w:t>
            </w:r>
            <w:r w:rsidRPr="001F600D">
              <w:rPr>
                <w:rFonts w:ascii="Book Antiqua" w:hAnsi="Book Antiqua"/>
                <w:b/>
                <w:bCs/>
                <w:w w:val="99"/>
                <w:position w:val="1"/>
                <w:sz w:val="24"/>
                <w:szCs w:val="24"/>
                <w:lang w:val="id-ID"/>
              </w:rPr>
              <w:t>N</w:t>
            </w:r>
          </w:p>
        </w:tc>
      </w:tr>
      <w:tr w:rsidR="00BC7F0E" w:rsidRPr="001F600D" w:rsidTr="00231DF9">
        <w:trPr>
          <w:trHeight w:hRule="exact" w:val="84"/>
        </w:trPr>
        <w:tc>
          <w:tcPr>
            <w:tcW w:w="9947" w:type="dxa"/>
            <w:gridSpan w:val="6"/>
            <w:tcBorders>
              <w:top w:val="single" w:sz="4" w:space="0" w:color="000000"/>
              <w:left w:val="single" w:sz="4" w:space="0" w:color="000000"/>
              <w:bottom w:val="single" w:sz="4" w:space="0" w:color="000000"/>
              <w:right w:val="single" w:sz="4" w:space="0" w:color="000000"/>
            </w:tcBorders>
            <w:vAlign w:val="center"/>
          </w:tcPr>
          <w:p w:rsidR="007102A3" w:rsidRPr="001F600D" w:rsidRDefault="007102A3" w:rsidP="00231DF9">
            <w:pPr>
              <w:widowControl w:val="0"/>
              <w:autoSpaceDE w:val="0"/>
              <w:autoSpaceDN w:val="0"/>
              <w:adjustRightInd w:val="0"/>
              <w:spacing w:line="276" w:lineRule="auto"/>
              <w:rPr>
                <w:rFonts w:ascii="Book Antiqua" w:hAnsi="Book Antiqua"/>
                <w:b/>
                <w:sz w:val="24"/>
                <w:szCs w:val="24"/>
                <w:lang w:val="id-ID"/>
              </w:rPr>
            </w:pPr>
          </w:p>
        </w:tc>
      </w:tr>
      <w:tr w:rsidR="00BC7F0E" w:rsidRPr="001F600D" w:rsidTr="005C7293">
        <w:trPr>
          <w:trHeight w:hRule="exact" w:val="852"/>
        </w:trPr>
        <w:tc>
          <w:tcPr>
            <w:tcW w:w="601" w:type="dxa"/>
            <w:tcBorders>
              <w:top w:val="single" w:sz="4" w:space="0" w:color="000000"/>
              <w:left w:val="single" w:sz="4" w:space="0" w:color="000000"/>
              <w:bottom w:val="single" w:sz="4" w:space="0" w:color="000000"/>
              <w:right w:val="single" w:sz="4" w:space="0" w:color="000000"/>
            </w:tcBorders>
          </w:tcPr>
          <w:p w:rsidR="007102A3" w:rsidRPr="001F600D" w:rsidRDefault="007102A3" w:rsidP="000B1ABC">
            <w:pPr>
              <w:widowControl w:val="0"/>
              <w:autoSpaceDE w:val="0"/>
              <w:autoSpaceDN w:val="0"/>
              <w:adjustRightInd w:val="0"/>
              <w:spacing w:before="1" w:line="276" w:lineRule="auto"/>
              <w:ind w:left="102"/>
              <w:jc w:val="center"/>
              <w:rPr>
                <w:rFonts w:ascii="Book Antiqua" w:hAnsi="Book Antiqua"/>
                <w:w w:val="99"/>
                <w:sz w:val="24"/>
                <w:szCs w:val="24"/>
                <w:lang w:val="id-ID"/>
              </w:rPr>
            </w:pPr>
            <w:r w:rsidRPr="001F600D">
              <w:rPr>
                <w:rFonts w:ascii="Book Antiqua" w:hAnsi="Book Antiqua"/>
                <w:w w:val="99"/>
                <w:sz w:val="24"/>
                <w:szCs w:val="24"/>
                <w:lang w:val="id-ID"/>
              </w:rPr>
              <w:t>1.</w:t>
            </w:r>
          </w:p>
        </w:tc>
        <w:tc>
          <w:tcPr>
            <w:tcW w:w="2268" w:type="dxa"/>
            <w:tcBorders>
              <w:top w:val="single" w:sz="4" w:space="0" w:color="000000"/>
              <w:left w:val="single" w:sz="4" w:space="0" w:color="000000"/>
              <w:bottom w:val="single" w:sz="4" w:space="0" w:color="000000"/>
              <w:right w:val="single" w:sz="4" w:space="0" w:color="000000"/>
            </w:tcBorders>
          </w:tcPr>
          <w:p w:rsidR="007102A3" w:rsidRPr="001F600D" w:rsidRDefault="007102A3" w:rsidP="000B1ABC">
            <w:pPr>
              <w:widowControl w:val="0"/>
              <w:tabs>
                <w:tab w:val="left" w:pos="920"/>
                <w:tab w:val="left" w:pos="2220"/>
              </w:tabs>
              <w:autoSpaceDE w:val="0"/>
              <w:autoSpaceDN w:val="0"/>
              <w:adjustRightInd w:val="0"/>
              <w:spacing w:before="1" w:line="276" w:lineRule="auto"/>
              <w:jc w:val="both"/>
              <w:rPr>
                <w:rFonts w:ascii="Book Antiqua" w:hAnsi="Book Antiqua"/>
                <w:sz w:val="24"/>
                <w:szCs w:val="24"/>
              </w:rPr>
            </w:pPr>
            <w:r w:rsidRPr="001F600D">
              <w:rPr>
                <w:rFonts w:ascii="Book Antiqua" w:hAnsi="Book Antiqua"/>
                <w:sz w:val="24"/>
                <w:szCs w:val="24"/>
                <w:lang w:val="id-ID"/>
              </w:rPr>
              <w:t xml:space="preserve">   Semen</w:t>
            </w:r>
          </w:p>
          <w:p w:rsidR="007102A3" w:rsidRPr="001F600D" w:rsidRDefault="007102A3" w:rsidP="000B1ABC">
            <w:pPr>
              <w:widowControl w:val="0"/>
              <w:tabs>
                <w:tab w:val="left" w:pos="920"/>
                <w:tab w:val="left" w:pos="2220"/>
              </w:tabs>
              <w:autoSpaceDE w:val="0"/>
              <w:autoSpaceDN w:val="0"/>
              <w:adjustRightInd w:val="0"/>
              <w:spacing w:before="1" w:line="276" w:lineRule="auto"/>
              <w:ind w:left="102"/>
              <w:jc w:val="both"/>
              <w:rPr>
                <w:rFonts w:ascii="Book Antiqua" w:hAnsi="Book Antiqua"/>
                <w:sz w:val="24"/>
                <w:szCs w:val="24"/>
              </w:rPr>
            </w:pPr>
          </w:p>
          <w:p w:rsidR="007102A3" w:rsidRPr="001F600D" w:rsidRDefault="007102A3" w:rsidP="000B1ABC">
            <w:pPr>
              <w:widowControl w:val="0"/>
              <w:autoSpaceDE w:val="0"/>
              <w:autoSpaceDN w:val="0"/>
              <w:adjustRightInd w:val="0"/>
              <w:spacing w:line="276" w:lineRule="auto"/>
              <w:jc w:val="both"/>
              <w:rPr>
                <w:rFonts w:ascii="Book Antiqua" w:hAnsi="Book Antiqua"/>
                <w:w w:val="99"/>
                <w:sz w:val="24"/>
                <w:szCs w:val="24"/>
              </w:rPr>
            </w:pPr>
          </w:p>
          <w:p w:rsidR="007102A3" w:rsidRPr="001F600D" w:rsidRDefault="007102A3" w:rsidP="000B1ABC">
            <w:pPr>
              <w:widowControl w:val="0"/>
              <w:autoSpaceDE w:val="0"/>
              <w:autoSpaceDN w:val="0"/>
              <w:adjustRightInd w:val="0"/>
              <w:spacing w:line="276" w:lineRule="auto"/>
              <w:jc w:val="both"/>
              <w:rPr>
                <w:rFonts w:ascii="Book Antiqua" w:hAnsi="Book Antiqua"/>
                <w:sz w:val="24"/>
                <w:szCs w:val="24"/>
              </w:rPr>
            </w:pPr>
          </w:p>
        </w:tc>
        <w:tc>
          <w:tcPr>
            <w:tcW w:w="3260" w:type="dxa"/>
            <w:gridSpan w:val="2"/>
            <w:tcBorders>
              <w:top w:val="single" w:sz="4" w:space="0" w:color="000000"/>
              <w:left w:val="single" w:sz="4" w:space="0" w:color="000000"/>
              <w:bottom w:val="single" w:sz="4" w:space="0" w:color="000000"/>
              <w:right w:val="single" w:sz="4" w:space="0" w:color="000000"/>
            </w:tcBorders>
          </w:tcPr>
          <w:p w:rsidR="007102A3" w:rsidRPr="001F600D" w:rsidRDefault="007102A3" w:rsidP="000B1ABC">
            <w:pPr>
              <w:widowControl w:val="0"/>
              <w:autoSpaceDE w:val="0"/>
              <w:autoSpaceDN w:val="0"/>
              <w:adjustRightInd w:val="0"/>
              <w:spacing w:before="1" w:line="276" w:lineRule="auto"/>
              <w:ind w:left="142"/>
              <w:rPr>
                <w:rFonts w:ascii="Book Antiqua" w:hAnsi="Book Antiqua"/>
                <w:sz w:val="24"/>
                <w:szCs w:val="24"/>
              </w:rPr>
            </w:pPr>
            <w:r w:rsidRPr="001F600D">
              <w:rPr>
                <w:rFonts w:ascii="Book Antiqua" w:hAnsi="Book Antiqua"/>
                <w:sz w:val="24"/>
                <w:szCs w:val="24"/>
                <w:lang w:val="id-ID"/>
              </w:rPr>
              <w:t>Semen pabrikasi SNI</w:t>
            </w:r>
          </w:p>
          <w:p w:rsidR="007102A3" w:rsidRPr="001F600D" w:rsidRDefault="007102A3" w:rsidP="007102A3">
            <w:pPr>
              <w:widowControl w:val="0"/>
              <w:autoSpaceDE w:val="0"/>
              <w:autoSpaceDN w:val="0"/>
              <w:adjustRightInd w:val="0"/>
              <w:spacing w:before="1" w:line="276" w:lineRule="auto"/>
              <w:ind w:left="142"/>
              <w:rPr>
                <w:rFonts w:ascii="Book Antiqua" w:hAnsi="Book Antiqua"/>
                <w:sz w:val="24"/>
                <w:szCs w:val="24"/>
              </w:rPr>
            </w:pPr>
            <w:r w:rsidRPr="001F600D">
              <w:rPr>
                <w:rFonts w:ascii="Book Antiqua" w:hAnsi="Book Antiqua"/>
                <w:sz w:val="24"/>
                <w:szCs w:val="24"/>
                <w:lang w:val="id-ID"/>
              </w:rPr>
              <w:t>(Tiga roda, Gresik, Holcim)</w:t>
            </w:r>
          </w:p>
        </w:tc>
        <w:tc>
          <w:tcPr>
            <w:tcW w:w="1985" w:type="dxa"/>
            <w:tcBorders>
              <w:top w:val="single" w:sz="4" w:space="0" w:color="000000"/>
              <w:left w:val="single" w:sz="4" w:space="0" w:color="000000"/>
              <w:bottom w:val="single" w:sz="4" w:space="0" w:color="000000"/>
              <w:right w:val="single" w:sz="4" w:space="0" w:color="000000"/>
            </w:tcBorders>
          </w:tcPr>
          <w:p w:rsidR="007102A3" w:rsidRPr="001F600D" w:rsidRDefault="007102A3" w:rsidP="000B1ABC">
            <w:pPr>
              <w:widowControl w:val="0"/>
              <w:tabs>
                <w:tab w:val="left" w:pos="920"/>
                <w:tab w:val="left" w:pos="2220"/>
              </w:tabs>
              <w:autoSpaceDE w:val="0"/>
              <w:autoSpaceDN w:val="0"/>
              <w:adjustRightInd w:val="0"/>
              <w:spacing w:before="1" w:line="276" w:lineRule="auto"/>
              <w:ind w:left="102"/>
              <w:jc w:val="center"/>
              <w:rPr>
                <w:rFonts w:ascii="Book Antiqua" w:hAnsi="Book Antiqua"/>
                <w:sz w:val="24"/>
                <w:szCs w:val="24"/>
                <w:lang w:val="id-ID"/>
              </w:rPr>
            </w:pPr>
          </w:p>
          <w:p w:rsidR="007102A3" w:rsidRPr="001F600D" w:rsidRDefault="007102A3" w:rsidP="000B1ABC">
            <w:pPr>
              <w:widowControl w:val="0"/>
              <w:tabs>
                <w:tab w:val="left" w:pos="920"/>
                <w:tab w:val="left" w:pos="2220"/>
              </w:tabs>
              <w:autoSpaceDE w:val="0"/>
              <w:autoSpaceDN w:val="0"/>
              <w:adjustRightInd w:val="0"/>
              <w:spacing w:before="1" w:line="276" w:lineRule="auto"/>
              <w:ind w:left="102"/>
              <w:jc w:val="center"/>
              <w:rPr>
                <w:rFonts w:ascii="Book Antiqua" w:hAnsi="Book Antiqua"/>
                <w:sz w:val="24"/>
                <w:szCs w:val="24"/>
                <w:lang w:val="id-ID"/>
              </w:rPr>
            </w:pPr>
          </w:p>
        </w:tc>
        <w:tc>
          <w:tcPr>
            <w:tcW w:w="1833" w:type="dxa"/>
            <w:tcBorders>
              <w:top w:val="single" w:sz="4" w:space="0" w:color="000000"/>
              <w:left w:val="single" w:sz="4" w:space="0" w:color="000000"/>
              <w:bottom w:val="single" w:sz="4" w:space="0" w:color="000000"/>
              <w:right w:val="single" w:sz="4" w:space="0" w:color="000000"/>
            </w:tcBorders>
          </w:tcPr>
          <w:p w:rsidR="007102A3" w:rsidRPr="001F600D" w:rsidRDefault="007102A3" w:rsidP="000B1ABC">
            <w:pPr>
              <w:widowControl w:val="0"/>
              <w:autoSpaceDE w:val="0"/>
              <w:autoSpaceDN w:val="0"/>
              <w:adjustRightInd w:val="0"/>
              <w:spacing w:line="276" w:lineRule="auto"/>
              <w:jc w:val="center"/>
              <w:rPr>
                <w:rFonts w:ascii="Book Antiqua" w:hAnsi="Book Antiqua"/>
                <w:sz w:val="24"/>
                <w:szCs w:val="24"/>
                <w:lang w:val="id-ID"/>
              </w:rPr>
            </w:pPr>
          </w:p>
        </w:tc>
      </w:tr>
      <w:tr w:rsidR="00BC7F0E" w:rsidRPr="001F600D" w:rsidTr="002D0F2D">
        <w:trPr>
          <w:trHeight w:hRule="exact" w:val="1842"/>
        </w:trPr>
        <w:tc>
          <w:tcPr>
            <w:tcW w:w="601" w:type="dxa"/>
            <w:tcBorders>
              <w:top w:val="single" w:sz="4" w:space="0" w:color="000000"/>
              <w:left w:val="single" w:sz="4" w:space="0" w:color="000000"/>
              <w:bottom w:val="single" w:sz="4" w:space="0" w:color="000000"/>
              <w:right w:val="single" w:sz="4" w:space="0" w:color="000000"/>
            </w:tcBorders>
          </w:tcPr>
          <w:p w:rsidR="007102A3" w:rsidRPr="001F600D" w:rsidRDefault="007102A3" w:rsidP="000B1ABC">
            <w:pPr>
              <w:widowControl w:val="0"/>
              <w:autoSpaceDE w:val="0"/>
              <w:autoSpaceDN w:val="0"/>
              <w:adjustRightInd w:val="0"/>
              <w:spacing w:before="1" w:line="276" w:lineRule="auto"/>
              <w:ind w:left="102"/>
              <w:jc w:val="center"/>
              <w:rPr>
                <w:rFonts w:ascii="Book Antiqua" w:hAnsi="Book Antiqua"/>
                <w:w w:val="99"/>
                <w:sz w:val="24"/>
                <w:szCs w:val="24"/>
                <w:lang w:val="id-ID"/>
              </w:rPr>
            </w:pPr>
            <w:r w:rsidRPr="001F600D">
              <w:rPr>
                <w:rFonts w:ascii="Book Antiqua" w:hAnsi="Book Antiqua"/>
                <w:w w:val="99"/>
                <w:sz w:val="24"/>
                <w:szCs w:val="24"/>
                <w:lang w:val="id-ID"/>
              </w:rPr>
              <w:t>2.</w:t>
            </w:r>
          </w:p>
        </w:tc>
        <w:tc>
          <w:tcPr>
            <w:tcW w:w="2268" w:type="dxa"/>
            <w:tcBorders>
              <w:top w:val="single" w:sz="4" w:space="0" w:color="000000"/>
              <w:left w:val="single" w:sz="4" w:space="0" w:color="000000"/>
              <w:bottom w:val="single" w:sz="4" w:space="0" w:color="000000"/>
              <w:right w:val="single" w:sz="4" w:space="0" w:color="000000"/>
            </w:tcBorders>
          </w:tcPr>
          <w:p w:rsidR="007102A3" w:rsidRPr="001F600D" w:rsidRDefault="007102A3" w:rsidP="000B1ABC">
            <w:pPr>
              <w:widowControl w:val="0"/>
              <w:autoSpaceDE w:val="0"/>
              <w:autoSpaceDN w:val="0"/>
              <w:adjustRightInd w:val="0"/>
              <w:spacing w:line="276" w:lineRule="auto"/>
              <w:jc w:val="both"/>
              <w:rPr>
                <w:rFonts w:ascii="Book Antiqua" w:hAnsi="Book Antiqua"/>
                <w:w w:val="99"/>
                <w:position w:val="1"/>
                <w:sz w:val="24"/>
                <w:szCs w:val="24"/>
                <w:lang w:val="id-ID"/>
              </w:rPr>
            </w:pPr>
            <w:r w:rsidRPr="001F600D">
              <w:rPr>
                <w:rFonts w:ascii="Book Antiqua" w:hAnsi="Book Antiqua"/>
                <w:w w:val="99"/>
                <w:position w:val="1"/>
                <w:sz w:val="24"/>
                <w:szCs w:val="24"/>
                <w:lang w:val="id-ID"/>
              </w:rPr>
              <w:t xml:space="preserve">   Pasir</w:t>
            </w:r>
          </w:p>
        </w:tc>
        <w:tc>
          <w:tcPr>
            <w:tcW w:w="3260" w:type="dxa"/>
            <w:gridSpan w:val="2"/>
            <w:tcBorders>
              <w:top w:val="single" w:sz="4" w:space="0" w:color="000000"/>
              <w:left w:val="single" w:sz="4" w:space="0" w:color="000000"/>
              <w:bottom w:val="single" w:sz="4" w:space="0" w:color="000000"/>
              <w:right w:val="single" w:sz="4" w:space="0" w:color="000000"/>
            </w:tcBorders>
          </w:tcPr>
          <w:p w:rsidR="00233821" w:rsidRDefault="00233821" w:rsidP="000B1ABC">
            <w:pPr>
              <w:widowControl w:val="0"/>
              <w:autoSpaceDE w:val="0"/>
              <w:autoSpaceDN w:val="0"/>
              <w:adjustRightInd w:val="0"/>
              <w:spacing w:before="1" w:line="276" w:lineRule="auto"/>
              <w:ind w:left="142" w:right="141"/>
              <w:jc w:val="both"/>
              <w:rPr>
                <w:rFonts w:ascii="Book Antiqua" w:hAnsi="Book Antiqua"/>
                <w:sz w:val="24"/>
                <w:szCs w:val="24"/>
              </w:rPr>
            </w:pPr>
            <w:r w:rsidRPr="001F600D">
              <w:rPr>
                <w:rFonts w:ascii="Book Antiqua" w:hAnsi="Book Antiqua"/>
                <w:sz w:val="24"/>
                <w:szCs w:val="24"/>
                <w:lang w:val="id-ID"/>
              </w:rPr>
              <w:t>Pasir Beton/Struktur (</w:t>
            </w:r>
            <w:r w:rsidR="00412E91" w:rsidRPr="001F600D">
              <w:rPr>
                <w:rFonts w:ascii="Book Antiqua" w:hAnsi="Book Antiqua"/>
                <w:sz w:val="24"/>
                <w:szCs w:val="24"/>
                <w:lang w:val="id-ID"/>
              </w:rPr>
              <w:t xml:space="preserve">jenis </w:t>
            </w:r>
            <w:r w:rsidRPr="001F600D">
              <w:rPr>
                <w:rFonts w:ascii="Book Antiqua" w:hAnsi="Book Antiqua"/>
                <w:sz w:val="24"/>
                <w:szCs w:val="24"/>
                <w:lang w:val="id-ID"/>
              </w:rPr>
              <w:t xml:space="preserve">Pasir Muntilan) </w:t>
            </w:r>
          </w:p>
          <w:p w:rsidR="002D0F2D" w:rsidRDefault="002D0F2D" w:rsidP="000B1ABC">
            <w:pPr>
              <w:widowControl w:val="0"/>
              <w:autoSpaceDE w:val="0"/>
              <w:autoSpaceDN w:val="0"/>
              <w:adjustRightInd w:val="0"/>
              <w:spacing w:before="1" w:line="276" w:lineRule="auto"/>
              <w:ind w:left="142" w:right="141"/>
              <w:jc w:val="both"/>
              <w:rPr>
                <w:rFonts w:ascii="Book Antiqua" w:hAnsi="Book Antiqua"/>
                <w:sz w:val="24"/>
                <w:szCs w:val="24"/>
              </w:rPr>
            </w:pPr>
          </w:p>
          <w:p w:rsidR="002D0F2D" w:rsidRPr="002D0F2D" w:rsidRDefault="002D0F2D" w:rsidP="000B1ABC">
            <w:pPr>
              <w:widowControl w:val="0"/>
              <w:autoSpaceDE w:val="0"/>
              <w:autoSpaceDN w:val="0"/>
              <w:adjustRightInd w:val="0"/>
              <w:spacing w:before="1" w:line="276" w:lineRule="auto"/>
              <w:ind w:left="142" w:right="141"/>
              <w:jc w:val="both"/>
              <w:rPr>
                <w:rFonts w:ascii="Book Antiqua" w:hAnsi="Book Antiqua"/>
                <w:sz w:val="24"/>
                <w:szCs w:val="24"/>
              </w:rPr>
            </w:pPr>
            <w:r>
              <w:rPr>
                <w:rFonts w:ascii="Book Antiqua" w:hAnsi="Book Antiqua"/>
                <w:sz w:val="24"/>
                <w:szCs w:val="24"/>
              </w:rPr>
              <w:t>Pasangan dan urugan pasir lokal</w:t>
            </w:r>
          </w:p>
          <w:p w:rsidR="00412E91" w:rsidRPr="001F600D" w:rsidRDefault="00412E91" w:rsidP="00412E91">
            <w:pPr>
              <w:widowControl w:val="0"/>
              <w:autoSpaceDE w:val="0"/>
              <w:autoSpaceDN w:val="0"/>
              <w:adjustRightInd w:val="0"/>
              <w:spacing w:before="1" w:line="276" w:lineRule="auto"/>
              <w:ind w:left="142" w:right="141"/>
              <w:jc w:val="both"/>
              <w:rPr>
                <w:rFonts w:ascii="Book Antiqua" w:hAnsi="Book Antiqua"/>
                <w:sz w:val="24"/>
                <w:szCs w:val="24"/>
                <w:lang w:val="id-ID"/>
              </w:rPr>
            </w:pPr>
          </w:p>
          <w:p w:rsidR="007102A3" w:rsidRPr="001F600D" w:rsidRDefault="007102A3" w:rsidP="006E1D7C">
            <w:pPr>
              <w:widowControl w:val="0"/>
              <w:autoSpaceDE w:val="0"/>
              <w:autoSpaceDN w:val="0"/>
              <w:adjustRightInd w:val="0"/>
              <w:spacing w:before="1" w:line="276" w:lineRule="auto"/>
              <w:ind w:right="141"/>
              <w:jc w:val="both"/>
              <w:rPr>
                <w:rFonts w:ascii="Book Antiqua" w:hAnsi="Book Antiqua"/>
                <w:sz w:val="24"/>
                <w:szCs w:val="24"/>
                <w:lang w:val="id-ID"/>
              </w:rPr>
            </w:pPr>
          </w:p>
        </w:tc>
        <w:tc>
          <w:tcPr>
            <w:tcW w:w="1985" w:type="dxa"/>
            <w:tcBorders>
              <w:top w:val="single" w:sz="4" w:space="0" w:color="000000"/>
              <w:left w:val="single" w:sz="4" w:space="0" w:color="000000"/>
              <w:bottom w:val="single" w:sz="4" w:space="0" w:color="000000"/>
              <w:right w:val="single" w:sz="4" w:space="0" w:color="000000"/>
            </w:tcBorders>
          </w:tcPr>
          <w:p w:rsidR="007102A3" w:rsidRPr="001F600D" w:rsidRDefault="007102A3" w:rsidP="000B1ABC">
            <w:pPr>
              <w:widowControl w:val="0"/>
              <w:tabs>
                <w:tab w:val="left" w:pos="920"/>
                <w:tab w:val="left" w:pos="2220"/>
              </w:tabs>
              <w:autoSpaceDE w:val="0"/>
              <w:autoSpaceDN w:val="0"/>
              <w:adjustRightInd w:val="0"/>
              <w:spacing w:before="1" w:line="276" w:lineRule="auto"/>
              <w:ind w:left="102"/>
              <w:jc w:val="center"/>
              <w:rPr>
                <w:rFonts w:ascii="Book Antiqua" w:hAnsi="Book Antiqua"/>
                <w:sz w:val="24"/>
                <w:szCs w:val="24"/>
                <w:lang w:val="id-ID"/>
              </w:rPr>
            </w:pPr>
          </w:p>
        </w:tc>
        <w:tc>
          <w:tcPr>
            <w:tcW w:w="1833" w:type="dxa"/>
            <w:tcBorders>
              <w:top w:val="single" w:sz="4" w:space="0" w:color="000000"/>
              <w:left w:val="single" w:sz="4" w:space="0" w:color="000000"/>
              <w:bottom w:val="single" w:sz="4" w:space="0" w:color="000000"/>
              <w:right w:val="single" w:sz="4" w:space="0" w:color="000000"/>
            </w:tcBorders>
          </w:tcPr>
          <w:p w:rsidR="007102A3" w:rsidRPr="001F600D" w:rsidRDefault="007102A3" w:rsidP="000B1ABC">
            <w:pPr>
              <w:widowControl w:val="0"/>
              <w:autoSpaceDE w:val="0"/>
              <w:autoSpaceDN w:val="0"/>
              <w:adjustRightInd w:val="0"/>
              <w:spacing w:line="276" w:lineRule="auto"/>
              <w:jc w:val="center"/>
              <w:rPr>
                <w:rFonts w:ascii="Book Antiqua" w:hAnsi="Book Antiqua"/>
                <w:sz w:val="24"/>
                <w:szCs w:val="24"/>
              </w:rPr>
            </w:pPr>
            <w:r w:rsidRPr="001F600D">
              <w:rPr>
                <w:rFonts w:ascii="Book Antiqua" w:hAnsi="Book Antiqua"/>
                <w:sz w:val="24"/>
                <w:szCs w:val="24"/>
                <w:lang w:val="id-ID"/>
              </w:rPr>
              <w:t>Kualitas Baik, permukaan kasar dan tidak berlumut</w:t>
            </w:r>
          </w:p>
        </w:tc>
      </w:tr>
      <w:tr w:rsidR="006D1C8D" w:rsidRPr="001F600D" w:rsidTr="005C7293">
        <w:trPr>
          <w:trHeight w:hRule="exact" w:val="846"/>
        </w:trPr>
        <w:tc>
          <w:tcPr>
            <w:tcW w:w="601" w:type="dxa"/>
            <w:tcBorders>
              <w:top w:val="single" w:sz="4" w:space="0" w:color="000000"/>
              <w:left w:val="single" w:sz="4" w:space="0" w:color="000000"/>
              <w:bottom w:val="single" w:sz="4" w:space="0" w:color="000000"/>
              <w:right w:val="single" w:sz="4" w:space="0" w:color="000000"/>
            </w:tcBorders>
          </w:tcPr>
          <w:p w:rsidR="006D1C8D" w:rsidRPr="001F600D" w:rsidRDefault="006D1C8D" w:rsidP="006D1C8D">
            <w:pPr>
              <w:widowControl w:val="0"/>
              <w:autoSpaceDE w:val="0"/>
              <w:autoSpaceDN w:val="0"/>
              <w:adjustRightInd w:val="0"/>
              <w:spacing w:before="1" w:line="276" w:lineRule="auto"/>
              <w:ind w:left="102"/>
              <w:jc w:val="center"/>
              <w:rPr>
                <w:rFonts w:ascii="Book Antiqua" w:hAnsi="Book Antiqua"/>
                <w:w w:val="99"/>
                <w:sz w:val="24"/>
                <w:szCs w:val="24"/>
                <w:lang w:val="id-ID"/>
              </w:rPr>
            </w:pPr>
            <w:r w:rsidRPr="001F600D">
              <w:rPr>
                <w:rFonts w:ascii="Book Antiqua" w:hAnsi="Book Antiqua"/>
                <w:w w:val="99"/>
                <w:sz w:val="24"/>
                <w:szCs w:val="24"/>
                <w:lang w:val="id-ID"/>
              </w:rPr>
              <w:t>3.</w:t>
            </w:r>
          </w:p>
        </w:tc>
        <w:tc>
          <w:tcPr>
            <w:tcW w:w="2268" w:type="dxa"/>
            <w:tcBorders>
              <w:top w:val="single" w:sz="4" w:space="0" w:color="000000"/>
              <w:left w:val="single" w:sz="4" w:space="0" w:color="000000"/>
              <w:bottom w:val="single" w:sz="4" w:space="0" w:color="000000"/>
              <w:right w:val="single" w:sz="4" w:space="0" w:color="000000"/>
            </w:tcBorders>
          </w:tcPr>
          <w:p w:rsidR="006D1C8D" w:rsidRPr="001F600D" w:rsidRDefault="006D1C8D" w:rsidP="006D1C8D">
            <w:pPr>
              <w:widowControl w:val="0"/>
              <w:autoSpaceDE w:val="0"/>
              <w:autoSpaceDN w:val="0"/>
              <w:adjustRightInd w:val="0"/>
              <w:spacing w:line="276" w:lineRule="auto"/>
              <w:jc w:val="both"/>
              <w:rPr>
                <w:rFonts w:ascii="Book Antiqua" w:hAnsi="Book Antiqua"/>
                <w:w w:val="99"/>
                <w:position w:val="1"/>
                <w:sz w:val="24"/>
                <w:szCs w:val="24"/>
                <w:lang w:val="id-ID"/>
              </w:rPr>
            </w:pPr>
            <w:r w:rsidRPr="001F600D">
              <w:rPr>
                <w:rFonts w:ascii="Book Antiqua" w:hAnsi="Book Antiqua"/>
                <w:w w:val="99"/>
                <w:position w:val="1"/>
                <w:sz w:val="24"/>
                <w:szCs w:val="24"/>
                <w:lang w:val="id-ID"/>
              </w:rPr>
              <w:t xml:space="preserve">   Batu Belah</w:t>
            </w:r>
          </w:p>
        </w:tc>
        <w:tc>
          <w:tcPr>
            <w:tcW w:w="3260" w:type="dxa"/>
            <w:gridSpan w:val="2"/>
            <w:tcBorders>
              <w:top w:val="single" w:sz="4" w:space="0" w:color="000000"/>
              <w:left w:val="single" w:sz="4" w:space="0" w:color="000000"/>
              <w:bottom w:val="single" w:sz="4" w:space="0" w:color="000000"/>
              <w:right w:val="single" w:sz="4" w:space="0" w:color="000000"/>
            </w:tcBorders>
          </w:tcPr>
          <w:p w:rsidR="006D1C8D" w:rsidRPr="001F600D" w:rsidRDefault="006D1C8D" w:rsidP="006D1C8D">
            <w:pPr>
              <w:widowControl w:val="0"/>
              <w:autoSpaceDE w:val="0"/>
              <w:autoSpaceDN w:val="0"/>
              <w:adjustRightInd w:val="0"/>
              <w:spacing w:before="1" w:line="276" w:lineRule="auto"/>
              <w:ind w:left="142" w:right="142"/>
              <w:jc w:val="both"/>
              <w:rPr>
                <w:rFonts w:ascii="Book Antiqua" w:hAnsi="Book Antiqua"/>
                <w:sz w:val="24"/>
                <w:szCs w:val="24"/>
                <w:lang w:val="id-ID"/>
              </w:rPr>
            </w:pPr>
            <w:r w:rsidRPr="001F600D">
              <w:rPr>
                <w:rFonts w:ascii="Book Antiqua" w:hAnsi="Book Antiqua"/>
                <w:sz w:val="24"/>
                <w:szCs w:val="24"/>
                <w:lang w:val="id-ID"/>
              </w:rPr>
              <w:t xml:space="preserve">Batu belah </w:t>
            </w:r>
            <w:r w:rsidR="002D0F2D">
              <w:rPr>
                <w:rFonts w:ascii="Book Antiqua" w:hAnsi="Book Antiqua"/>
                <w:sz w:val="24"/>
                <w:szCs w:val="24"/>
              </w:rPr>
              <w:t>gunung</w:t>
            </w:r>
            <w:r w:rsidRPr="001F600D">
              <w:rPr>
                <w:rFonts w:ascii="Book Antiqua" w:hAnsi="Book Antiqua"/>
                <w:sz w:val="24"/>
                <w:szCs w:val="24"/>
                <w:lang w:val="id-ID"/>
              </w:rPr>
              <w:t>.</w:t>
            </w:r>
          </w:p>
          <w:p w:rsidR="006D1C8D" w:rsidRPr="001F600D" w:rsidRDefault="006D1C8D" w:rsidP="006D1C8D">
            <w:pPr>
              <w:widowControl w:val="0"/>
              <w:autoSpaceDE w:val="0"/>
              <w:autoSpaceDN w:val="0"/>
              <w:adjustRightInd w:val="0"/>
              <w:spacing w:before="1" w:line="276" w:lineRule="auto"/>
              <w:ind w:left="142" w:right="142"/>
              <w:jc w:val="both"/>
              <w:rPr>
                <w:rFonts w:ascii="Book Antiqua" w:hAnsi="Book Antiqua"/>
                <w:sz w:val="24"/>
                <w:szCs w:val="24"/>
                <w:lang w:val="id-ID"/>
              </w:rPr>
            </w:pPr>
          </w:p>
          <w:p w:rsidR="006D1C8D" w:rsidRPr="001F600D" w:rsidRDefault="006D1C8D" w:rsidP="006D1C8D">
            <w:pPr>
              <w:widowControl w:val="0"/>
              <w:autoSpaceDE w:val="0"/>
              <w:autoSpaceDN w:val="0"/>
              <w:adjustRightInd w:val="0"/>
              <w:spacing w:before="1" w:line="276" w:lineRule="auto"/>
              <w:ind w:left="142" w:right="142"/>
              <w:jc w:val="both"/>
              <w:rPr>
                <w:rFonts w:ascii="Book Antiqua" w:hAnsi="Book Antiqua"/>
                <w:sz w:val="24"/>
                <w:szCs w:val="24"/>
                <w:lang w:val="id-ID"/>
              </w:rPr>
            </w:pPr>
          </w:p>
        </w:tc>
        <w:tc>
          <w:tcPr>
            <w:tcW w:w="1985" w:type="dxa"/>
            <w:tcBorders>
              <w:top w:val="single" w:sz="4" w:space="0" w:color="000000"/>
              <w:left w:val="single" w:sz="4" w:space="0" w:color="000000"/>
              <w:bottom w:val="single" w:sz="4" w:space="0" w:color="000000"/>
              <w:right w:val="single" w:sz="4" w:space="0" w:color="000000"/>
            </w:tcBorders>
          </w:tcPr>
          <w:p w:rsidR="006D1C8D" w:rsidRPr="001F600D" w:rsidRDefault="006D1C8D" w:rsidP="006D1C8D">
            <w:pPr>
              <w:widowControl w:val="0"/>
              <w:autoSpaceDE w:val="0"/>
              <w:autoSpaceDN w:val="0"/>
              <w:adjustRightInd w:val="0"/>
              <w:spacing w:before="1" w:line="276" w:lineRule="auto"/>
              <w:ind w:left="102"/>
              <w:jc w:val="center"/>
              <w:rPr>
                <w:rFonts w:ascii="Book Antiqua" w:hAnsi="Book Antiqua"/>
                <w:sz w:val="24"/>
                <w:szCs w:val="24"/>
                <w:lang w:val="id-ID"/>
              </w:rPr>
            </w:pPr>
          </w:p>
        </w:tc>
        <w:tc>
          <w:tcPr>
            <w:tcW w:w="1833" w:type="dxa"/>
            <w:tcBorders>
              <w:top w:val="single" w:sz="4" w:space="0" w:color="000000"/>
              <w:left w:val="single" w:sz="4" w:space="0" w:color="000000"/>
              <w:bottom w:val="single" w:sz="4" w:space="0" w:color="000000"/>
              <w:right w:val="single" w:sz="4" w:space="0" w:color="000000"/>
            </w:tcBorders>
          </w:tcPr>
          <w:p w:rsidR="006D1C8D" w:rsidRPr="001F600D" w:rsidRDefault="006D1C8D" w:rsidP="006D1C8D">
            <w:pPr>
              <w:widowControl w:val="0"/>
              <w:autoSpaceDE w:val="0"/>
              <w:autoSpaceDN w:val="0"/>
              <w:adjustRightInd w:val="0"/>
              <w:spacing w:line="276" w:lineRule="auto"/>
              <w:rPr>
                <w:rFonts w:ascii="Book Antiqua" w:hAnsi="Book Antiqua"/>
                <w:sz w:val="24"/>
                <w:szCs w:val="24"/>
                <w:lang w:val="id-ID"/>
              </w:rPr>
            </w:pPr>
          </w:p>
          <w:p w:rsidR="006D1C8D" w:rsidRPr="001F600D" w:rsidRDefault="006D1C8D" w:rsidP="006D1C8D">
            <w:pPr>
              <w:widowControl w:val="0"/>
              <w:autoSpaceDE w:val="0"/>
              <w:autoSpaceDN w:val="0"/>
              <w:adjustRightInd w:val="0"/>
              <w:spacing w:line="276" w:lineRule="auto"/>
              <w:jc w:val="center"/>
              <w:rPr>
                <w:rFonts w:ascii="Book Antiqua" w:hAnsi="Book Antiqua"/>
                <w:sz w:val="24"/>
                <w:szCs w:val="24"/>
                <w:lang w:val="id-ID"/>
              </w:rPr>
            </w:pPr>
          </w:p>
          <w:p w:rsidR="006D1C8D" w:rsidRPr="001F600D" w:rsidRDefault="006D1C8D" w:rsidP="006D1C8D">
            <w:pPr>
              <w:widowControl w:val="0"/>
              <w:autoSpaceDE w:val="0"/>
              <w:autoSpaceDN w:val="0"/>
              <w:adjustRightInd w:val="0"/>
              <w:spacing w:line="276" w:lineRule="auto"/>
              <w:jc w:val="center"/>
              <w:rPr>
                <w:rFonts w:ascii="Book Antiqua" w:hAnsi="Book Antiqua"/>
                <w:sz w:val="24"/>
                <w:szCs w:val="24"/>
                <w:lang w:val="id-ID"/>
              </w:rPr>
            </w:pPr>
          </w:p>
          <w:p w:rsidR="006D1C8D" w:rsidRPr="001F600D" w:rsidRDefault="006D1C8D" w:rsidP="006D1C8D">
            <w:pPr>
              <w:widowControl w:val="0"/>
              <w:autoSpaceDE w:val="0"/>
              <w:autoSpaceDN w:val="0"/>
              <w:adjustRightInd w:val="0"/>
              <w:spacing w:line="276" w:lineRule="auto"/>
              <w:jc w:val="center"/>
              <w:rPr>
                <w:rFonts w:ascii="Book Antiqua" w:hAnsi="Book Antiqua"/>
                <w:sz w:val="24"/>
                <w:szCs w:val="24"/>
                <w:lang w:val="id-ID"/>
              </w:rPr>
            </w:pPr>
          </w:p>
        </w:tc>
      </w:tr>
      <w:tr w:rsidR="00BC7F0E" w:rsidRPr="001F600D" w:rsidTr="002D0F2D">
        <w:trPr>
          <w:trHeight w:hRule="exact" w:val="1257"/>
        </w:trPr>
        <w:tc>
          <w:tcPr>
            <w:tcW w:w="601" w:type="dxa"/>
            <w:tcBorders>
              <w:top w:val="single" w:sz="4" w:space="0" w:color="000000"/>
              <w:left w:val="single" w:sz="4" w:space="0" w:color="000000"/>
              <w:bottom w:val="single" w:sz="4" w:space="0" w:color="000000"/>
              <w:right w:val="single" w:sz="4" w:space="0" w:color="000000"/>
            </w:tcBorders>
          </w:tcPr>
          <w:p w:rsidR="007102A3" w:rsidRPr="001F600D" w:rsidRDefault="00512AE2" w:rsidP="000B1ABC">
            <w:pPr>
              <w:widowControl w:val="0"/>
              <w:autoSpaceDE w:val="0"/>
              <w:autoSpaceDN w:val="0"/>
              <w:adjustRightInd w:val="0"/>
              <w:spacing w:before="1" w:line="276" w:lineRule="auto"/>
              <w:ind w:left="102"/>
              <w:jc w:val="center"/>
              <w:rPr>
                <w:rFonts w:ascii="Book Antiqua" w:hAnsi="Book Antiqua"/>
                <w:w w:val="99"/>
                <w:sz w:val="24"/>
                <w:szCs w:val="24"/>
                <w:lang w:val="id-ID"/>
              </w:rPr>
            </w:pPr>
            <w:r w:rsidRPr="001F600D">
              <w:rPr>
                <w:rFonts w:ascii="Book Antiqua" w:hAnsi="Book Antiqua"/>
                <w:w w:val="99"/>
                <w:sz w:val="24"/>
                <w:szCs w:val="24"/>
                <w:lang w:val="id-ID"/>
              </w:rPr>
              <w:t>4</w:t>
            </w:r>
            <w:r w:rsidR="007102A3" w:rsidRPr="001F600D">
              <w:rPr>
                <w:rFonts w:ascii="Book Antiqua" w:hAnsi="Book Antiqua"/>
                <w:w w:val="99"/>
                <w:sz w:val="24"/>
                <w:szCs w:val="24"/>
                <w:lang w:val="id-ID"/>
              </w:rPr>
              <w:t>.</w:t>
            </w:r>
          </w:p>
        </w:tc>
        <w:tc>
          <w:tcPr>
            <w:tcW w:w="2268" w:type="dxa"/>
            <w:tcBorders>
              <w:top w:val="single" w:sz="4" w:space="0" w:color="000000"/>
              <w:left w:val="single" w:sz="4" w:space="0" w:color="000000"/>
              <w:bottom w:val="single" w:sz="4" w:space="0" w:color="000000"/>
              <w:right w:val="single" w:sz="4" w:space="0" w:color="000000"/>
            </w:tcBorders>
          </w:tcPr>
          <w:p w:rsidR="007102A3" w:rsidRPr="001F600D" w:rsidRDefault="007102A3" w:rsidP="000B1ABC">
            <w:pPr>
              <w:widowControl w:val="0"/>
              <w:autoSpaceDE w:val="0"/>
              <w:autoSpaceDN w:val="0"/>
              <w:adjustRightInd w:val="0"/>
              <w:spacing w:line="276" w:lineRule="auto"/>
              <w:jc w:val="both"/>
              <w:rPr>
                <w:rFonts w:ascii="Book Antiqua" w:hAnsi="Book Antiqua"/>
                <w:w w:val="99"/>
                <w:position w:val="1"/>
                <w:sz w:val="24"/>
                <w:szCs w:val="24"/>
                <w:lang w:val="id-ID"/>
              </w:rPr>
            </w:pPr>
            <w:r w:rsidRPr="001F600D">
              <w:rPr>
                <w:rFonts w:ascii="Book Antiqua" w:hAnsi="Book Antiqua"/>
                <w:w w:val="99"/>
                <w:position w:val="1"/>
                <w:sz w:val="24"/>
                <w:szCs w:val="24"/>
                <w:lang w:val="id-ID"/>
              </w:rPr>
              <w:t xml:space="preserve">   Batu Bata</w:t>
            </w:r>
          </w:p>
        </w:tc>
        <w:tc>
          <w:tcPr>
            <w:tcW w:w="3260" w:type="dxa"/>
            <w:gridSpan w:val="2"/>
            <w:tcBorders>
              <w:top w:val="single" w:sz="4" w:space="0" w:color="000000"/>
              <w:left w:val="single" w:sz="4" w:space="0" w:color="000000"/>
              <w:bottom w:val="single" w:sz="4" w:space="0" w:color="000000"/>
              <w:right w:val="single" w:sz="4" w:space="0" w:color="000000"/>
            </w:tcBorders>
          </w:tcPr>
          <w:p w:rsidR="007102A3" w:rsidRPr="001F600D" w:rsidRDefault="007102A3" w:rsidP="000B1ABC">
            <w:pPr>
              <w:widowControl w:val="0"/>
              <w:autoSpaceDE w:val="0"/>
              <w:autoSpaceDN w:val="0"/>
              <w:adjustRightInd w:val="0"/>
              <w:spacing w:before="1" w:line="276" w:lineRule="auto"/>
              <w:ind w:left="142" w:right="141"/>
              <w:jc w:val="both"/>
              <w:rPr>
                <w:rFonts w:ascii="Book Antiqua" w:hAnsi="Book Antiqua"/>
                <w:sz w:val="24"/>
                <w:szCs w:val="24"/>
                <w:lang w:val="id-ID"/>
              </w:rPr>
            </w:pPr>
            <w:r w:rsidRPr="001F600D">
              <w:rPr>
                <w:rFonts w:ascii="Book Antiqua" w:hAnsi="Book Antiqua"/>
                <w:sz w:val="24"/>
                <w:szCs w:val="24"/>
                <w:lang w:val="id-ID"/>
              </w:rPr>
              <w:t>Batu bata lokal dengan  pematangan maksimal dan tidak retak.</w:t>
            </w:r>
          </w:p>
        </w:tc>
        <w:tc>
          <w:tcPr>
            <w:tcW w:w="1985" w:type="dxa"/>
            <w:tcBorders>
              <w:top w:val="single" w:sz="4" w:space="0" w:color="000000"/>
              <w:left w:val="single" w:sz="4" w:space="0" w:color="000000"/>
              <w:bottom w:val="single" w:sz="4" w:space="0" w:color="000000"/>
              <w:right w:val="single" w:sz="4" w:space="0" w:color="000000"/>
            </w:tcBorders>
          </w:tcPr>
          <w:p w:rsidR="007102A3" w:rsidRPr="001F600D" w:rsidRDefault="007102A3" w:rsidP="000B1ABC">
            <w:pPr>
              <w:widowControl w:val="0"/>
              <w:tabs>
                <w:tab w:val="left" w:pos="920"/>
                <w:tab w:val="left" w:pos="2220"/>
              </w:tabs>
              <w:autoSpaceDE w:val="0"/>
              <w:autoSpaceDN w:val="0"/>
              <w:adjustRightInd w:val="0"/>
              <w:spacing w:before="1" w:line="276" w:lineRule="auto"/>
              <w:ind w:left="102"/>
              <w:jc w:val="center"/>
              <w:rPr>
                <w:rFonts w:ascii="Book Antiqua" w:hAnsi="Book Antiqua"/>
                <w:sz w:val="24"/>
                <w:szCs w:val="24"/>
                <w:lang w:val="id-ID"/>
              </w:rPr>
            </w:pPr>
          </w:p>
        </w:tc>
        <w:tc>
          <w:tcPr>
            <w:tcW w:w="1833" w:type="dxa"/>
            <w:tcBorders>
              <w:top w:val="single" w:sz="4" w:space="0" w:color="000000"/>
              <w:left w:val="single" w:sz="4" w:space="0" w:color="000000"/>
              <w:bottom w:val="single" w:sz="4" w:space="0" w:color="000000"/>
              <w:right w:val="single" w:sz="4" w:space="0" w:color="000000"/>
            </w:tcBorders>
          </w:tcPr>
          <w:p w:rsidR="007102A3" w:rsidRPr="001F600D" w:rsidRDefault="007102A3" w:rsidP="000B1ABC">
            <w:pPr>
              <w:widowControl w:val="0"/>
              <w:autoSpaceDE w:val="0"/>
              <w:autoSpaceDN w:val="0"/>
              <w:adjustRightInd w:val="0"/>
              <w:spacing w:line="276" w:lineRule="auto"/>
              <w:jc w:val="center"/>
              <w:rPr>
                <w:rFonts w:ascii="Book Antiqua" w:hAnsi="Book Antiqua"/>
                <w:sz w:val="24"/>
                <w:szCs w:val="24"/>
              </w:rPr>
            </w:pPr>
            <w:r w:rsidRPr="001F600D">
              <w:rPr>
                <w:rFonts w:ascii="Book Antiqua" w:hAnsi="Book Antiqua"/>
                <w:sz w:val="24"/>
                <w:szCs w:val="24"/>
                <w:lang w:val="id-ID"/>
              </w:rPr>
              <w:t>Kualitas Baik</w:t>
            </w:r>
          </w:p>
        </w:tc>
      </w:tr>
      <w:tr w:rsidR="006511CA" w:rsidRPr="001F600D" w:rsidTr="002D0F2D">
        <w:trPr>
          <w:trHeight w:hRule="exact" w:val="1984"/>
        </w:trPr>
        <w:tc>
          <w:tcPr>
            <w:tcW w:w="601" w:type="dxa"/>
            <w:tcBorders>
              <w:top w:val="single" w:sz="4" w:space="0" w:color="000000"/>
              <w:left w:val="single" w:sz="4" w:space="0" w:color="000000"/>
              <w:bottom w:val="single" w:sz="4" w:space="0" w:color="000000"/>
              <w:right w:val="single" w:sz="4" w:space="0" w:color="000000"/>
            </w:tcBorders>
          </w:tcPr>
          <w:p w:rsidR="006511CA" w:rsidRPr="001F600D" w:rsidRDefault="006511CA" w:rsidP="000B1ABC">
            <w:pPr>
              <w:widowControl w:val="0"/>
              <w:autoSpaceDE w:val="0"/>
              <w:autoSpaceDN w:val="0"/>
              <w:adjustRightInd w:val="0"/>
              <w:spacing w:before="1" w:line="276" w:lineRule="auto"/>
              <w:ind w:left="102"/>
              <w:jc w:val="center"/>
              <w:rPr>
                <w:rFonts w:ascii="Book Antiqua" w:hAnsi="Book Antiqua"/>
                <w:w w:val="99"/>
                <w:sz w:val="24"/>
                <w:szCs w:val="24"/>
                <w:lang w:val="id-ID"/>
              </w:rPr>
            </w:pPr>
            <w:r w:rsidRPr="001F600D">
              <w:rPr>
                <w:rFonts w:ascii="Book Antiqua" w:hAnsi="Book Antiqua"/>
                <w:w w:val="99"/>
                <w:sz w:val="24"/>
                <w:szCs w:val="24"/>
                <w:lang w:val="id-ID"/>
              </w:rPr>
              <w:t>5.</w:t>
            </w:r>
          </w:p>
        </w:tc>
        <w:tc>
          <w:tcPr>
            <w:tcW w:w="2268" w:type="dxa"/>
            <w:tcBorders>
              <w:top w:val="single" w:sz="4" w:space="0" w:color="000000"/>
              <w:left w:val="single" w:sz="4" w:space="0" w:color="000000"/>
              <w:bottom w:val="single" w:sz="4" w:space="0" w:color="000000"/>
              <w:right w:val="single" w:sz="4" w:space="0" w:color="000000"/>
            </w:tcBorders>
          </w:tcPr>
          <w:p w:rsidR="006511CA" w:rsidRPr="001F600D" w:rsidRDefault="006511CA" w:rsidP="006511CA">
            <w:pPr>
              <w:widowControl w:val="0"/>
              <w:autoSpaceDE w:val="0"/>
              <w:autoSpaceDN w:val="0"/>
              <w:adjustRightInd w:val="0"/>
              <w:spacing w:line="276" w:lineRule="auto"/>
              <w:ind w:left="142"/>
              <w:jc w:val="both"/>
              <w:rPr>
                <w:rFonts w:ascii="Book Antiqua" w:hAnsi="Book Antiqua"/>
                <w:w w:val="99"/>
                <w:position w:val="1"/>
                <w:sz w:val="24"/>
                <w:szCs w:val="24"/>
                <w:lang w:val="id-ID"/>
              </w:rPr>
            </w:pPr>
            <w:r w:rsidRPr="001F600D">
              <w:rPr>
                <w:rFonts w:ascii="Book Antiqua" w:hAnsi="Book Antiqua"/>
                <w:w w:val="99"/>
                <w:position w:val="1"/>
                <w:sz w:val="24"/>
                <w:szCs w:val="24"/>
                <w:lang w:val="id-ID"/>
              </w:rPr>
              <w:t>Paving</w:t>
            </w:r>
          </w:p>
        </w:tc>
        <w:tc>
          <w:tcPr>
            <w:tcW w:w="3260" w:type="dxa"/>
            <w:gridSpan w:val="2"/>
            <w:tcBorders>
              <w:top w:val="single" w:sz="4" w:space="0" w:color="000000"/>
              <w:left w:val="single" w:sz="4" w:space="0" w:color="000000"/>
              <w:bottom w:val="single" w:sz="4" w:space="0" w:color="000000"/>
              <w:right w:val="single" w:sz="4" w:space="0" w:color="000000"/>
            </w:tcBorders>
          </w:tcPr>
          <w:p w:rsidR="006511CA" w:rsidRPr="002D0F2D" w:rsidRDefault="006511CA" w:rsidP="000B1ABC">
            <w:pPr>
              <w:widowControl w:val="0"/>
              <w:autoSpaceDE w:val="0"/>
              <w:autoSpaceDN w:val="0"/>
              <w:adjustRightInd w:val="0"/>
              <w:spacing w:before="1" w:line="276" w:lineRule="auto"/>
              <w:ind w:left="142" w:right="141"/>
              <w:jc w:val="both"/>
              <w:rPr>
                <w:rFonts w:ascii="Book Antiqua" w:hAnsi="Book Antiqua"/>
                <w:sz w:val="24"/>
                <w:szCs w:val="24"/>
              </w:rPr>
            </w:pPr>
            <w:r w:rsidRPr="001F600D">
              <w:rPr>
                <w:rFonts w:ascii="Book Antiqua" w:hAnsi="Book Antiqua"/>
                <w:sz w:val="24"/>
                <w:szCs w:val="24"/>
                <w:lang w:val="id-ID"/>
              </w:rPr>
              <w:t>Paving Holland</w:t>
            </w:r>
            <w:r w:rsidR="00421CDA">
              <w:rPr>
                <w:rFonts w:ascii="Book Antiqua" w:hAnsi="Book Antiqua"/>
                <w:sz w:val="24"/>
                <w:szCs w:val="24"/>
                <w:lang w:val="id-ID"/>
              </w:rPr>
              <w:t xml:space="preserve"> t=</w:t>
            </w:r>
            <w:r w:rsidR="00180E02">
              <w:rPr>
                <w:rFonts w:ascii="Book Antiqua" w:hAnsi="Book Antiqua"/>
                <w:sz w:val="24"/>
                <w:szCs w:val="24"/>
              </w:rPr>
              <w:t>6</w:t>
            </w:r>
            <w:r w:rsidR="00421CDA">
              <w:rPr>
                <w:rFonts w:ascii="Book Antiqua" w:hAnsi="Book Antiqua"/>
                <w:sz w:val="24"/>
                <w:szCs w:val="24"/>
                <w:lang w:val="id-ID"/>
              </w:rPr>
              <w:t xml:space="preserve">cm </w:t>
            </w:r>
            <w:r w:rsidR="002D0F2D">
              <w:rPr>
                <w:rFonts w:ascii="Book Antiqua" w:hAnsi="Book Antiqua"/>
                <w:sz w:val="24"/>
                <w:szCs w:val="24"/>
              </w:rPr>
              <w:t xml:space="preserve">Warna merah, hijau, kuning, hitam </w:t>
            </w:r>
          </w:p>
          <w:p w:rsidR="006511CA" w:rsidRPr="001F600D" w:rsidRDefault="006511CA" w:rsidP="002D0F2D">
            <w:pPr>
              <w:widowControl w:val="0"/>
              <w:autoSpaceDE w:val="0"/>
              <w:autoSpaceDN w:val="0"/>
              <w:adjustRightInd w:val="0"/>
              <w:spacing w:before="1" w:line="276" w:lineRule="auto"/>
              <w:ind w:left="142" w:right="141"/>
              <w:jc w:val="both"/>
              <w:rPr>
                <w:rFonts w:ascii="Book Antiqua" w:hAnsi="Book Antiqua"/>
                <w:sz w:val="24"/>
                <w:szCs w:val="24"/>
                <w:lang w:val="id-ID"/>
              </w:rPr>
            </w:pPr>
            <w:r w:rsidRPr="001F600D">
              <w:rPr>
                <w:rFonts w:ascii="Book Antiqua" w:hAnsi="Book Antiqua"/>
                <w:sz w:val="24"/>
                <w:szCs w:val="24"/>
                <w:lang w:val="id-ID"/>
              </w:rPr>
              <w:t>(Cemara, Aldas, Master</w:t>
            </w:r>
            <w:r w:rsidR="00180E02">
              <w:rPr>
                <w:rFonts w:ascii="Book Antiqua" w:hAnsi="Book Antiqua"/>
                <w:sz w:val="24"/>
                <w:szCs w:val="24"/>
              </w:rPr>
              <w:t>, procon</w:t>
            </w:r>
            <w:r w:rsidR="002D4BC9">
              <w:rPr>
                <w:rFonts w:ascii="Book Antiqua" w:hAnsi="Book Antiqua"/>
                <w:sz w:val="24"/>
                <w:szCs w:val="24"/>
              </w:rPr>
              <w:t>, ABC</w:t>
            </w:r>
            <w:r w:rsidRPr="001F600D">
              <w:rPr>
                <w:rFonts w:ascii="Book Antiqua" w:hAnsi="Book Antiqua"/>
                <w:sz w:val="24"/>
                <w:szCs w:val="24"/>
                <w:lang w:val="id-ID"/>
              </w:rPr>
              <w:t>)</w:t>
            </w:r>
            <w:r w:rsidR="00402225">
              <w:rPr>
                <w:rFonts w:ascii="Book Antiqua" w:hAnsi="Book Antiqua"/>
                <w:sz w:val="24"/>
                <w:szCs w:val="24"/>
                <w:lang w:val="id-ID"/>
              </w:rPr>
              <w:t xml:space="preserve">. </w:t>
            </w:r>
          </w:p>
        </w:tc>
        <w:tc>
          <w:tcPr>
            <w:tcW w:w="1985" w:type="dxa"/>
            <w:tcBorders>
              <w:top w:val="single" w:sz="4" w:space="0" w:color="000000"/>
              <w:left w:val="single" w:sz="4" w:space="0" w:color="000000"/>
              <w:bottom w:val="single" w:sz="4" w:space="0" w:color="000000"/>
              <w:right w:val="single" w:sz="4" w:space="0" w:color="000000"/>
            </w:tcBorders>
          </w:tcPr>
          <w:p w:rsidR="006511CA" w:rsidRPr="001F600D" w:rsidRDefault="006511CA" w:rsidP="000B1ABC">
            <w:pPr>
              <w:widowControl w:val="0"/>
              <w:tabs>
                <w:tab w:val="left" w:pos="920"/>
                <w:tab w:val="left" w:pos="2220"/>
              </w:tabs>
              <w:autoSpaceDE w:val="0"/>
              <w:autoSpaceDN w:val="0"/>
              <w:adjustRightInd w:val="0"/>
              <w:spacing w:before="1" w:line="276" w:lineRule="auto"/>
              <w:ind w:left="102"/>
              <w:jc w:val="center"/>
              <w:rPr>
                <w:rFonts w:ascii="Book Antiqua" w:hAnsi="Book Antiqua"/>
                <w:sz w:val="24"/>
                <w:szCs w:val="24"/>
                <w:lang w:val="id-ID"/>
              </w:rPr>
            </w:pPr>
          </w:p>
        </w:tc>
        <w:tc>
          <w:tcPr>
            <w:tcW w:w="1833" w:type="dxa"/>
            <w:tcBorders>
              <w:top w:val="single" w:sz="4" w:space="0" w:color="000000"/>
              <w:left w:val="single" w:sz="4" w:space="0" w:color="000000"/>
              <w:bottom w:val="single" w:sz="4" w:space="0" w:color="000000"/>
              <w:right w:val="single" w:sz="4" w:space="0" w:color="000000"/>
            </w:tcBorders>
          </w:tcPr>
          <w:p w:rsidR="006511CA" w:rsidRPr="001F600D" w:rsidRDefault="00B114A5" w:rsidP="000B1ABC">
            <w:pPr>
              <w:widowControl w:val="0"/>
              <w:autoSpaceDE w:val="0"/>
              <w:autoSpaceDN w:val="0"/>
              <w:adjustRightInd w:val="0"/>
              <w:spacing w:line="276" w:lineRule="auto"/>
              <w:jc w:val="center"/>
              <w:rPr>
                <w:rFonts w:ascii="Book Antiqua" w:hAnsi="Book Antiqua"/>
                <w:sz w:val="24"/>
                <w:szCs w:val="24"/>
                <w:lang w:val="id-ID"/>
              </w:rPr>
            </w:pPr>
            <w:r>
              <w:rPr>
                <w:rFonts w:ascii="Book Antiqua" w:hAnsi="Book Antiqua"/>
                <w:sz w:val="24"/>
                <w:szCs w:val="24"/>
              </w:rPr>
              <w:t xml:space="preserve">Min. </w:t>
            </w:r>
            <w:r>
              <w:rPr>
                <w:rFonts w:ascii="Book Antiqua" w:hAnsi="Book Antiqua"/>
                <w:sz w:val="24"/>
                <w:szCs w:val="24"/>
                <w:lang w:val="id-ID"/>
              </w:rPr>
              <w:t>K.</w:t>
            </w:r>
            <w:r>
              <w:rPr>
                <w:rFonts w:ascii="Book Antiqua" w:hAnsi="Book Antiqua"/>
                <w:sz w:val="24"/>
                <w:szCs w:val="24"/>
              </w:rPr>
              <w:t>200</w:t>
            </w:r>
            <w:r>
              <w:rPr>
                <w:rFonts w:ascii="Book Antiqua" w:hAnsi="Book Antiqua"/>
                <w:sz w:val="24"/>
                <w:szCs w:val="24"/>
                <w:lang w:val="id-ID"/>
              </w:rPr>
              <w:t xml:space="preserve"> kg/cm2</w:t>
            </w:r>
          </w:p>
        </w:tc>
      </w:tr>
      <w:tr w:rsidR="00512AE2" w:rsidRPr="001F600D" w:rsidTr="002D0F2D">
        <w:trPr>
          <w:trHeight w:hRule="exact" w:val="3696"/>
        </w:trPr>
        <w:tc>
          <w:tcPr>
            <w:tcW w:w="601" w:type="dxa"/>
            <w:tcBorders>
              <w:top w:val="single" w:sz="4" w:space="0" w:color="000000"/>
              <w:left w:val="single" w:sz="4" w:space="0" w:color="000000"/>
              <w:bottom w:val="single" w:sz="4" w:space="0" w:color="000000"/>
              <w:right w:val="single" w:sz="4" w:space="0" w:color="000000"/>
            </w:tcBorders>
          </w:tcPr>
          <w:p w:rsidR="00512AE2" w:rsidRPr="00A703AF" w:rsidRDefault="006511CA" w:rsidP="00512AE2">
            <w:pPr>
              <w:widowControl w:val="0"/>
              <w:autoSpaceDE w:val="0"/>
              <w:autoSpaceDN w:val="0"/>
              <w:adjustRightInd w:val="0"/>
              <w:spacing w:before="1" w:line="276" w:lineRule="auto"/>
              <w:ind w:left="102"/>
              <w:jc w:val="center"/>
              <w:rPr>
                <w:rFonts w:ascii="Book Antiqua" w:hAnsi="Book Antiqua"/>
                <w:color w:val="000000" w:themeColor="text1"/>
                <w:w w:val="99"/>
                <w:sz w:val="24"/>
                <w:szCs w:val="24"/>
                <w:lang w:val="id-ID"/>
              </w:rPr>
            </w:pPr>
            <w:r w:rsidRPr="00A703AF">
              <w:rPr>
                <w:rFonts w:ascii="Book Antiqua" w:hAnsi="Book Antiqua"/>
                <w:color w:val="000000" w:themeColor="text1"/>
                <w:w w:val="99"/>
                <w:sz w:val="24"/>
                <w:szCs w:val="24"/>
                <w:lang w:val="id-ID"/>
              </w:rPr>
              <w:t>6</w:t>
            </w:r>
            <w:r w:rsidR="00512AE2" w:rsidRPr="00A703AF">
              <w:rPr>
                <w:rFonts w:ascii="Book Antiqua" w:hAnsi="Book Antiqua"/>
                <w:color w:val="000000" w:themeColor="text1"/>
                <w:w w:val="99"/>
                <w:sz w:val="24"/>
                <w:szCs w:val="24"/>
                <w:lang w:val="id-ID"/>
              </w:rPr>
              <w:t>.</w:t>
            </w:r>
          </w:p>
        </w:tc>
        <w:tc>
          <w:tcPr>
            <w:tcW w:w="2268" w:type="dxa"/>
            <w:tcBorders>
              <w:top w:val="single" w:sz="4" w:space="0" w:color="000000"/>
              <w:left w:val="single" w:sz="4" w:space="0" w:color="000000"/>
              <w:bottom w:val="single" w:sz="4" w:space="0" w:color="000000"/>
              <w:right w:val="single" w:sz="4" w:space="0" w:color="000000"/>
            </w:tcBorders>
          </w:tcPr>
          <w:p w:rsidR="00512AE2" w:rsidRPr="00A703AF" w:rsidRDefault="005C7293" w:rsidP="00512AE2">
            <w:pPr>
              <w:widowControl w:val="0"/>
              <w:tabs>
                <w:tab w:val="left" w:pos="920"/>
                <w:tab w:val="left" w:pos="2220"/>
              </w:tabs>
              <w:autoSpaceDE w:val="0"/>
              <w:autoSpaceDN w:val="0"/>
              <w:adjustRightInd w:val="0"/>
              <w:spacing w:before="1" w:line="276" w:lineRule="auto"/>
              <w:ind w:left="102"/>
              <w:jc w:val="both"/>
              <w:rPr>
                <w:rFonts w:ascii="Book Antiqua" w:hAnsi="Book Antiqua"/>
                <w:color w:val="000000" w:themeColor="text1"/>
                <w:sz w:val="24"/>
                <w:szCs w:val="24"/>
                <w:lang w:val="id-ID"/>
              </w:rPr>
            </w:pPr>
            <w:r w:rsidRPr="00A703AF">
              <w:rPr>
                <w:rFonts w:ascii="Book Antiqua" w:hAnsi="Book Antiqua"/>
                <w:color w:val="000000" w:themeColor="text1"/>
                <w:sz w:val="24"/>
                <w:szCs w:val="24"/>
                <w:lang w:val="id-ID"/>
              </w:rPr>
              <w:t xml:space="preserve">Beton bertulang &amp; Beton </w:t>
            </w:r>
            <w:r w:rsidR="00512AE2" w:rsidRPr="00A703AF">
              <w:rPr>
                <w:rFonts w:ascii="Book Antiqua" w:hAnsi="Book Antiqua"/>
                <w:color w:val="000000" w:themeColor="text1"/>
                <w:sz w:val="24"/>
                <w:szCs w:val="24"/>
                <w:lang w:val="id-ID"/>
              </w:rPr>
              <w:t>tidak bertulang</w:t>
            </w:r>
          </w:p>
        </w:tc>
        <w:tc>
          <w:tcPr>
            <w:tcW w:w="3260" w:type="dxa"/>
            <w:gridSpan w:val="2"/>
            <w:tcBorders>
              <w:top w:val="single" w:sz="4" w:space="0" w:color="000000"/>
              <w:left w:val="single" w:sz="4" w:space="0" w:color="000000"/>
              <w:bottom w:val="single" w:sz="4" w:space="0" w:color="000000"/>
              <w:right w:val="single" w:sz="4" w:space="0" w:color="000000"/>
            </w:tcBorders>
          </w:tcPr>
          <w:p w:rsidR="00B93FAB" w:rsidRPr="005C7293" w:rsidRDefault="00B93FAB" w:rsidP="00D01B0D">
            <w:pPr>
              <w:pStyle w:val="ListParagraph"/>
              <w:widowControl w:val="0"/>
              <w:numPr>
                <w:ilvl w:val="0"/>
                <w:numId w:val="2"/>
              </w:numPr>
              <w:autoSpaceDE w:val="0"/>
              <w:autoSpaceDN w:val="0"/>
              <w:adjustRightInd w:val="0"/>
              <w:spacing w:before="1" w:line="276" w:lineRule="auto"/>
              <w:ind w:left="425" w:right="142"/>
              <w:jc w:val="both"/>
              <w:rPr>
                <w:rFonts w:ascii="Book Antiqua" w:hAnsi="Book Antiqua"/>
                <w:sz w:val="24"/>
                <w:szCs w:val="24"/>
                <w:lang w:val="id-ID"/>
              </w:rPr>
            </w:pPr>
            <w:r w:rsidRPr="005C7293">
              <w:rPr>
                <w:rFonts w:ascii="Book Antiqua" w:hAnsi="Book Antiqua"/>
                <w:sz w:val="24"/>
                <w:szCs w:val="24"/>
                <w:lang w:val="id-ID"/>
              </w:rPr>
              <w:t>Sloof uk. 15/20 cm K.225 kg/cm2, Sitemix</w:t>
            </w:r>
          </w:p>
          <w:p w:rsidR="00A703AF" w:rsidRDefault="00A703AF" w:rsidP="00A703AF">
            <w:pPr>
              <w:pStyle w:val="ListParagraph"/>
              <w:widowControl w:val="0"/>
              <w:numPr>
                <w:ilvl w:val="0"/>
                <w:numId w:val="2"/>
              </w:numPr>
              <w:autoSpaceDE w:val="0"/>
              <w:autoSpaceDN w:val="0"/>
              <w:adjustRightInd w:val="0"/>
              <w:spacing w:before="1" w:line="276" w:lineRule="auto"/>
              <w:ind w:left="425" w:right="142"/>
              <w:jc w:val="both"/>
              <w:rPr>
                <w:rFonts w:ascii="Book Antiqua" w:hAnsi="Book Antiqua"/>
                <w:sz w:val="24"/>
                <w:szCs w:val="24"/>
                <w:lang w:val="id-ID"/>
              </w:rPr>
            </w:pPr>
            <w:r w:rsidRPr="00A703AF">
              <w:rPr>
                <w:rFonts w:ascii="Book Antiqua" w:hAnsi="Book Antiqua"/>
                <w:sz w:val="24"/>
                <w:szCs w:val="24"/>
                <w:lang w:val="id-ID"/>
              </w:rPr>
              <w:t>Beton bertulang kolom 20/20 cm</w:t>
            </w:r>
            <w:r w:rsidRPr="005C7293">
              <w:rPr>
                <w:rFonts w:ascii="Book Antiqua" w:hAnsi="Book Antiqua"/>
                <w:sz w:val="24"/>
                <w:szCs w:val="24"/>
                <w:lang w:val="id-ID"/>
              </w:rPr>
              <w:t xml:space="preserve"> K.225 kg/cm2, Sitemix</w:t>
            </w:r>
          </w:p>
          <w:p w:rsidR="006511CA" w:rsidRPr="00A703AF" w:rsidRDefault="00B93FAB" w:rsidP="00A703AF">
            <w:pPr>
              <w:pStyle w:val="ListParagraph"/>
              <w:widowControl w:val="0"/>
              <w:numPr>
                <w:ilvl w:val="0"/>
                <w:numId w:val="2"/>
              </w:numPr>
              <w:autoSpaceDE w:val="0"/>
              <w:autoSpaceDN w:val="0"/>
              <w:adjustRightInd w:val="0"/>
              <w:spacing w:before="1" w:line="276" w:lineRule="auto"/>
              <w:ind w:left="425" w:right="142"/>
              <w:jc w:val="both"/>
              <w:rPr>
                <w:rFonts w:ascii="Book Antiqua" w:hAnsi="Book Antiqua"/>
                <w:color w:val="FF0000"/>
                <w:sz w:val="24"/>
                <w:szCs w:val="24"/>
                <w:lang w:val="id-ID"/>
              </w:rPr>
            </w:pPr>
            <w:r w:rsidRPr="00A703AF">
              <w:rPr>
                <w:rFonts w:ascii="Book Antiqua" w:hAnsi="Book Antiqua"/>
                <w:sz w:val="24"/>
                <w:szCs w:val="24"/>
                <w:lang w:val="id-ID"/>
              </w:rPr>
              <w:t>Ringbalk, Balok Latai uk. 15/20 cm K.225 kg/cm2, Sitemix</w:t>
            </w:r>
          </w:p>
          <w:p w:rsidR="00512AE2" w:rsidRPr="00490698" w:rsidRDefault="006D1C8D" w:rsidP="002D0F2D">
            <w:pPr>
              <w:pStyle w:val="ListParagraph"/>
              <w:widowControl w:val="0"/>
              <w:numPr>
                <w:ilvl w:val="0"/>
                <w:numId w:val="2"/>
              </w:numPr>
              <w:autoSpaceDE w:val="0"/>
              <w:autoSpaceDN w:val="0"/>
              <w:adjustRightInd w:val="0"/>
              <w:spacing w:before="1" w:line="276" w:lineRule="auto"/>
              <w:ind w:left="425" w:right="142"/>
              <w:jc w:val="both"/>
              <w:rPr>
                <w:rFonts w:ascii="Book Antiqua" w:hAnsi="Book Antiqua"/>
                <w:color w:val="FF0000"/>
                <w:sz w:val="24"/>
                <w:szCs w:val="24"/>
                <w:lang w:val="id-ID"/>
              </w:rPr>
            </w:pPr>
            <w:r w:rsidRPr="002D0F2D">
              <w:rPr>
                <w:rFonts w:ascii="Book Antiqua" w:hAnsi="Book Antiqua"/>
                <w:sz w:val="24"/>
                <w:szCs w:val="24"/>
                <w:lang w:val="id-ID"/>
              </w:rPr>
              <w:t>Lantai Kerja</w:t>
            </w:r>
            <w:r w:rsidR="006511CA" w:rsidRPr="002D0F2D">
              <w:rPr>
                <w:rFonts w:ascii="Book Antiqua" w:hAnsi="Book Antiqua"/>
                <w:sz w:val="24"/>
                <w:szCs w:val="24"/>
                <w:lang w:val="id-ID"/>
              </w:rPr>
              <w:t xml:space="preserve"> t=5cm</w:t>
            </w:r>
            <w:r w:rsidRPr="002D0F2D">
              <w:rPr>
                <w:rFonts w:ascii="Book Antiqua" w:hAnsi="Book Antiqua"/>
                <w:sz w:val="24"/>
                <w:szCs w:val="24"/>
                <w:lang w:val="id-ID"/>
              </w:rPr>
              <w:t xml:space="preserve"> mutu beton </w:t>
            </w:r>
            <w:r w:rsidR="002D0F2D" w:rsidRPr="002D0F2D">
              <w:rPr>
                <w:rFonts w:ascii="Book Antiqua" w:hAnsi="Book Antiqua"/>
                <w:sz w:val="24"/>
                <w:szCs w:val="24"/>
                <w:lang w:val="id-ID"/>
              </w:rPr>
              <w:t>1:2:3</w:t>
            </w:r>
          </w:p>
        </w:tc>
        <w:tc>
          <w:tcPr>
            <w:tcW w:w="1985" w:type="dxa"/>
            <w:tcBorders>
              <w:top w:val="single" w:sz="4" w:space="0" w:color="000000"/>
              <w:left w:val="single" w:sz="4" w:space="0" w:color="000000"/>
              <w:bottom w:val="single" w:sz="4" w:space="0" w:color="000000"/>
              <w:right w:val="single" w:sz="4" w:space="0" w:color="000000"/>
            </w:tcBorders>
          </w:tcPr>
          <w:p w:rsidR="00512AE2" w:rsidRPr="00490698" w:rsidRDefault="00512AE2" w:rsidP="00512AE2">
            <w:pPr>
              <w:widowControl w:val="0"/>
              <w:autoSpaceDE w:val="0"/>
              <w:autoSpaceDN w:val="0"/>
              <w:adjustRightInd w:val="0"/>
              <w:spacing w:before="1" w:line="276" w:lineRule="auto"/>
              <w:ind w:left="102"/>
              <w:jc w:val="center"/>
              <w:rPr>
                <w:rFonts w:ascii="Book Antiqua" w:hAnsi="Book Antiqua"/>
                <w:color w:val="FF0000"/>
                <w:sz w:val="24"/>
                <w:szCs w:val="24"/>
                <w:lang w:val="id-ID"/>
              </w:rPr>
            </w:pPr>
          </w:p>
        </w:tc>
        <w:tc>
          <w:tcPr>
            <w:tcW w:w="1833" w:type="dxa"/>
            <w:tcBorders>
              <w:top w:val="single" w:sz="4" w:space="0" w:color="000000"/>
              <w:left w:val="single" w:sz="4" w:space="0" w:color="000000"/>
              <w:bottom w:val="single" w:sz="4" w:space="0" w:color="000000"/>
              <w:right w:val="single" w:sz="4" w:space="0" w:color="000000"/>
            </w:tcBorders>
          </w:tcPr>
          <w:p w:rsidR="00512AE2" w:rsidRDefault="00512AE2" w:rsidP="00512AE2">
            <w:pPr>
              <w:widowControl w:val="0"/>
              <w:autoSpaceDE w:val="0"/>
              <w:autoSpaceDN w:val="0"/>
              <w:adjustRightInd w:val="0"/>
              <w:spacing w:line="276" w:lineRule="auto"/>
              <w:jc w:val="center"/>
              <w:rPr>
                <w:rFonts w:ascii="Book Antiqua" w:hAnsi="Book Antiqua"/>
                <w:color w:val="000000" w:themeColor="text1"/>
                <w:sz w:val="24"/>
                <w:szCs w:val="24"/>
              </w:rPr>
            </w:pPr>
            <w:r w:rsidRPr="00A703AF">
              <w:rPr>
                <w:rFonts w:ascii="Book Antiqua" w:hAnsi="Book Antiqua"/>
                <w:color w:val="000000" w:themeColor="text1"/>
                <w:sz w:val="24"/>
                <w:szCs w:val="24"/>
                <w:lang w:val="id-ID"/>
              </w:rPr>
              <w:t>Sitemix</w:t>
            </w:r>
          </w:p>
          <w:p w:rsidR="002D0F2D" w:rsidRPr="002D0F2D" w:rsidRDefault="002D0F2D" w:rsidP="00512AE2">
            <w:pPr>
              <w:widowControl w:val="0"/>
              <w:autoSpaceDE w:val="0"/>
              <w:autoSpaceDN w:val="0"/>
              <w:adjustRightInd w:val="0"/>
              <w:spacing w:line="276" w:lineRule="auto"/>
              <w:jc w:val="center"/>
              <w:rPr>
                <w:rFonts w:ascii="Book Antiqua" w:hAnsi="Book Antiqua"/>
                <w:color w:val="000000" w:themeColor="text1"/>
                <w:sz w:val="24"/>
                <w:szCs w:val="24"/>
              </w:rPr>
            </w:pPr>
            <w:r>
              <w:rPr>
                <w:rFonts w:ascii="Book Antiqua" w:hAnsi="Book Antiqua"/>
                <w:color w:val="000000" w:themeColor="text1"/>
                <w:sz w:val="24"/>
                <w:szCs w:val="24"/>
              </w:rPr>
              <w:t>(dilakukan uji mutu beton dan pengajuan sampel material _saat pelaksanaan)</w:t>
            </w:r>
          </w:p>
          <w:p w:rsidR="006D1C8D" w:rsidRPr="00490698" w:rsidRDefault="006D1C8D" w:rsidP="00512AE2">
            <w:pPr>
              <w:widowControl w:val="0"/>
              <w:autoSpaceDE w:val="0"/>
              <w:autoSpaceDN w:val="0"/>
              <w:adjustRightInd w:val="0"/>
              <w:spacing w:line="276" w:lineRule="auto"/>
              <w:jc w:val="center"/>
              <w:rPr>
                <w:rFonts w:ascii="Book Antiqua" w:hAnsi="Book Antiqua"/>
                <w:color w:val="FF0000"/>
                <w:sz w:val="24"/>
                <w:szCs w:val="24"/>
                <w:lang w:val="id-ID"/>
              </w:rPr>
            </w:pPr>
          </w:p>
          <w:p w:rsidR="006D1C8D" w:rsidRPr="00490698" w:rsidRDefault="006D1C8D" w:rsidP="00512AE2">
            <w:pPr>
              <w:widowControl w:val="0"/>
              <w:autoSpaceDE w:val="0"/>
              <w:autoSpaceDN w:val="0"/>
              <w:adjustRightInd w:val="0"/>
              <w:spacing w:line="276" w:lineRule="auto"/>
              <w:jc w:val="center"/>
              <w:rPr>
                <w:rFonts w:ascii="Book Antiqua" w:hAnsi="Book Antiqua"/>
                <w:color w:val="FF0000"/>
                <w:sz w:val="24"/>
                <w:szCs w:val="24"/>
                <w:lang w:val="id-ID"/>
              </w:rPr>
            </w:pPr>
          </w:p>
          <w:p w:rsidR="006D1C8D" w:rsidRPr="00490698" w:rsidRDefault="006D1C8D" w:rsidP="00512AE2">
            <w:pPr>
              <w:widowControl w:val="0"/>
              <w:autoSpaceDE w:val="0"/>
              <w:autoSpaceDN w:val="0"/>
              <w:adjustRightInd w:val="0"/>
              <w:spacing w:line="276" w:lineRule="auto"/>
              <w:jc w:val="center"/>
              <w:rPr>
                <w:rFonts w:ascii="Book Antiqua" w:hAnsi="Book Antiqua"/>
                <w:color w:val="FF0000"/>
                <w:sz w:val="24"/>
                <w:szCs w:val="24"/>
                <w:lang w:val="id-ID"/>
              </w:rPr>
            </w:pPr>
          </w:p>
          <w:p w:rsidR="00512AE2" w:rsidRPr="00490698" w:rsidRDefault="00512AE2" w:rsidP="00512AE2">
            <w:pPr>
              <w:widowControl w:val="0"/>
              <w:autoSpaceDE w:val="0"/>
              <w:autoSpaceDN w:val="0"/>
              <w:adjustRightInd w:val="0"/>
              <w:spacing w:line="276" w:lineRule="auto"/>
              <w:jc w:val="center"/>
              <w:rPr>
                <w:rFonts w:ascii="Book Antiqua" w:hAnsi="Book Antiqua"/>
                <w:color w:val="FF0000"/>
                <w:sz w:val="24"/>
                <w:szCs w:val="24"/>
                <w:lang w:val="id-ID"/>
              </w:rPr>
            </w:pPr>
          </w:p>
          <w:p w:rsidR="00512AE2" w:rsidRPr="00490698" w:rsidRDefault="00512AE2" w:rsidP="00512AE2">
            <w:pPr>
              <w:widowControl w:val="0"/>
              <w:autoSpaceDE w:val="0"/>
              <w:autoSpaceDN w:val="0"/>
              <w:adjustRightInd w:val="0"/>
              <w:spacing w:line="276" w:lineRule="auto"/>
              <w:jc w:val="center"/>
              <w:rPr>
                <w:rFonts w:ascii="Book Antiqua" w:hAnsi="Book Antiqua"/>
                <w:color w:val="FF0000"/>
                <w:sz w:val="24"/>
                <w:szCs w:val="24"/>
                <w:lang w:val="id-ID"/>
              </w:rPr>
            </w:pPr>
          </w:p>
          <w:p w:rsidR="00512AE2" w:rsidRPr="00490698" w:rsidRDefault="00512AE2" w:rsidP="00512AE2">
            <w:pPr>
              <w:widowControl w:val="0"/>
              <w:autoSpaceDE w:val="0"/>
              <w:autoSpaceDN w:val="0"/>
              <w:adjustRightInd w:val="0"/>
              <w:spacing w:line="276" w:lineRule="auto"/>
              <w:jc w:val="center"/>
              <w:rPr>
                <w:rFonts w:ascii="Book Antiqua" w:hAnsi="Book Antiqua"/>
                <w:color w:val="FF0000"/>
                <w:sz w:val="24"/>
                <w:szCs w:val="24"/>
                <w:lang w:val="id-ID"/>
              </w:rPr>
            </w:pPr>
          </w:p>
          <w:p w:rsidR="00512AE2" w:rsidRPr="00490698" w:rsidRDefault="00512AE2" w:rsidP="00512AE2">
            <w:pPr>
              <w:widowControl w:val="0"/>
              <w:autoSpaceDE w:val="0"/>
              <w:autoSpaceDN w:val="0"/>
              <w:adjustRightInd w:val="0"/>
              <w:spacing w:line="276" w:lineRule="auto"/>
              <w:jc w:val="center"/>
              <w:rPr>
                <w:rFonts w:ascii="Book Antiqua" w:hAnsi="Book Antiqua"/>
                <w:color w:val="FF0000"/>
                <w:sz w:val="24"/>
                <w:szCs w:val="24"/>
                <w:lang w:val="id-ID"/>
              </w:rPr>
            </w:pPr>
          </w:p>
          <w:p w:rsidR="00512AE2" w:rsidRPr="00490698" w:rsidRDefault="00512AE2" w:rsidP="00512AE2">
            <w:pPr>
              <w:widowControl w:val="0"/>
              <w:autoSpaceDE w:val="0"/>
              <w:autoSpaceDN w:val="0"/>
              <w:adjustRightInd w:val="0"/>
              <w:spacing w:line="276" w:lineRule="auto"/>
              <w:jc w:val="center"/>
              <w:rPr>
                <w:rFonts w:ascii="Book Antiqua" w:hAnsi="Book Antiqua"/>
                <w:color w:val="FF0000"/>
                <w:sz w:val="24"/>
                <w:szCs w:val="24"/>
                <w:lang w:val="id-ID"/>
              </w:rPr>
            </w:pPr>
          </w:p>
          <w:p w:rsidR="00512AE2" w:rsidRPr="00490698" w:rsidRDefault="00512AE2" w:rsidP="00512AE2">
            <w:pPr>
              <w:widowControl w:val="0"/>
              <w:autoSpaceDE w:val="0"/>
              <w:autoSpaceDN w:val="0"/>
              <w:adjustRightInd w:val="0"/>
              <w:spacing w:line="276" w:lineRule="auto"/>
              <w:jc w:val="center"/>
              <w:rPr>
                <w:rFonts w:ascii="Book Antiqua" w:hAnsi="Book Antiqua"/>
                <w:color w:val="FF0000"/>
                <w:sz w:val="24"/>
                <w:szCs w:val="24"/>
                <w:lang w:val="id-ID"/>
              </w:rPr>
            </w:pPr>
          </w:p>
          <w:p w:rsidR="00512AE2" w:rsidRPr="00490698" w:rsidRDefault="00512AE2" w:rsidP="00512AE2">
            <w:pPr>
              <w:widowControl w:val="0"/>
              <w:autoSpaceDE w:val="0"/>
              <w:autoSpaceDN w:val="0"/>
              <w:adjustRightInd w:val="0"/>
              <w:spacing w:line="276" w:lineRule="auto"/>
              <w:jc w:val="center"/>
              <w:rPr>
                <w:rFonts w:ascii="Book Antiqua" w:hAnsi="Book Antiqua"/>
                <w:color w:val="FF0000"/>
                <w:sz w:val="24"/>
                <w:szCs w:val="24"/>
                <w:lang w:val="id-ID"/>
              </w:rPr>
            </w:pPr>
          </w:p>
          <w:p w:rsidR="00512AE2" w:rsidRPr="00490698" w:rsidRDefault="00512AE2" w:rsidP="00512AE2">
            <w:pPr>
              <w:widowControl w:val="0"/>
              <w:autoSpaceDE w:val="0"/>
              <w:autoSpaceDN w:val="0"/>
              <w:adjustRightInd w:val="0"/>
              <w:spacing w:line="276" w:lineRule="auto"/>
              <w:jc w:val="center"/>
              <w:rPr>
                <w:rFonts w:ascii="Book Antiqua" w:hAnsi="Book Antiqua"/>
                <w:color w:val="FF0000"/>
                <w:sz w:val="24"/>
                <w:szCs w:val="24"/>
                <w:lang w:val="id-ID"/>
              </w:rPr>
            </w:pPr>
          </w:p>
          <w:p w:rsidR="00512AE2" w:rsidRPr="00490698" w:rsidRDefault="00512AE2" w:rsidP="00512AE2">
            <w:pPr>
              <w:widowControl w:val="0"/>
              <w:autoSpaceDE w:val="0"/>
              <w:autoSpaceDN w:val="0"/>
              <w:adjustRightInd w:val="0"/>
              <w:spacing w:line="276" w:lineRule="auto"/>
              <w:jc w:val="center"/>
              <w:rPr>
                <w:rFonts w:ascii="Book Antiqua" w:hAnsi="Book Antiqua"/>
                <w:color w:val="FF0000"/>
                <w:sz w:val="24"/>
                <w:szCs w:val="24"/>
                <w:lang w:val="id-ID"/>
              </w:rPr>
            </w:pPr>
          </w:p>
          <w:p w:rsidR="00512AE2" w:rsidRPr="00490698" w:rsidRDefault="00512AE2" w:rsidP="00512AE2">
            <w:pPr>
              <w:widowControl w:val="0"/>
              <w:autoSpaceDE w:val="0"/>
              <w:autoSpaceDN w:val="0"/>
              <w:adjustRightInd w:val="0"/>
              <w:spacing w:line="276" w:lineRule="auto"/>
              <w:jc w:val="center"/>
              <w:rPr>
                <w:rFonts w:ascii="Book Antiqua" w:hAnsi="Book Antiqua"/>
                <w:color w:val="FF0000"/>
                <w:sz w:val="24"/>
                <w:szCs w:val="24"/>
                <w:lang w:val="id-ID"/>
              </w:rPr>
            </w:pPr>
          </w:p>
          <w:p w:rsidR="00512AE2" w:rsidRPr="00490698" w:rsidRDefault="00512AE2" w:rsidP="00512AE2">
            <w:pPr>
              <w:widowControl w:val="0"/>
              <w:autoSpaceDE w:val="0"/>
              <w:autoSpaceDN w:val="0"/>
              <w:adjustRightInd w:val="0"/>
              <w:spacing w:line="276" w:lineRule="auto"/>
              <w:jc w:val="center"/>
              <w:rPr>
                <w:rFonts w:ascii="Book Antiqua" w:hAnsi="Book Antiqua"/>
                <w:color w:val="FF0000"/>
                <w:sz w:val="24"/>
                <w:szCs w:val="24"/>
                <w:lang w:val="id-ID"/>
              </w:rPr>
            </w:pPr>
          </w:p>
          <w:p w:rsidR="00512AE2" w:rsidRPr="00490698" w:rsidRDefault="00512AE2" w:rsidP="00512AE2">
            <w:pPr>
              <w:widowControl w:val="0"/>
              <w:autoSpaceDE w:val="0"/>
              <w:autoSpaceDN w:val="0"/>
              <w:adjustRightInd w:val="0"/>
              <w:spacing w:line="276" w:lineRule="auto"/>
              <w:jc w:val="center"/>
              <w:rPr>
                <w:rFonts w:ascii="Book Antiqua" w:hAnsi="Book Antiqua"/>
                <w:color w:val="FF0000"/>
                <w:sz w:val="24"/>
                <w:szCs w:val="24"/>
                <w:lang w:val="id-ID"/>
              </w:rPr>
            </w:pPr>
          </w:p>
          <w:p w:rsidR="00512AE2" w:rsidRPr="00490698" w:rsidRDefault="00512AE2" w:rsidP="00512AE2">
            <w:pPr>
              <w:widowControl w:val="0"/>
              <w:autoSpaceDE w:val="0"/>
              <w:autoSpaceDN w:val="0"/>
              <w:adjustRightInd w:val="0"/>
              <w:spacing w:line="276" w:lineRule="auto"/>
              <w:jc w:val="center"/>
              <w:rPr>
                <w:rFonts w:ascii="Book Antiqua" w:hAnsi="Book Antiqua"/>
                <w:color w:val="FF0000"/>
                <w:sz w:val="24"/>
                <w:szCs w:val="24"/>
                <w:lang w:val="id-ID"/>
              </w:rPr>
            </w:pPr>
          </w:p>
          <w:p w:rsidR="00512AE2" w:rsidRPr="00490698" w:rsidRDefault="00512AE2" w:rsidP="00512AE2">
            <w:pPr>
              <w:widowControl w:val="0"/>
              <w:autoSpaceDE w:val="0"/>
              <w:autoSpaceDN w:val="0"/>
              <w:adjustRightInd w:val="0"/>
              <w:spacing w:line="276" w:lineRule="auto"/>
              <w:jc w:val="center"/>
              <w:rPr>
                <w:rFonts w:ascii="Book Antiqua" w:hAnsi="Book Antiqua"/>
                <w:color w:val="FF0000"/>
                <w:sz w:val="24"/>
                <w:szCs w:val="24"/>
                <w:lang w:val="id-ID"/>
              </w:rPr>
            </w:pPr>
          </w:p>
          <w:p w:rsidR="00512AE2" w:rsidRPr="00490698" w:rsidRDefault="00512AE2" w:rsidP="00512AE2">
            <w:pPr>
              <w:widowControl w:val="0"/>
              <w:autoSpaceDE w:val="0"/>
              <w:autoSpaceDN w:val="0"/>
              <w:adjustRightInd w:val="0"/>
              <w:spacing w:line="276" w:lineRule="auto"/>
              <w:jc w:val="center"/>
              <w:rPr>
                <w:rFonts w:ascii="Book Antiqua" w:hAnsi="Book Antiqua"/>
                <w:color w:val="FF0000"/>
                <w:sz w:val="24"/>
                <w:szCs w:val="24"/>
                <w:lang w:val="id-ID"/>
              </w:rPr>
            </w:pPr>
          </w:p>
          <w:p w:rsidR="00512AE2" w:rsidRPr="00490698" w:rsidRDefault="00512AE2" w:rsidP="00512AE2">
            <w:pPr>
              <w:widowControl w:val="0"/>
              <w:autoSpaceDE w:val="0"/>
              <w:autoSpaceDN w:val="0"/>
              <w:adjustRightInd w:val="0"/>
              <w:spacing w:line="276" w:lineRule="auto"/>
              <w:jc w:val="center"/>
              <w:rPr>
                <w:rFonts w:ascii="Book Antiqua" w:hAnsi="Book Antiqua"/>
                <w:color w:val="FF0000"/>
                <w:sz w:val="24"/>
                <w:szCs w:val="24"/>
                <w:lang w:val="id-ID"/>
              </w:rPr>
            </w:pPr>
          </w:p>
          <w:p w:rsidR="00512AE2" w:rsidRPr="00490698" w:rsidRDefault="00512AE2" w:rsidP="00512AE2">
            <w:pPr>
              <w:widowControl w:val="0"/>
              <w:autoSpaceDE w:val="0"/>
              <w:autoSpaceDN w:val="0"/>
              <w:adjustRightInd w:val="0"/>
              <w:spacing w:line="276" w:lineRule="auto"/>
              <w:jc w:val="center"/>
              <w:rPr>
                <w:rFonts w:ascii="Book Antiqua" w:hAnsi="Book Antiqua"/>
                <w:color w:val="FF0000"/>
                <w:sz w:val="24"/>
                <w:szCs w:val="24"/>
                <w:lang w:val="id-ID"/>
              </w:rPr>
            </w:pPr>
          </w:p>
          <w:p w:rsidR="00512AE2" w:rsidRPr="00490698" w:rsidRDefault="00512AE2" w:rsidP="00512AE2">
            <w:pPr>
              <w:widowControl w:val="0"/>
              <w:autoSpaceDE w:val="0"/>
              <w:autoSpaceDN w:val="0"/>
              <w:adjustRightInd w:val="0"/>
              <w:spacing w:line="276" w:lineRule="auto"/>
              <w:jc w:val="center"/>
              <w:rPr>
                <w:rFonts w:ascii="Book Antiqua" w:hAnsi="Book Antiqua"/>
                <w:color w:val="FF0000"/>
                <w:sz w:val="24"/>
                <w:szCs w:val="24"/>
                <w:lang w:val="id-ID"/>
              </w:rPr>
            </w:pPr>
          </w:p>
          <w:p w:rsidR="00512AE2" w:rsidRPr="00490698" w:rsidRDefault="00512AE2" w:rsidP="00512AE2">
            <w:pPr>
              <w:widowControl w:val="0"/>
              <w:autoSpaceDE w:val="0"/>
              <w:autoSpaceDN w:val="0"/>
              <w:adjustRightInd w:val="0"/>
              <w:spacing w:line="276" w:lineRule="auto"/>
              <w:jc w:val="center"/>
              <w:rPr>
                <w:rFonts w:ascii="Book Antiqua" w:hAnsi="Book Antiqua"/>
                <w:color w:val="FF0000"/>
                <w:sz w:val="24"/>
                <w:szCs w:val="24"/>
                <w:lang w:val="id-ID"/>
              </w:rPr>
            </w:pPr>
          </w:p>
          <w:p w:rsidR="00512AE2" w:rsidRPr="00490698" w:rsidRDefault="00512AE2" w:rsidP="00512AE2">
            <w:pPr>
              <w:widowControl w:val="0"/>
              <w:autoSpaceDE w:val="0"/>
              <w:autoSpaceDN w:val="0"/>
              <w:adjustRightInd w:val="0"/>
              <w:spacing w:line="276" w:lineRule="auto"/>
              <w:jc w:val="center"/>
              <w:rPr>
                <w:rFonts w:ascii="Book Antiqua" w:hAnsi="Book Antiqua"/>
                <w:color w:val="FF0000"/>
                <w:sz w:val="24"/>
                <w:szCs w:val="24"/>
                <w:lang w:val="id-ID"/>
              </w:rPr>
            </w:pPr>
          </w:p>
          <w:p w:rsidR="00512AE2" w:rsidRPr="00490698" w:rsidRDefault="00512AE2" w:rsidP="00512AE2">
            <w:pPr>
              <w:widowControl w:val="0"/>
              <w:autoSpaceDE w:val="0"/>
              <w:autoSpaceDN w:val="0"/>
              <w:adjustRightInd w:val="0"/>
              <w:spacing w:line="276" w:lineRule="auto"/>
              <w:jc w:val="center"/>
              <w:rPr>
                <w:rFonts w:ascii="Book Antiqua" w:hAnsi="Book Antiqua"/>
                <w:color w:val="FF0000"/>
                <w:sz w:val="24"/>
                <w:szCs w:val="24"/>
                <w:lang w:val="id-ID"/>
              </w:rPr>
            </w:pPr>
          </w:p>
          <w:p w:rsidR="00512AE2" w:rsidRPr="00490698" w:rsidRDefault="00512AE2" w:rsidP="00512AE2">
            <w:pPr>
              <w:widowControl w:val="0"/>
              <w:autoSpaceDE w:val="0"/>
              <w:autoSpaceDN w:val="0"/>
              <w:adjustRightInd w:val="0"/>
              <w:spacing w:line="276" w:lineRule="auto"/>
              <w:jc w:val="center"/>
              <w:rPr>
                <w:rFonts w:ascii="Book Antiqua" w:hAnsi="Book Antiqua"/>
                <w:color w:val="FF0000"/>
                <w:sz w:val="24"/>
                <w:szCs w:val="24"/>
                <w:lang w:val="id-ID"/>
              </w:rPr>
            </w:pPr>
          </w:p>
        </w:tc>
      </w:tr>
      <w:tr w:rsidR="00A703AF" w:rsidRPr="001F600D" w:rsidTr="00B114A5">
        <w:trPr>
          <w:trHeight w:hRule="exact" w:val="2846"/>
        </w:trPr>
        <w:tc>
          <w:tcPr>
            <w:tcW w:w="601" w:type="dxa"/>
            <w:tcBorders>
              <w:top w:val="single" w:sz="4" w:space="0" w:color="000000"/>
              <w:left w:val="single" w:sz="4" w:space="0" w:color="000000"/>
              <w:bottom w:val="single" w:sz="4" w:space="0" w:color="000000"/>
              <w:right w:val="single" w:sz="4" w:space="0" w:color="000000"/>
            </w:tcBorders>
          </w:tcPr>
          <w:p w:rsidR="00A703AF" w:rsidRPr="005C7293" w:rsidRDefault="00A703AF" w:rsidP="00512AE2">
            <w:pPr>
              <w:widowControl w:val="0"/>
              <w:autoSpaceDE w:val="0"/>
              <w:autoSpaceDN w:val="0"/>
              <w:adjustRightInd w:val="0"/>
              <w:spacing w:before="1" w:line="276" w:lineRule="auto"/>
              <w:ind w:left="102"/>
              <w:jc w:val="center"/>
              <w:rPr>
                <w:rFonts w:ascii="Book Antiqua" w:hAnsi="Book Antiqua"/>
                <w:w w:val="99"/>
                <w:sz w:val="24"/>
                <w:szCs w:val="24"/>
                <w:lang w:val="id-ID"/>
              </w:rPr>
            </w:pPr>
            <w:r>
              <w:rPr>
                <w:rFonts w:ascii="Book Antiqua" w:hAnsi="Book Antiqua"/>
                <w:w w:val="99"/>
                <w:sz w:val="24"/>
                <w:szCs w:val="24"/>
                <w:lang w:val="id-ID"/>
              </w:rPr>
              <w:t>7.</w:t>
            </w:r>
          </w:p>
        </w:tc>
        <w:tc>
          <w:tcPr>
            <w:tcW w:w="2268" w:type="dxa"/>
            <w:tcBorders>
              <w:top w:val="single" w:sz="4" w:space="0" w:color="000000"/>
              <w:left w:val="single" w:sz="4" w:space="0" w:color="000000"/>
              <w:bottom w:val="single" w:sz="4" w:space="0" w:color="000000"/>
              <w:right w:val="single" w:sz="4" w:space="0" w:color="000000"/>
            </w:tcBorders>
          </w:tcPr>
          <w:p w:rsidR="00A703AF" w:rsidRPr="005C7293" w:rsidRDefault="00A703AF" w:rsidP="00954C60">
            <w:pPr>
              <w:widowControl w:val="0"/>
              <w:tabs>
                <w:tab w:val="left" w:pos="920"/>
              </w:tabs>
              <w:autoSpaceDE w:val="0"/>
              <w:autoSpaceDN w:val="0"/>
              <w:adjustRightInd w:val="0"/>
              <w:spacing w:before="1" w:line="276" w:lineRule="auto"/>
              <w:ind w:left="102" w:right="142"/>
              <w:jc w:val="both"/>
              <w:rPr>
                <w:rFonts w:ascii="Book Antiqua" w:hAnsi="Book Antiqua"/>
                <w:sz w:val="24"/>
                <w:szCs w:val="24"/>
                <w:lang w:val="id-ID"/>
              </w:rPr>
            </w:pPr>
            <w:r>
              <w:rPr>
                <w:rFonts w:ascii="Book Antiqua" w:hAnsi="Book Antiqua"/>
                <w:sz w:val="24"/>
                <w:szCs w:val="24"/>
                <w:lang w:val="id-ID"/>
              </w:rPr>
              <w:t>Rangka atap Baja Ringan</w:t>
            </w:r>
          </w:p>
        </w:tc>
        <w:tc>
          <w:tcPr>
            <w:tcW w:w="3260" w:type="dxa"/>
            <w:gridSpan w:val="2"/>
            <w:tcBorders>
              <w:top w:val="single" w:sz="4" w:space="0" w:color="000000"/>
              <w:left w:val="single" w:sz="4" w:space="0" w:color="000000"/>
              <w:bottom w:val="single" w:sz="4" w:space="0" w:color="000000"/>
              <w:right w:val="single" w:sz="4" w:space="0" w:color="000000"/>
            </w:tcBorders>
          </w:tcPr>
          <w:p w:rsidR="00A703AF" w:rsidRPr="00B114A5" w:rsidRDefault="002D0F2D" w:rsidP="00A703AF">
            <w:pPr>
              <w:widowControl w:val="0"/>
              <w:tabs>
                <w:tab w:val="left" w:pos="2220"/>
              </w:tabs>
              <w:autoSpaceDE w:val="0"/>
              <w:autoSpaceDN w:val="0"/>
              <w:adjustRightInd w:val="0"/>
              <w:spacing w:before="1"/>
              <w:ind w:left="425" w:right="141"/>
              <w:jc w:val="both"/>
              <w:rPr>
                <w:rFonts w:ascii="Book Antiqua" w:hAnsi="Book Antiqua"/>
                <w:color w:val="000000"/>
                <w:sz w:val="24"/>
              </w:rPr>
            </w:pPr>
            <w:r>
              <w:rPr>
                <w:rFonts w:ascii="Book Antiqua" w:hAnsi="Book Antiqua"/>
                <w:color w:val="000000"/>
                <w:sz w:val="24"/>
                <w:lang w:val="id-ID"/>
              </w:rPr>
              <w:t>Rangka Baja Ringan t=0,</w:t>
            </w:r>
            <w:r w:rsidR="002D4BC9">
              <w:rPr>
                <w:rFonts w:ascii="Book Antiqua" w:hAnsi="Book Antiqua"/>
                <w:color w:val="000000"/>
                <w:sz w:val="24"/>
              </w:rPr>
              <w:t>7</w:t>
            </w:r>
            <w:r w:rsidR="00B114A5">
              <w:rPr>
                <w:rFonts w:ascii="Book Antiqua" w:hAnsi="Book Antiqua"/>
                <w:color w:val="000000"/>
                <w:sz w:val="24"/>
              </w:rPr>
              <w:t>5</w:t>
            </w:r>
            <w:r w:rsidR="00A703AF">
              <w:rPr>
                <w:rFonts w:ascii="Book Antiqua" w:hAnsi="Book Antiqua"/>
                <w:color w:val="000000"/>
                <w:sz w:val="24"/>
                <w:lang w:val="id-ID"/>
              </w:rPr>
              <w:t xml:space="preserve"> mm </w:t>
            </w:r>
            <w:r w:rsidR="00B114A5">
              <w:rPr>
                <w:rFonts w:ascii="Book Antiqua" w:hAnsi="Book Antiqua"/>
                <w:color w:val="000000"/>
                <w:sz w:val="24"/>
              </w:rPr>
              <w:t>(toleransi 0,72 mm)</w:t>
            </w:r>
          </w:p>
          <w:p w:rsidR="00A703AF" w:rsidRDefault="00A703AF" w:rsidP="00A703AF">
            <w:pPr>
              <w:pStyle w:val="ListParagraph"/>
              <w:widowControl w:val="0"/>
              <w:autoSpaceDE w:val="0"/>
              <w:autoSpaceDN w:val="0"/>
              <w:adjustRightInd w:val="0"/>
              <w:spacing w:before="1"/>
              <w:ind w:left="425"/>
              <w:rPr>
                <w:rFonts w:ascii="Book Antiqua" w:hAnsi="Book Antiqua"/>
                <w:sz w:val="24"/>
                <w:lang w:val="id-ID"/>
              </w:rPr>
            </w:pPr>
            <w:r>
              <w:rPr>
                <w:rFonts w:ascii="Book Antiqua" w:hAnsi="Book Antiqua"/>
                <w:sz w:val="24"/>
                <w:lang w:val="id-ID"/>
              </w:rPr>
              <w:t>,</w:t>
            </w:r>
            <w:r w:rsidRPr="00630A31">
              <w:rPr>
                <w:rFonts w:ascii="Book Antiqua" w:hAnsi="Book Antiqua"/>
                <w:sz w:val="24"/>
                <w:lang w:val="id-ID"/>
              </w:rPr>
              <w:t>Galvatruss,</w:t>
            </w:r>
            <w:r>
              <w:rPr>
                <w:rFonts w:ascii="Book Antiqua" w:hAnsi="Book Antiqua"/>
                <w:sz w:val="24"/>
                <w:lang w:val="id-ID"/>
              </w:rPr>
              <w:t xml:space="preserve"> </w:t>
            </w:r>
            <w:r w:rsidRPr="00630A31">
              <w:rPr>
                <w:rFonts w:ascii="Book Antiqua" w:hAnsi="Book Antiqua"/>
                <w:sz w:val="24"/>
                <w:lang w:val="id-ID"/>
              </w:rPr>
              <w:t>Gigasteel, Smartruss</w:t>
            </w:r>
            <w:r w:rsidR="002D4BC9">
              <w:rPr>
                <w:rFonts w:ascii="Book Antiqua" w:hAnsi="Book Antiqua"/>
                <w:sz w:val="24"/>
              </w:rPr>
              <w:t>, kencana, sakti trust</w:t>
            </w:r>
            <w:r>
              <w:rPr>
                <w:rFonts w:ascii="Book Antiqua" w:hAnsi="Book Antiqua"/>
                <w:sz w:val="24"/>
                <w:lang w:val="id-ID"/>
              </w:rPr>
              <w:t>)</w:t>
            </w:r>
          </w:p>
          <w:p w:rsidR="00A703AF" w:rsidRDefault="00A703AF" w:rsidP="00A703AF">
            <w:pPr>
              <w:pStyle w:val="ListParagraph"/>
              <w:widowControl w:val="0"/>
              <w:autoSpaceDE w:val="0"/>
              <w:autoSpaceDN w:val="0"/>
              <w:adjustRightInd w:val="0"/>
              <w:spacing w:before="1"/>
              <w:ind w:left="425"/>
              <w:rPr>
                <w:rFonts w:ascii="Book Antiqua" w:hAnsi="Book Antiqua"/>
                <w:sz w:val="24"/>
                <w:lang w:val="id-ID"/>
              </w:rPr>
            </w:pPr>
          </w:p>
          <w:p w:rsidR="00A703AF" w:rsidRPr="005C7293" w:rsidRDefault="00A703AF" w:rsidP="00A703AF">
            <w:pPr>
              <w:pStyle w:val="ListParagraph"/>
              <w:widowControl w:val="0"/>
              <w:autoSpaceDE w:val="0"/>
              <w:autoSpaceDN w:val="0"/>
              <w:adjustRightInd w:val="0"/>
              <w:spacing w:before="1"/>
              <w:ind w:left="425"/>
              <w:rPr>
                <w:rFonts w:ascii="Book Antiqua" w:hAnsi="Book Antiqua" w:cs="Book Antiqua"/>
                <w:spacing w:val="-1"/>
                <w:sz w:val="24"/>
                <w:szCs w:val="24"/>
                <w:lang w:val="id-ID"/>
              </w:rPr>
            </w:pPr>
            <w:r>
              <w:rPr>
                <w:rFonts w:ascii="Book Antiqua" w:hAnsi="Book Antiqua"/>
                <w:sz w:val="24"/>
                <w:lang w:val="id-ID"/>
              </w:rPr>
              <w:t>Penutup Atap Onduvilla</w:t>
            </w:r>
          </w:p>
        </w:tc>
        <w:tc>
          <w:tcPr>
            <w:tcW w:w="1985" w:type="dxa"/>
            <w:tcBorders>
              <w:top w:val="single" w:sz="4" w:space="0" w:color="000000"/>
              <w:left w:val="single" w:sz="4" w:space="0" w:color="000000"/>
              <w:bottom w:val="single" w:sz="4" w:space="0" w:color="000000"/>
              <w:right w:val="single" w:sz="4" w:space="0" w:color="000000"/>
            </w:tcBorders>
          </w:tcPr>
          <w:p w:rsidR="00A703AF" w:rsidRPr="00490698" w:rsidRDefault="00A703AF" w:rsidP="00512AE2">
            <w:pPr>
              <w:widowControl w:val="0"/>
              <w:autoSpaceDE w:val="0"/>
              <w:autoSpaceDN w:val="0"/>
              <w:adjustRightInd w:val="0"/>
              <w:spacing w:before="1" w:line="276" w:lineRule="auto"/>
              <w:ind w:left="102"/>
              <w:jc w:val="center"/>
              <w:rPr>
                <w:rFonts w:ascii="Book Antiqua" w:hAnsi="Book Antiqua"/>
                <w:color w:val="FF0000"/>
                <w:sz w:val="24"/>
                <w:szCs w:val="24"/>
                <w:lang w:val="id-ID"/>
              </w:rPr>
            </w:pPr>
          </w:p>
        </w:tc>
        <w:tc>
          <w:tcPr>
            <w:tcW w:w="1833" w:type="dxa"/>
            <w:tcBorders>
              <w:top w:val="single" w:sz="4" w:space="0" w:color="000000"/>
              <w:left w:val="single" w:sz="4" w:space="0" w:color="000000"/>
              <w:bottom w:val="single" w:sz="4" w:space="0" w:color="000000"/>
              <w:right w:val="single" w:sz="4" w:space="0" w:color="000000"/>
            </w:tcBorders>
          </w:tcPr>
          <w:p w:rsidR="00A703AF" w:rsidRPr="002D0F2D" w:rsidRDefault="00A703AF" w:rsidP="002D4BC9">
            <w:pPr>
              <w:widowControl w:val="0"/>
              <w:autoSpaceDE w:val="0"/>
              <w:autoSpaceDN w:val="0"/>
              <w:adjustRightInd w:val="0"/>
              <w:spacing w:line="276" w:lineRule="auto"/>
              <w:jc w:val="center"/>
              <w:rPr>
                <w:rFonts w:ascii="Book Antiqua" w:hAnsi="Book Antiqua"/>
                <w:color w:val="000000" w:themeColor="text1"/>
                <w:sz w:val="24"/>
                <w:szCs w:val="24"/>
              </w:rPr>
            </w:pPr>
          </w:p>
        </w:tc>
      </w:tr>
      <w:tr w:rsidR="00E867E2" w:rsidRPr="001F600D" w:rsidTr="002D0F2D">
        <w:trPr>
          <w:trHeight w:hRule="exact" w:val="2699"/>
        </w:trPr>
        <w:tc>
          <w:tcPr>
            <w:tcW w:w="601" w:type="dxa"/>
            <w:tcBorders>
              <w:top w:val="single" w:sz="4" w:space="0" w:color="000000"/>
              <w:left w:val="single" w:sz="4" w:space="0" w:color="000000"/>
              <w:bottom w:val="single" w:sz="4" w:space="0" w:color="000000"/>
              <w:right w:val="single" w:sz="4" w:space="0" w:color="000000"/>
            </w:tcBorders>
          </w:tcPr>
          <w:p w:rsidR="00E867E2" w:rsidRPr="005C7293" w:rsidRDefault="002D0F2D" w:rsidP="00E867E2">
            <w:pPr>
              <w:widowControl w:val="0"/>
              <w:autoSpaceDE w:val="0"/>
              <w:autoSpaceDN w:val="0"/>
              <w:adjustRightInd w:val="0"/>
              <w:spacing w:before="1" w:line="276" w:lineRule="auto"/>
              <w:ind w:left="102"/>
              <w:jc w:val="center"/>
              <w:rPr>
                <w:rFonts w:ascii="Book Antiqua" w:hAnsi="Book Antiqua"/>
                <w:w w:val="99"/>
                <w:sz w:val="24"/>
                <w:szCs w:val="24"/>
                <w:lang w:val="id-ID"/>
              </w:rPr>
            </w:pPr>
            <w:r>
              <w:rPr>
                <w:rFonts w:ascii="Book Antiqua" w:hAnsi="Book Antiqua"/>
                <w:w w:val="99"/>
                <w:sz w:val="24"/>
                <w:szCs w:val="24"/>
              </w:rPr>
              <w:t>9</w:t>
            </w:r>
            <w:r w:rsidR="00E867E2" w:rsidRPr="005C7293">
              <w:rPr>
                <w:rFonts w:ascii="Book Antiqua" w:hAnsi="Book Antiqua"/>
                <w:w w:val="99"/>
                <w:sz w:val="24"/>
                <w:szCs w:val="24"/>
                <w:lang w:val="id-ID"/>
              </w:rPr>
              <w:t>.</w:t>
            </w:r>
          </w:p>
        </w:tc>
        <w:tc>
          <w:tcPr>
            <w:tcW w:w="2268" w:type="dxa"/>
            <w:tcBorders>
              <w:top w:val="single" w:sz="4" w:space="0" w:color="000000"/>
              <w:left w:val="single" w:sz="4" w:space="0" w:color="000000"/>
              <w:bottom w:val="single" w:sz="4" w:space="0" w:color="000000"/>
              <w:right w:val="single" w:sz="4" w:space="0" w:color="000000"/>
            </w:tcBorders>
          </w:tcPr>
          <w:p w:rsidR="00E867E2" w:rsidRPr="005C7293" w:rsidRDefault="00E867E2" w:rsidP="00E867E2">
            <w:pPr>
              <w:widowControl w:val="0"/>
              <w:tabs>
                <w:tab w:val="left" w:pos="920"/>
              </w:tabs>
              <w:autoSpaceDE w:val="0"/>
              <w:autoSpaceDN w:val="0"/>
              <w:adjustRightInd w:val="0"/>
              <w:spacing w:before="1" w:line="276" w:lineRule="auto"/>
              <w:ind w:left="102" w:right="152"/>
              <w:jc w:val="both"/>
              <w:rPr>
                <w:rFonts w:ascii="Book Antiqua" w:hAnsi="Book Antiqua"/>
                <w:sz w:val="24"/>
                <w:szCs w:val="24"/>
                <w:lang w:val="id-ID"/>
              </w:rPr>
            </w:pPr>
            <w:r w:rsidRPr="005C7293">
              <w:rPr>
                <w:rFonts w:ascii="Book Antiqua" w:hAnsi="Book Antiqua"/>
                <w:sz w:val="24"/>
                <w:szCs w:val="24"/>
                <w:lang w:val="id-ID"/>
              </w:rPr>
              <w:t>Plafond</w:t>
            </w:r>
          </w:p>
        </w:tc>
        <w:tc>
          <w:tcPr>
            <w:tcW w:w="3260" w:type="dxa"/>
            <w:gridSpan w:val="2"/>
            <w:tcBorders>
              <w:top w:val="single" w:sz="4" w:space="0" w:color="000000"/>
              <w:left w:val="single" w:sz="4" w:space="0" w:color="000000"/>
              <w:bottom w:val="single" w:sz="4" w:space="0" w:color="000000"/>
              <w:right w:val="single" w:sz="4" w:space="0" w:color="000000"/>
            </w:tcBorders>
          </w:tcPr>
          <w:p w:rsidR="00E867E2" w:rsidRPr="005C7293" w:rsidRDefault="00E867E2" w:rsidP="00E867E2">
            <w:pPr>
              <w:pStyle w:val="ListParagraph"/>
              <w:widowControl w:val="0"/>
              <w:autoSpaceDE w:val="0"/>
              <w:autoSpaceDN w:val="0"/>
              <w:adjustRightInd w:val="0"/>
              <w:spacing w:before="1"/>
              <w:ind w:left="142" w:right="142"/>
              <w:jc w:val="both"/>
              <w:rPr>
                <w:rFonts w:ascii="Book Antiqua" w:hAnsi="Book Antiqua"/>
                <w:sz w:val="24"/>
                <w:szCs w:val="24"/>
                <w:lang w:val="id-ID"/>
              </w:rPr>
            </w:pPr>
            <w:r w:rsidRPr="005C7293">
              <w:rPr>
                <w:rFonts w:ascii="Book Antiqua" w:hAnsi="Book Antiqua"/>
                <w:sz w:val="24"/>
                <w:szCs w:val="24"/>
                <w:lang w:val="id-ID"/>
              </w:rPr>
              <w:t xml:space="preserve">Gypsumboard </w:t>
            </w:r>
            <w:r w:rsidR="00180E02" w:rsidRPr="005C7293">
              <w:rPr>
                <w:rFonts w:ascii="Book Antiqua" w:hAnsi="Book Antiqua"/>
                <w:sz w:val="24"/>
                <w:szCs w:val="24"/>
                <w:lang w:val="id-ID"/>
              </w:rPr>
              <w:t>T= 9mm (Rangka Hollow galvanis</w:t>
            </w:r>
            <w:r w:rsidR="00180E02" w:rsidRPr="005C7293">
              <w:rPr>
                <w:rFonts w:ascii="Book Antiqua" w:hAnsi="Book Antiqua"/>
                <w:sz w:val="24"/>
                <w:szCs w:val="24"/>
              </w:rPr>
              <w:t>(</w:t>
            </w:r>
            <w:r w:rsidRPr="005C7293">
              <w:rPr>
                <w:rFonts w:ascii="Book Antiqua" w:hAnsi="Book Antiqua"/>
                <w:sz w:val="24"/>
                <w:szCs w:val="24"/>
                <w:lang w:val="id-ID"/>
              </w:rPr>
              <w:t>.0,4mm)</w:t>
            </w:r>
          </w:p>
          <w:p w:rsidR="00E867E2" w:rsidRDefault="00E867E2" w:rsidP="002D0F2D">
            <w:pPr>
              <w:pStyle w:val="ListParagraph"/>
              <w:widowControl w:val="0"/>
              <w:autoSpaceDE w:val="0"/>
              <w:autoSpaceDN w:val="0"/>
              <w:adjustRightInd w:val="0"/>
              <w:spacing w:before="1"/>
              <w:ind w:left="142" w:right="142"/>
              <w:jc w:val="both"/>
              <w:rPr>
                <w:rFonts w:ascii="Book Antiqua" w:hAnsi="Book Antiqua"/>
                <w:sz w:val="24"/>
                <w:szCs w:val="24"/>
              </w:rPr>
            </w:pPr>
            <w:r w:rsidRPr="005C7293">
              <w:rPr>
                <w:rFonts w:ascii="Book Antiqua" w:hAnsi="Book Antiqua"/>
                <w:sz w:val="24"/>
                <w:szCs w:val="24"/>
                <w:lang w:val="id-ID"/>
              </w:rPr>
              <w:t>(Shunda Plafond, Kalsi, Jayaboard</w:t>
            </w:r>
            <w:r w:rsidR="002D0F2D">
              <w:rPr>
                <w:rFonts w:ascii="Book Antiqua" w:hAnsi="Book Antiqua"/>
                <w:sz w:val="24"/>
                <w:szCs w:val="24"/>
              </w:rPr>
              <w:t>, aplus</w:t>
            </w:r>
            <w:r w:rsidRPr="005C7293">
              <w:rPr>
                <w:rFonts w:ascii="Book Antiqua" w:hAnsi="Book Antiqua"/>
                <w:sz w:val="24"/>
                <w:szCs w:val="24"/>
                <w:lang w:val="id-ID"/>
              </w:rPr>
              <w:t>)</w:t>
            </w:r>
          </w:p>
          <w:p w:rsidR="002D0F2D" w:rsidRDefault="002D0F2D" w:rsidP="002D0F2D">
            <w:pPr>
              <w:pStyle w:val="ListParagraph"/>
              <w:widowControl w:val="0"/>
              <w:autoSpaceDE w:val="0"/>
              <w:autoSpaceDN w:val="0"/>
              <w:adjustRightInd w:val="0"/>
              <w:spacing w:before="1"/>
              <w:ind w:left="142" w:right="142"/>
              <w:jc w:val="both"/>
              <w:rPr>
                <w:rFonts w:ascii="Book Antiqua" w:hAnsi="Book Antiqua"/>
                <w:sz w:val="24"/>
                <w:szCs w:val="24"/>
              </w:rPr>
            </w:pPr>
          </w:p>
          <w:p w:rsidR="002D0F2D" w:rsidRPr="002D0F2D" w:rsidRDefault="002D0F2D" w:rsidP="002D0F2D">
            <w:pPr>
              <w:pStyle w:val="ListParagraph"/>
              <w:widowControl w:val="0"/>
              <w:autoSpaceDE w:val="0"/>
              <w:autoSpaceDN w:val="0"/>
              <w:adjustRightInd w:val="0"/>
              <w:spacing w:before="1"/>
              <w:ind w:left="142" w:right="142"/>
              <w:jc w:val="both"/>
              <w:rPr>
                <w:rFonts w:ascii="Book Antiqua" w:hAnsi="Book Antiqua"/>
                <w:sz w:val="24"/>
                <w:szCs w:val="24"/>
              </w:rPr>
            </w:pPr>
            <w:r>
              <w:rPr>
                <w:rFonts w:ascii="Book Antiqua" w:hAnsi="Book Antiqua"/>
                <w:sz w:val="24"/>
                <w:szCs w:val="24"/>
              </w:rPr>
              <w:t>Kalsiboard 4 mm (kalsi, jayaboard, aplus)</w:t>
            </w:r>
          </w:p>
        </w:tc>
        <w:tc>
          <w:tcPr>
            <w:tcW w:w="1985" w:type="dxa"/>
            <w:tcBorders>
              <w:top w:val="single" w:sz="4" w:space="0" w:color="000000"/>
              <w:left w:val="single" w:sz="4" w:space="0" w:color="000000"/>
              <w:bottom w:val="single" w:sz="4" w:space="0" w:color="000000"/>
              <w:right w:val="single" w:sz="4" w:space="0" w:color="000000"/>
            </w:tcBorders>
          </w:tcPr>
          <w:p w:rsidR="00E867E2" w:rsidRPr="00490698" w:rsidRDefault="00E867E2" w:rsidP="00E867E2">
            <w:pPr>
              <w:widowControl w:val="0"/>
              <w:autoSpaceDE w:val="0"/>
              <w:autoSpaceDN w:val="0"/>
              <w:adjustRightInd w:val="0"/>
              <w:spacing w:before="1" w:line="276" w:lineRule="auto"/>
              <w:ind w:left="102"/>
              <w:jc w:val="center"/>
              <w:rPr>
                <w:rFonts w:ascii="Book Antiqua" w:hAnsi="Book Antiqua"/>
                <w:color w:val="FF0000"/>
                <w:sz w:val="24"/>
                <w:szCs w:val="24"/>
                <w:lang w:val="id-ID"/>
              </w:rPr>
            </w:pPr>
          </w:p>
        </w:tc>
        <w:tc>
          <w:tcPr>
            <w:tcW w:w="1833" w:type="dxa"/>
            <w:tcBorders>
              <w:top w:val="single" w:sz="4" w:space="0" w:color="000000"/>
              <w:left w:val="single" w:sz="4" w:space="0" w:color="000000"/>
              <w:bottom w:val="single" w:sz="4" w:space="0" w:color="000000"/>
              <w:right w:val="single" w:sz="4" w:space="0" w:color="000000"/>
            </w:tcBorders>
          </w:tcPr>
          <w:p w:rsidR="00E867E2" w:rsidRPr="005C7293" w:rsidRDefault="00E867E2" w:rsidP="00E867E2">
            <w:pPr>
              <w:widowControl w:val="0"/>
              <w:autoSpaceDE w:val="0"/>
              <w:autoSpaceDN w:val="0"/>
              <w:adjustRightInd w:val="0"/>
              <w:spacing w:line="276" w:lineRule="auto"/>
              <w:jc w:val="center"/>
              <w:rPr>
                <w:rFonts w:ascii="Book Antiqua" w:hAnsi="Book Antiqua"/>
                <w:sz w:val="24"/>
                <w:szCs w:val="24"/>
                <w:lang w:val="id-ID"/>
              </w:rPr>
            </w:pPr>
          </w:p>
          <w:p w:rsidR="00E867E2" w:rsidRPr="005C7293" w:rsidRDefault="00E867E2" w:rsidP="00E867E2">
            <w:pPr>
              <w:widowControl w:val="0"/>
              <w:autoSpaceDE w:val="0"/>
              <w:autoSpaceDN w:val="0"/>
              <w:adjustRightInd w:val="0"/>
              <w:spacing w:line="276" w:lineRule="auto"/>
              <w:jc w:val="center"/>
              <w:rPr>
                <w:rFonts w:ascii="Book Antiqua" w:hAnsi="Book Antiqua"/>
                <w:sz w:val="24"/>
                <w:szCs w:val="24"/>
                <w:lang w:val="id-ID"/>
              </w:rPr>
            </w:pPr>
          </w:p>
          <w:p w:rsidR="00E867E2" w:rsidRPr="005C7293" w:rsidRDefault="00E867E2" w:rsidP="00E867E2">
            <w:pPr>
              <w:widowControl w:val="0"/>
              <w:autoSpaceDE w:val="0"/>
              <w:autoSpaceDN w:val="0"/>
              <w:adjustRightInd w:val="0"/>
              <w:spacing w:line="276" w:lineRule="auto"/>
              <w:jc w:val="center"/>
              <w:rPr>
                <w:rFonts w:ascii="Book Antiqua" w:hAnsi="Book Antiqua"/>
                <w:sz w:val="24"/>
                <w:szCs w:val="24"/>
                <w:lang w:val="id-ID"/>
              </w:rPr>
            </w:pPr>
          </w:p>
          <w:p w:rsidR="00E867E2" w:rsidRPr="005C7293" w:rsidRDefault="00E867E2" w:rsidP="00E867E2">
            <w:pPr>
              <w:widowControl w:val="0"/>
              <w:autoSpaceDE w:val="0"/>
              <w:autoSpaceDN w:val="0"/>
              <w:adjustRightInd w:val="0"/>
              <w:spacing w:line="276" w:lineRule="auto"/>
              <w:jc w:val="center"/>
              <w:rPr>
                <w:rFonts w:ascii="Book Antiqua" w:hAnsi="Book Antiqua"/>
                <w:sz w:val="24"/>
                <w:szCs w:val="24"/>
                <w:lang w:val="id-ID"/>
              </w:rPr>
            </w:pPr>
          </w:p>
        </w:tc>
      </w:tr>
      <w:tr w:rsidR="00E867E2" w:rsidRPr="001F600D" w:rsidTr="005C7293">
        <w:trPr>
          <w:trHeight w:hRule="exact" w:val="1333"/>
        </w:trPr>
        <w:tc>
          <w:tcPr>
            <w:tcW w:w="601" w:type="dxa"/>
            <w:tcBorders>
              <w:top w:val="single" w:sz="4" w:space="0" w:color="000000"/>
              <w:left w:val="single" w:sz="4" w:space="0" w:color="000000"/>
              <w:bottom w:val="single" w:sz="4" w:space="0" w:color="000000"/>
              <w:right w:val="single" w:sz="4" w:space="0" w:color="000000"/>
            </w:tcBorders>
          </w:tcPr>
          <w:p w:rsidR="00E867E2" w:rsidRPr="005C7293" w:rsidRDefault="002D0F2D" w:rsidP="0068436A">
            <w:pPr>
              <w:widowControl w:val="0"/>
              <w:autoSpaceDE w:val="0"/>
              <w:autoSpaceDN w:val="0"/>
              <w:adjustRightInd w:val="0"/>
              <w:spacing w:before="1" w:line="276" w:lineRule="auto"/>
              <w:ind w:left="102"/>
              <w:jc w:val="center"/>
              <w:rPr>
                <w:rFonts w:ascii="Book Antiqua" w:hAnsi="Book Antiqua"/>
                <w:w w:val="99"/>
                <w:sz w:val="24"/>
                <w:szCs w:val="24"/>
                <w:lang w:val="id-ID"/>
              </w:rPr>
            </w:pPr>
            <w:r>
              <w:rPr>
                <w:rFonts w:ascii="Book Antiqua" w:hAnsi="Book Antiqua"/>
                <w:w w:val="99"/>
                <w:sz w:val="24"/>
                <w:szCs w:val="24"/>
              </w:rPr>
              <w:t>10</w:t>
            </w:r>
            <w:r w:rsidR="00E867E2" w:rsidRPr="005C7293">
              <w:rPr>
                <w:rFonts w:ascii="Book Antiqua" w:hAnsi="Book Antiqua"/>
                <w:w w:val="99"/>
                <w:sz w:val="24"/>
                <w:szCs w:val="24"/>
                <w:lang w:val="id-ID"/>
              </w:rPr>
              <w:t>.</w:t>
            </w:r>
          </w:p>
        </w:tc>
        <w:tc>
          <w:tcPr>
            <w:tcW w:w="2268" w:type="dxa"/>
            <w:tcBorders>
              <w:top w:val="single" w:sz="4" w:space="0" w:color="000000"/>
              <w:left w:val="single" w:sz="4" w:space="0" w:color="000000"/>
              <w:bottom w:val="single" w:sz="4" w:space="0" w:color="000000"/>
              <w:right w:val="single" w:sz="4" w:space="0" w:color="000000"/>
            </w:tcBorders>
          </w:tcPr>
          <w:p w:rsidR="00E867E2" w:rsidRPr="005C7293" w:rsidRDefault="00E867E2" w:rsidP="00E867E2">
            <w:pPr>
              <w:widowControl w:val="0"/>
              <w:autoSpaceDE w:val="0"/>
              <w:autoSpaceDN w:val="0"/>
              <w:adjustRightInd w:val="0"/>
              <w:spacing w:before="1" w:line="276" w:lineRule="auto"/>
              <w:ind w:left="142"/>
              <w:rPr>
                <w:rFonts w:ascii="Book Antiqua" w:hAnsi="Book Antiqua"/>
                <w:sz w:val="24"/>
                <w:szCs w:val="24"/>
                <w:lang w:val="id-ID"/>
              </w:rPr>
            </w:pPr>
            <w:r w:rsidRPr="005C7293">
              <w:rPr>
                <w:rFonts w:ascii="Book Antiqua" w:hAnsi="Book Antiqua"/>
                <w:sz w:val="24"/>
                <w:szCs w:val="24"/>
                <w:lang w:val="id-ID"/>
              </w:rPr>
              <w:t>Saklar &amp; Stop kontak</w:t>
            </w:r>
          </w:p>
        </w:tc>
        <w:tc>
          <w:tcPr>
            <w:tcW w:w="3260" w:type="dxa"/>
            <w:gridSpan w:val="2"/>
            <w:tcBorders>
              <w:top w:val="single" w:sz="4" w:space="0" w:color="000000"/>
              <w:left w:val="single" w:sz="4" w:space="0" w:color="000000"/>
              <w:bottom w:val="single" w:sz="4" w:space="0" w:color="000000"/>
              <w:right w:val="single" w:sz="4" w:space="0" w:color="000000"/>
            </w:tcBorders>
          </w:tcPr>
          <w:p w:rsidR="00E867E2" w:rsidRPr="005C7293" w:rsidRDefault="00E867E2" w:rsidP="0068436A">
            <w:pPr>
              <w:widowControl w:val="0"/>
              <w:tabs>
                <w:tab w:val="left" w:pos="1680"/>
              </w:tabs>
              <w:autoSpaceDE w:val="0"/>
              <w:autoSpaceDN w:val="0"/>
              <w:adjustRightInd w:val="0"/>
              <w:spacing w:before="2" w:line="276" w:lineRule="auto"/>
              <w:ind w:left="142" w:right="142"/>
              <w:rPr>
                <w:rFonts w:ascii="Book Antiqua" w:hAnsi="Book Antiqua"/>
                <w:sz w:val="24"/>
                <w:szCs w:val="24"/>
                <w:lang w:val="id-ID"/>
              </w:rPr>
            </w:pPr>
            <w:r w:rsidRPr="005C7293">
              <w:rPr>
                <w:rFonts w:ascii="Book Antiqua" w:hAnsi="Book Antiqua"/>
                <w:sz w:val="24"/>
                <w:szCs w:val="24"/>
                <w:lang w:val="id-ID"/>
              </w:rPr>
              <w:t>Saklar ganda,</w:t>
            </w:r>
            <w:r w:rsidR="005C7293" w:rsidRPr="005C7293">
              <w:rPr>
                <w:rFonts w:ascii="Book Antiqua" w:hAnsi="Book Antiqua"/>
                <w:sz w:val="24"/>
                <w:szCs w:val="24"/>
                <w:lang w:val="id-ID"/>
              </w:rPr>
              <w:t>Saklar tunggal,</w:t>
            </w:r>
            <w:r w:rsidRPr="005C7293">
              <w:rPr>
                <w:rFonts w:ascii="Book Antiqua" w:hAnsi="Book Antiqua"/>
                <w:sz w:val="24"/>
                <w:szCs w:val="24"/>
                <w:lang w:val="id-ID"/>
              </w:rPr>
              <w:t xml:space="preserve"> Stop kontak</w:t>
            </w:r>
          </w:p>
          <w:p w:rsidR="00E867E2" w:rsidRPr="005C7293" w:rsidRDefault="00E867E2" w:rsidP="00E867E2">
            <w:pPr>
              <w:widowControl w:val="0"/>
              <w:tabs>
                <w:tab w:val="left" w:pos="1680"/>
              </w:tabs>
              <w:autoSpaceDE w:val="0"/>
              <w:autoSpaceDN w:val="0"/>
              <w:adjustRightInd w:val="0"/>
              <w:spacing w:before="2" w:line="276" w:lineRule="auto"/>
              <w:ind w:left="142" w:right="142"/>
              <w:rPr>
                <w:rFonts w:ascii="Book Antiqua" w:hAnsi="Book Antiqua"/>
                <w:sz w:val="24"/>
                <w:szCs w:val="24"/>
                <w:lang w:val="id-ID"/>
              </w:rPr>
            </w:pPr>
            <w:r w:rsidRPr="005C7293">
              <w:rPr>
                <w:rFonts w:ascii="Book Antiqua" w:hAnsi="Book Antiqua"/>
                <w:sz w:val="24"/>
                <w:szCs w:val="24"/>
                <w:lang w:val="id-ID"/>
              </w:rPr>
              <w:t>(Broco, Panasonic, Clipsal)</w:t>
            </w:r>
          </w:p>
        </w:tc>
        <w:tc>
          <w:tcPr>
            <w:tcW w:w="1985" w:type="dxa"/>
            <w:tcBorders>
              <w:top w:val="single" w:sz="4" w:space="0" w:color="000000"/>
              <w:left w:val="single" w:sz="4" w:space="0" w:color="000000"/>
              <w:bottom w:val="single" w:sz="4" w:space="0" w:color="000000"/>
              <w:right w:val="single" w:sz="4" w:space="0" w:color="000000"/>
            </w:tcBorders>
          </w:tcPr>
          <w:p w:rsidR="00E867E2" w:rsidRPr="005C7293" w:rsidRDefault="00E867E2" w:rsidP="00E867E2">
            <w:pPr>
              <w:pStyle w:val="Default"/>
              <w:ind w:left="142"/>
              <w:jc w:val="both"/>
              <w:rPr>
                <w:rFonts w:ascii="Book Antiqua" w:hAnsi="Book Antiqua" w:cs="Times New Roman"/>
                <w:color w:val="auto"/>
              </w:rPr>
            </w:pPr>
          </w:p>
        </w:tc>
        <w:tc>
          <w:tcPr>
            <w:tcW w:w="1833" w:type="dxa"/>
            <w:tcBorders>
              <w:top w:val="single" w:sz="4" w:space="0" w:color="000000"/>
              <w:left w:val="single" w:sz="4" w:space="0" w:color="000000"/>
              <w:bottom w:val="single" w:sz="4" w:space="0" w:color="000000"/>
              <w:right w:val="single" w:sz="4" w:space="0" w:color="000000"/>
            </w:tcBorders>
          </w:tcPr>
          <w:p w:rsidR="00E867E2" w:rsidRPr="005C7293" w:rsidRDefault="00E867E2" w:rsidP="00E867E2">
            <w:pPr>
              <w:widowControl w:val="0"/>
              <w:autoSpaceDE w:val="0"/>
              <w:autoSpaceDN w:val="0"/>
              <w:adjustRightInd w:val="0"/>
              <w:spacing w:line="276" w:lineRule="auto"/>
              <w:jc w:val="center"/>
              <w:rPr>
                <w:rFonts w:ascii="Book Antiqua" w:hAnsi="Book Antiqua"/>
                <w:sz w:val="24"/>
                <w:szCs w:val="24"/>
                <w:lang w:val="id-ID"/>
              </w:rPr>
            </w:pPr>
          </w:p>
        </w:tc>
      </w:tr>
      <w:tr w:rsidR="00E867E2" w:rsidRPr="001F600D" w:rsidTr="005C7293">
        <w:trPr>
          <w:trHeight w:hRule="exact" w:val="1142"/>
        </w:trPr>
        <w:tc>
          <w:tcPr>
            <w:tcW w:w="601" w:type="dxa"/>
            <w:tcBorders>
              <w:top w:val="single" w:sz="4" w:space="0" w:color="000000"/>
              <w:left w:val="single" w:sz="4" w:space="0" w:color="000000"/>
              <w:bottom w:val="single" w:sz="4" w:space="0" w:color="000000"/>
              <w:right w:val="single" w:sz="4" w:space="0" w:color="000000"/>
            </w:tcBorders>
          </w:tcPr>
          <w:p w:rsidR="00E867E2" w:rsidRPr="0068436A" w:rsidRDefault="0068436A" w:rsidP="002D0F2D">
            <w:pPr>
              <w:widowControl w:val="0"/>
              <w:autoSpaceDE w:val="0"/>
              <w:autoSpaceDN w:val="0"/>
              <w:adjustRightInd w:val="0"/>
              <w:spacing w:before="1" w:line="276" w:lineRule="auto"/>
              <w:ind w:left="102"/>
              <w:jc w:val="center"/>
              <w:rPr>
                <w:rFonts w:ascii="Book Antiqua" w:hAnsi="Book Antiqua"/>
                <w:color w:val="000000" w:themeColor="text1"/>
                <w:w w:val="99"/>
                <w:sz w:val="24"/>
                <w:szCs w:val="24"/>
                <w:lang w:val="id-ID"/>
              </w:rPr>
            </w:pPr>
            <w:r>
              <w:rPr>
                <w:rFonts w:ascii="Book Antiqua" w:hAnsi="Book Antiqua"/>
                <w:color w:val="000000" w:themeColor="text1"/>
                <w:w w:val="99"/>
                <w:sz w:val="24"/>
                <w:szCs w:val="24"/>
                <w:lang w:val="id-ID"/>
              </w:rPr>
              <w:t>1</w:t>
            </w:r>
            <w:r w:rsidR="002D0F2D">
              <w:rPr>
                <w:rFonts w:ascii="Book Antiqua" w:hAnsi="Book Antiqua"/>
                <w:color w:val="000000" w:themeColor="text1"/>
                <w:w w:val="99"/>
                <w:sz w:val="24"/>
                <w:szCs w:val="24"/>
              </w:rPr>
              <w:t>1</w:t>
            </w:r>
            <w:r w:rsidR="00E867E2" w:rsidRPr="0068436A">
              <w:rPr>
                <w:rFonts w:ascii="Book Antiqua" w:hAnsi="Book Antiqua"/>
                <w:color w:val="000000" w:themeColor="text1"/>
                <w:w w:val="99"/>
                <w:sz w:val="24"/>
                <w:szCs w:val="24"/>
                <w:lang w:val="id-ID"/>
              </w:rPr>
              <w:t>.</w:t>
            </w:r>
          </w:p>
        </w:tc>
        <w:tc>
          <w:tcPr>
            <w:tcW w:w="2268" w:type="dxa"/>
            <w:tcBorders>
              <w:top w:val="single" w:sz="4" w:space="0" w:color="000000"/>
              <w:left w:val="single" w:sz="4" w:space="0" w:color="000000"/>
              <w:bottom w:val="single" w:sz="4" w:space="0" w:color="000000"/>
              <w:right w:val="single" w:sz="4" w:space="0" w:color="000000"/>
            </w:tcBorders>
          </w:tcPr>
          <w:p w:rsidR="00E867E2" w:rsidRPr="0068436A" w:rsidRDefault="00E867E2" w:rsidP="00E867E2">
            <w:pPr>
              <w:widowControl w:val="0"/>
              <w:tabs>
                <w:tab w:val="left" w:pos="920"/>
                <w:tab w:val="left" w:pos="2220"/>
              </w:tabs>
              <w:autoSpaceDE w:val="0"/>
              <w:autoSpaceDN w:val="0"/>
              <w:adjustRightInd w:val="0"/>
              <w:spacing w:before="1"/>
              <w:ind w:left="102"/>
              <w:jc w:val="both"/>
              <w:rPr>
                <w:rFonts w:ascii="Book Antiqua" w:hAnsi="Book Antiqua"/>
                <w:color w:val="000000" w:themeColor="text1"/>
                <w:sz w:val="24"/>
                <w:szCs w:val="24"/>
                <w:lang w:val="id-ID"/>
              </w:rPr>
            </w:pPr>
            <w:r w:rsidRPr="0068436A">
              <w:rPr>
                <w:rFonts w:ascii="Book Antiqua" w:hAnsi="Book Antiqua"/>
                <w:color w:val="000000" w:themeColor="text1"/>
                <w:sz w:val="24"/>
                <w:szCs w:val="24"/>
                <w:lang w:val="id-ID"/>
              </w:rPr>
              <w:t xml:space="preserve">Kabel </w:t>
            </w:r>
          </w:p>
        </w:tc>
        <w:tc>
          <w:tcPr>
            <w:tcW w:w="3260" w:type="dxa"/>
            <w:gridSpan w:val="2"/>
            <w:tcBorders>
              <w:top w:val="single" w:sz="4" w:space="0" w:color="000000"/>
              <w:left w:val="single" w:sz="4" w:space="0" w:color="000000"/>
              <w:bottom w:val="single" w:sz="4" w:space="0" w:color="000000"/>
              <w:right w:val="single" w:sz="4" w:space="0" w:color="000000"/>
            </w:tcBorders>
          </w:tcPr>
          <w:p w:rsidR="00E867E2" w:rsidRPr="0068436A" w:rsidRDefault="00E867E2" w:rsidP="00E867E2">
            <w:pPr>
              <w:widowControl w:val="0"/>
              <w:autoSpaceDE w:val="0"/>
              <w:autoSpaceDN w:val="0"/>
              <w:adjustRightInd w:val="0"/>
              <w:spacing w:before="1" w:line="276" w:lineRule="auto"/>
              <w:ind w:left="142"/>
              <w:rPr>
                <w:rFonts w:ascii="Book Antiqua" w:hAnsi="Book Antiqua"/>
                <w:color w:val="000000" w:themeColor="text1"/>
                <w:sz w:val="24"/>
                <w:szCs w:val="24"/>
                <w:lang w:val="id-ID"/>
              </w:rPr>
            </w:pPr>
            <w:r w:rsidRPr="0068436A">
              <w:rPr>
                <w:rFonts w:ascii="Book Antiqua" w:hAnsi="Book Antiqua"/>
                <w:color w:val="000000" w:themeColor="text1"/>
                <w:sz w:val="24"/>
                <w:szCs w:val="24"/>
                <w:lang w:val="id-ID"/>
              </w:rPr>
              <w:t>NYM 2 x 1,5 mm2</w:t>
            </w:r>
          </w:p>
          <w:p w:rsidR="00E867E2" w:rsidRPr="0068436A" w:rsidRDefault="00E867E2" w:rsidP="00E867E2">
            <w:pPr>
              <w:widowControl w:val="0"/>
              <w:autoSpaceDE w:val="0"/>
              <w:autoSpaceDN w:val="0"/>
              <w:adjustRightInd w:val="0"/>
              <w:spacing w:before="1" w:line="276" w:lineRule="auto"/>
              <w:ind w:left="142"/>
              <w:rPr>
                <w:rFonts w:ascii="Book Antiqua" w:hAnsi="Book Antiqua"/>
                <w:color w:val="000000" w:themeColor="text1"/>
                <w:sz w:val="24"/>
                <w:szCs w:val="24"/>
                <w:lang w:val="id-ID"/>
              </w:rPr>
            </w:pPr>
            <w:r w:rsidRPr="0068436A">
              <w:rPr>
                <w:rFonts w:ascii="Book Antiqua" w:hAnsi="Book Antiqua"/>
                <w:color w:val="000000" w:themeColor="text1"/>
                <w:sz w:val="24"/>
                <w:szCs w:val="24"/>
                <w:lang w:val="id-ID"/>
              </w:rPr>
              <w:t>NYY 3 x 2,5 mm2</w:t>
            </w:r>
          </w:p>
          <w:p w:rsidR="00E867E2" w:rsidRPr="0068436A" w:rsidRDefault="00E867E2" w:rsidP="00E867E2">
            <w:pPr>
              <w:widowControl w:val="0"/>
              <w:tabs>
                <w:tab w:val="left" w:pos="1680"/>
                <w:tab w:val="left" w:pos="2220"/>
              </w:tabs>
              <w:autoSpaceDE w:val="0"/>
              <w:autoSpaceDN w:val="0"/>
              <w:adjustRightInd w:val="0"/>
              <w:spacing w:before="2"/>
              <w:ind w:left="142"/>
              <w:rPr>
                <w:rFonts w:ascii="Book Antiqua" w:hAnsi="Book Antiqua"/>
                <w:color w:val="000000" w:themeColor="text1"/>
                <w:sz w:val="24"/>
                <w:szCs w:val="24"/>
                <w:lang w:val="id-ID"/>
              </w:rPr>
            </w:pPr>
            <w:r w:rsidRPr="0068436A">
              <w:rPr>
                <w:rFonts w:ascii="Book Antiqua" w:hAnsi="Book Antiqua"/>
                <w:color w:val="000000" w:themeColor="text1"/>
                <w:sz w:val="24"/>
                <w:szCs w:val="24"/>
                <w:lang w:val="id-ID"/>
              </w:rPr>
              <w:t>(Eterna, Prima, Supreme)</w:t>
            </w:r>
          </w:p>
          <w:p w:rsidR="00E867E2" w:rsidRPr="0068436A" w:rsidRDefault="00E867E2" w:rsidP="00E867E2">
            <w:pPr>
              <w:widowControl w:val="0"/>
              <w:tabs>
                <w:tab w:val="left" w:pos="1680"/>
                <w:tab w:val="left" w:pos="2220"/>
              </w:tabs>
              <w:autoSpaceDE w:val="0"/>
              <w:autoSpaceDN w:val="0"/>
              <w:adjustRightInd w:val="0"/>
              <w:spacing w:before="2"/>
              <w:ind w:left="142"/>
              <w:rPr>
                <w:rFonts w:ascii="Book Antiqua" w:hAnsi="Book Antiqua"/>
                <w:color w:val="000000" w:themeColor="text1"/>
                <w:sz w:val="24"/>
                <w:szCs w:val="24"/>
                <w:lang w:val="id-ID"/>
              </w:rPr>
            </w:pPr>
          </w:p>
        </w:tc>
        <w:tc>
          <w:tcPr>
            <w:tcW w:w="1985" w:type="dxa"/>
            <w:tcBorders>
              <w:top w:val="single" w:sz="4" w:space="0" w:color="000000"/>
              <w:left w:val="single" w:sz="4" w:space="0" w:color="000000"/>
              <w:bottom w:val="single" w:sz="4" w:space="0" w:color="000000"/>
              <w:right w:val="single" w:sz="4" w:space="0" w:color="000000"/>
            </w:tcBorders>
          </w:tcPr>
          <w:p w:rsidR="00E867E2" w:rsidRPr="0068436A" w:rsidRDefault="00E867E2" w:rsidP="00E867E2">
            <w:pPr>
              <w:pStyle w:val="Default"/>
              <w:ind w:left="142"/>
              <w:jc w:val="both"/>
              <w:rPr>
                <w:rFonts w:ascii="Book Antiqua" w:hAnsi="Book Antiqua" w:cs="Times New Roman"/>
                <w:color w:val="000000" w:themeColor="text1"/>
              </w:rPr>
            </w:pPr>
          </w:p>
        </w:tc>
        <w:tc>
          <w:tcPr>
            <w:tcW w:w="1833" w:type="dxa"/>
            <w:tcBorders>
              <w:top w:val="single" w:sz="4" w:space="0" w:color="000000"/>
              <w:left w:val="single" w:sz="4" w:space="0" w:color="000000"/>
              <w:bottom w:val="single" w:sz="4" w:space="0" w:color="000000"/>
              <w:right w:val="single" w:sz="4" w:space="0" w:color="000000"/>
            </w:tcBorders>
          </w:tcPr>
          <w:p w:rsidR="00E867E2" w:rsidRPr="0068436A" w:rsidRDefault="00E867E2" w:rsidP="00E867E2">
            <w:pPr>
              <w:widowControl w:val="0"/>
              <w:autoSpaceDE w:val="0"/>
              <w:autoSpaceDN w:val="0"/>
              <w:adjustRightInd w:val="0"/>
              <w:spacing w:line="276" w:lineRule="auto"/>
              <w:jc w:val="center"/>
              <w:rPr>
                <w:rFonts w:ascii="Book Antiqua" w:hAnsi="Book Antiqua"/>
                <w:color w:val="000000" w:themeColor="text1"/>
                <w:sz w:val="24"/>
                <w:szCs w:val="24"/>
                <w:lang w:val="id-ID"/>
              </w:rPr>
            </w:pPr>
          </w:p>
        </w:tc>
      </w:tr>
      <w:tr w:rsidR="00E867E2" w:rsidRPr="001F600D" w:rsidTr="005C7293">
        <w:trPr>
          <w:trHeight w:hRule="exact" w:val="1263"/>
        </w:trPr>
        <w:tc>
          <w:tcPr>
            <w:tcW w:w="601" w:type="dxa"/>
            <w:tcBorders>
              <w:top w:val="single" w:sz="4" w:space="0" w:color="000000"/>
              <w:left w:val="single" w:sz="4" w:space="0" w:color="000000"/>
              <w:bottom w:val="single" w:sz="4" w:space="0" w:color="000000"/>
              <w:right w:val="single" w:sz="4" w:space="0" w:color="000000"/>
            </w:tcBorders>
          </w:tcPr>
          <w:p w:rsidR="00E867E2" w:rsidRPr="005C7293" w:rsidRDefault="00E867E2" w:rsidP="0068436A">
            <w:pPr>
              <w:widowControl w:val="0"/>
              <w:autoSpaceDE w:val="0"/>
              <w:autoSpaceDN w:val="0"/>
              <w:adjustRightInd w:val="0"/>
              <w:spacing w:before="1" w:line="276" w:lineRule="auto"/>
              <w:ind w:left="102"/>
              <w:jc w:val="center"/>
              <w:rPr>
                <w:rFonts w:ascii="Book Antiqua" w:hAnsi="Book Antiqua"/>
                <w:w w:val="99"/>
                <w:sz w:val="24"/>
                <w:szCs w:val="24"/>
                <w:lang w:val="id-ID"/>
              </w:rPr>
            </w:pPr>
            <w:r w:rsidRPr="005C7293">
              <w:rPr>
                <w:rFonts w:ascii="Book Antiqua" w:hAnsi="Book Antiqua"/>
                <w:w w:val="99"/>
                <w:sz w:val="24"/>
                <w:szCs w:val="24"/>
                <w:lang w:val="id-ID"/>
              </w:rPr>
              <w:t>1</w:t>
            </w:r>
            <w:r w:rsidR="002D0F2D">
              <w:rPr>
                <w:rFonts w:ascii="Book Antiqua" w:hAnsi="Book Antiqua"/>
                <w:w w:val="99"/>
                <w:sz w:val="24"/>
                <w:szCs w:val="24"/>
              </w:rPr>
              <w:t>2</w:t>
            </w:r>
            <w:r w:rsidRPr="005C7293">
              <w:rPr>
                <w:rFonts w:ascii="Book Antiqua" w:hAnsi="Book Antiqua"/>
                <w:w w:val="99"/>
                <w:sz w:val="24"/>
                <w:szCs w:val="24"/>
                <w:lang w:val="id-ID"/>
              </w:rPr>
              <w:t>.</w:t>
            </w:r>
          </w:p>
        </w:tc>
        <w:tc>
          <w:tcPr>
            <w:tcW w:w="2268" w:type="dxa"/>
            <w:tcBorders>
              <w:top w:val="single" w:sz="4" w:space="0" w:color="000000"/>
              <w:left w:val="single" w:sz="4" w:space="0" w:color="000000"/>
              <w:bottom w:val="single" w:sz="4" w:space="0" w:color="000000"/>
              <w:right w:val="single" w:sz="4" w:space="0" w:color="000000"/>
            </w:tcBorders>
          </w:tcPr>
          <w:p w:rsidR="00E867E2" w:rsidRPr="005C7293" w:rsidRDefault="00E867E2" w:rsidP="00E867E2">
            <w:pPr>
              <w:widowControl w:val="0"/>
              <w:tabs>
                <w:tab w:val="left" w:pos="920"/>
                <w:tab w:val="left" w:pos="2220"/>
              </w:tabs>
              <w:autoSpaceDE w:val="0"/>
              <w:autoSpaceDN w:val="0"/>
              <w:adjustRightInd w:val="0"/>
              <w:spacing w:before="1" w:line="276" w:lineRule="auto"/>
              <w:ind w:left="102"/>
              <w:jc w:val="both"/>
              <w:rPr>
                <w:rFonts w:ascii="Book Antiqua" w:hAnsi="Book Antiqua"/>
                <w:sz w:val="24"/>
                <w:szCs w:val="24"/>
                <w:lang w:val="id-ID"/>
              </w:rPr>
            </w:pPr>
            <w:r w:rsidRPr="005C7293">
              <w:rPr>
                <w:rFonts w:ascii="Book Antiqua" w:hAnsi="Book Antiqua"/>
                <w:sz w:val="24"/>
                <w:szCs w:val="24"/>
                <w:lang w:val="id-ID"/>
              </w:rPr>
              <w:t>Lampu</w:t>
            </w:r>
          </w:p>
        </w:tc>
        <w:tc>
          <w:tcPr>
            <w:tcW w:w="3260" w:type="dxa"/>
            <w:gridSpan w:val="2"/>
            <w:tcBorders>
              <w:top w:val="single" w:sz="4" w:space="0" w:color="000000"/>
              <w:left w:val="single" w:sz="4" w:space="0" w:color="000000"/>
              <w:bottom w:val="single" w:sz="4" w:space="0" w:color="000000"/>
              <w:right w:val="single" w:sz="4" w:space="0" w:color="000000"/>
            </w:tcBorders>
          </w:tcPr>
          <w:p w:rsidR="00E867E2" w:rsidRPr="005C7293" w:rsidRDefault="00E867E2" w:rsidP="005C7293">
            <w:pPr>
              <w:widowControl w:val="0"/>
              <w:autoSpaceDE w:val="0"/>
              <w:autoSpaceDN w:val="0"/>
              <w:adjustRightInd w:val="0"/>
              <w:spacing w:before="1" w:line="276" w:lineRule="auto"/>
              <w:ind w:left="142" w:right="142"/>
              <w:rPr>
                <w:rFonts w:ascii="Book Antiqua" w:hAnsi="Book Antiqua"/>
                <w:sz w:val="24"/>
                <w:szCs w:val="24"/>
                <w:lang w:val="id-ID"/>
              </w:rPr>
            </w:pPr>
            <w:r w:rsidRPr="005C7293">
              <w:rPr>
                <w:rFonts w:ascii="Book Antiqua" w:hAnsi="Book Antiqua"/>
                <w:sz w:val="24"/>
                <w:szCs w:val="24"/>
                <w:lang w:val="id-ID"/>
              </w:rPr>
              <w:t xml:space="preserve">Lampu </w:t>
            </w:r>
            <w:r w:rsidR="002D0F2D">
              <w:rPr>
                <w:rFonts w:ascii="Book Antiqua" w:hAnsi="Book Antiqua"/>
                <w:sz w:val="24"/>
                <w:szCs w:val="24"/>
              </w:rPr>
              <w:t>D</w:t>
            </w:r>
            <w:r w:rsidRPr="005C7293">
              <w:rPr>
                <w:rFonts w:ascii="Book Antiqua" w:hAnsi="Book Antiqua"/>
                <w:sz w:val="24"/>
                <w:szCs w:val="24"/>
                <w:lang w:val="id-ID"/>
              </w:rPr>
              <w:t>L 1</w:t>
            </w:r>
            <w:r w:rsidR="002D0F2D">
              <w:rPr>
                <w:rFonts w:ascii="Book Antiqua" w:hAnsi="Book Antiqua"/>
                <w:sz w:val="24"/>
                <w:szCs w:val="24"/>
              </w:rPr>
              <w:t>0</w:t>
            </w:r>
            <w:r w:rsidRPr="005C7293">
              <w:rPr>
                <w:rFonts w:ascii="Book Antiqua" w:hAnsi="Book Antiqua"/>
                <w:sz w:val="24"/>
                <w:szCs w:val="24"/>
                <w:lang w:val="id-ID"/>
              </w:rPr>
              <w:t xml:space="preserve"> watt</w:t>
            </w:r>
            <w:r w:rsidR="005C7293" w:rsidRPr="005C7293">
              <w:rPr>
                <w:rFonts w:ascii="Book Antiqua" w:hAnsi="Book Antiqua"/>
                <w:sz w:val="24"/>
                <w:szCs w:val="24"/>
                <w:lang w:val="id-ID"/>
              </w:rPr>
              <w:t>,</w:t>
            </w:r>
            <w:r w:rsidR="0068436A">
              <w:rPr>
                <w:rFonts w:ascii="Book Antiqua" w:hAnsi="Book Antiqua"/>
                <w:sz w:val="24"/>
                <w:szCs w:val="24"/>
                <w:lang w:val="id-ID"/>
              </w:rPr>
              <w:t xml:space="preserve"> </w:t>
            </w:r>
            <w:r w:rsidR="002D0F2D">
              <w:rPr>
                <w:rFonts w:ascii="Book Antiqua" w:hAnsi="Book Antiqua"/>
                <w:sz w:val="24"/>
                <w:szCs w:val="24"/>
              </w:rPr>
              <w:t xml:space="preserve">T5 </w:t>
            </w:r>
            <w:r w:rsidR="0068436A">
              <w:rPr>
                <w:rFonts w:ascii="Book Antiqua" w:hAnsi="Book Antiqua"/>
                <w:sz w:val="24"/>
                <w:szCs w:val="24"/>
                <w:lang w:val="id-ID"/>
              </w:rPr>
              <w:t xml:space="preserve">dan lampu </w:t>
            </w:r>
            <w:r w:rsidR="005C7293" w:rsidRPr="005C7293">
              <w:rPr>
                <w:rFonts w:ascii="Book Antiqua" w:hAnsi="Book Antiqua"/>
                <w:sz w:val="24"/>
                <w:szCs w:val="24"/>
                <w:lang w:val="id-ID"/>
              </w:rPr>
              <w:t>Spotlight</w:t>
            </w:r>
          </w:p>
          <w:p w:rsidR="00E867E2" w:rsidRPr="005C7293" w:rsidRDefault="00E867E2" w:rsidP="005C7293">
            <w:pPr>
              <w:widowControl w:val="0"/>
              <w:autoSpaceDE w:val="0"/>
              <w:autoSpaceDN w:val="0"/>
              <w:adjustRightInd w:val="0"/>
              <w:spacing w:before="1" w:line="276" w:lineRule="auto"/>
              <w:ind w:left="142" w:right="142"/>
              <w:rPr>
                <w:rFonts w:ascii="Book Antiqua" w:hAnsi="Book Antiqua"/>
                <w:sz w:val="24"/>
                <w:szCs w:val="24"/>
                <w:lang w:val="id-ID"/>
              </w:rPr>
            </w:pPr>
            <w:r w:rsidRPr="005C7293">
              <w:rPr>
                <w:rFonts w:ascii="Book Antiqua" w:hAnsi="Book Antiqua" w:cs="Book Antiqua"/>
                <w:spacing w:val="-1"/>
                <w:sz w:val="24"/>
                <w:szCs w:val="24"/>
              </w:rPr>
              <w:t>(Phillips,Osram, Panasonic)</w:t>
            </w:r>
          </w:p>
        </w:tc>
        <w:tc>
          <w:tcPr>
            <w:tcW w:w="1985" w:type="dxa"/>
            <w:tcBorders>
              <w:top w:val="single" w:sz="4" w:space="0" w:color="000000"/>
              <w:left w:val="single" w:sz="4" w:space="0" w:color="000000"/>
              <w:bottom w:val="single" w:sz="4" w:space="0" w:color="000000"/>
              <w:right w:val="single" w:sz="4" w:space="0" w:color="000000"/>
            </w:tcBorders>
          </w:tcPr>
          <w:p w:rsidR="00E867E2" w:rsidRPr="005C7293" w:rsidRDefault="00E867E2" w:rsidP="00E867E2">
            <w:pPr>
              <w:widowControl w:val="0"/>
              <w:tabs>
                <w:tab w:val="left" w:pos="1100"/>
                <w:tab w:val="left" w:pos="1720"/>
              </w:tabs>
              <w:autoSpaceDE w:val="0"/>
              <w:autoSpaceDN w:val="0"/>
              <w:adjustRightInd w:val="0"/>
              <w:spacing w:line="248" w:lineRule="exact"/>
              <w:jc w:val="center"/>
              <w:rPr>
                <w:rFonts w:ascii="Book Antiqua" w:hAnsi="Book Antiqua"/>
                <w:sz w:val="24"/>
                <w:szCs w:val="24"/>
                <w:lang w:val="id-ID"/>
              </w:rPr>
            </w:pPr>
          </w:p>
        </w:tc>
        <w:tc>
          <w:tcPr>
            <w:tcW w:w="1833" w:type="dxa"/>
            <w:tcBorders>
              <w:top w:val="single" w:sz="4" w:space="0" w:color="000000"/>
              <w:left w:val="single" w:sz="4" w:space="0" w:color="000000"/>
              <w:bottom w:val="single" w:sz="4" w:space="0" w:color="000000"/>
              <w:right w:val="single" w:sz="4" w:space="0" w:color="000000"/>
            </w:tcBorders>
          </w:tcPr>
          <w:p w:rsidR="00E867E2" w:rsidRPr="005C7293" w:rsidRDefault="00E867E2" w:rsidP="00E867E2">
            <w:pPr>
              <w:widowControl w:val="0"/>
              <w:autoSpaceDE w:val="0"/>
              <w:autoSpaceDN w:val="0"/>
              <w:adjustRightInd w:val="0"/>
              <w:jc w:val="center"/>
              <w:rPr>
                <w:rFonts w:ascii="Book Antiqua" w:hAnsi="Book Antiqua"/>
                <w:sz w:val="24"/>
                <w:szCs w:val="24"/>
                <w:lang w:val="id-ID"/>
              </w:rPr>
            </w:pPr>
          </w:p>
        </w:tc>
      </w:tr>
      <w:tr w:rsidR="00E867E2" w:rsidRPr="001F600D" w:rsidTr="00B114A5">
        <w:trPr>
          <w:trHeight w:hRule="exact" w:val="2353"/>
        </w:trPr>
        <w:tc>
          <w:tcPr>
            <w:tcW w:w="601" w:type="dxa"/>
            <w:tcBorders>
              <w:top w:val="single" w:sz="4" w:space="0" w:color="000000"/>
              <w:left w:val="single" w:sz="4" w:space="0" w:color="000000"/>
              <w:bottom w:val="single" w:sz="4" w:space="0" w:color="000000"/>
              <w:right w:val="single" w:sz="4" w:space="0" w:color="000000"/>
            </w:tcBorders>
          </w:tcPr>
          <w:p w:rsidR="00E867E2" w:rsidRPr="00CE74E2" w:rsidRDefault="00E867E2" w:rsidP="0068436A">
            <w:pPr>
              <w:widowControl w:val="0"/>
              <w:autoSpaceDE w:val="0"/>
              <w:autoSpaceDN w:val="0"/>
              <w:adjustRightInd w:val="0"/>
              <w:spacing w:before="1" w:line="276" w:lineRule="auto"/>
              <w:ind w:left="102"/>
              <w:jc w:val="center"/>
              <w:rPr>
                <w:rFonts w:ascii="Book Antiqua" w:hAnsi="Book Antiqua"/>
                <w:w w:val="99"/>
                <w:sz w:val="24"/>
                <w:szCs w:val="24"/>
                <w:lang w:val="id-ID"/>
              </w:rPr>
            </w:pPr>
            <w:r w:rsidRPr="00CE74E2">
              <w:rPr>
                <w:rFonts w:ascii="Book Antiqua" w:hAnsi="Book Antiqua"/>
                <w:w w:val="99"/>
                <w:sz w:val="24"/>
                <w:szCs w:val="24"/>
                <w:lang w:val="id-ID"/>
              </w:rPr>
              <w:t>1</w:t>
            </w:r>
            <w:r w:rsidR="002D0F2D">
              <w:rPr>
                <w:rFonts w:ascii="Book Antiqua" w:hAnsi="Book Antiqua"/>
                <w:w w:val="99"/>
                <w:sz w:val="24"/>
                <w:szCs w:val="24"/>
              </w:rPr>
              <w:t>3</w:t>
            </w:r>
            <w:r w:rsidRPr="00CE74E2">
              <w:rPr>
                <w:rFonts w:ascii="Book Antiqua" w:hAnsi="Book Antiqua"/>
                <w:w w:val="99"/>
                <w:sz w:val="24"/>
                <w:szCs w:val="24"/>
                <w:lang w:val="id-ID"/>
              </w:rPr>
              <w:t>.</w:t>
            </w:r>
          </w:p>
        </w:tc>
        <w:tc>
          <w:tcPr>
            <w:tcW w:w="2268" w:type="dxa"/>
            <w:tcBorders>
              <w:top w:val="single" w:sz="4" w:space="0" w:color="000000"/>
              <w:left w:val="single" w:sz="4" w:space="0" w:color="000000"/>
              <w:bottom w:val="single" w:sz="4" w:space="0" w:color="000000"/>
              <w:right w:val="single" w:sz="4" w:space="0" w:color="000000"/>
            </w:tcBorders>
          </w:tcPr>
          <w:p w:rsidR="00E867E2" w:rsidRPr="00CE74E2" w:rsidRDefault="00E867E2" w:rsidP="00E867E2">
            <w:pPr>
              <w:widowControl w:val="0"/>
              <w:tabs>
                <w:tab w:val="left" w:pos="920"/>
                <w:tab w:val="left" w:pos="2220"/>
              </w:tabs>
              <w:autoSpaceDE w:val="0"/>
              <w:autoSpaceDN w:val="0"/>
              <w:adjustRightInd w:val="0"/>
              <w:spacing w:before="1"/>
              <w:ind w:left="102"/>
              <w:jc w:val="both"/>
              <w:rPr>
                <w:rFonts w:ascii="Book Antiqua" w:hAnsi="Book Antiqua"/>
                <w:sz w:val="24"/>
                <w:szCs w:val="24"/>
                <w:lang w:val="id-ID"/>
              </w:rPr>
            </w:pPr>
            <w:r w:rsidRPr="00CE74E2">
              <w:rPr>
                <w:rFonts w:ascii="Book Antiqua" w:hAnsi="Book Antiqua"/>
                <w:sz w:val="24"/>
                <w:szCs w:val="24"/>
                <w:lang w:val="id-ID"/>
              </w:rPr>
              <w:t>Pelapis Lantai</w:t>
            </w:r>
          </w:p>
        </w:tc>
        <w:tc>
          <w:tcPr>
            <w:tcW w:w="3260" w:type="dxa"/>
            <w:gridSpan w:val="2"/>
            <w:tcBorders>
              <w:top w:val="single" w:sz="4" w:space="0" w:color="000000"/>
              <w:left w:val="single" w:sz="4" w:space="0" w:color="000000"/>
              <w:bottom w:val="single" w:sz="4" w:space="0" w:color="000000"/>
              <w:right w:val="single" w:sz="4" w:space="0" w:color="000000"/>
            </w:tcBorders>
          </w:tcPr>
          <w:p w:rsidR="002D0F2D" w:rsidRDefault="002D0F2D" w:rsidP="00E867E2">
            <w:pPr>
              <w:widowControl w:val="0"/>
              <w:tabs>
                <w:tab w:val="left" w:pos="1680"/>
                <w:tab w:val="left" w:pos="2220"/>
              </w:tabs>
              <w:autoSpaceDE w:val="0"/>
              <w:autoSpaceDN w:val="0"/>
              <w:adjustRightInd w:val="0"/>
              <w:spacing w:before="2"/>
              <w:ind w:left="142"/>
              <w:rPr>
                <w:rFonts w:ascii="Book Antiqua" w:hAnsi="Book Antiqua"/>
                <w:sz w:val="24"/>
                <w:szCs w:val="24"/>
              </w:rPr>
            </w:pPr>
            <w:r>
              <w:rPr>
                <w:rFonts w:ascii="Book Antiqua" w:hAnsi="Book Antiqua"/>
                <w:sz w:val="24"/>
                <w:szCs w:val="24"/>
              </w:rPr>
              <w:t>Granite tile 60x</w:t>
            </w:r>
            <w:r w:rsidR="002D4BC9">
              <w:rPr>
                <w:rFonts w:ascii="Book Antiqua" w:hAnsi="Book Antiqua"/>
                <w:sz w:val="24"/>
                <w:szCs w:val="24"/>
              </w:rPr>
              <w:t xml:space="preserve">60 cm (sierra, indogres, </w:t>
            </w:r>
            <w:r w:rsidR="00B114A5">
              <w:rPr>
                <w:rFonts w:ascii="Book Antiqua" w:hAnsi="Book Antiqua"/>
                <w:sz w:val="24"/>
                <w:szCs w:val="24"/>
              </w:rPr>
              <w:t>granite, sandimas, platinum</w:t>
            </w:r>
            <w:r>
              <w:rPr>
                <w:rFonts w:ascii="Book Antiqua" w:hAnsi="Book Antiqua"/>
                <w:sz w:val="24"/>
                <w:szCs w:val="24"/>
              </w:rPr>
              <w:t>)</w:t>
            </w:r>
          </w:p>
          <w:p w:rsidR="002D0F2D" w:rsidRDefault="002D0F2D" w:rsidP="00E867E2">
            <w:pPr>
              <w:widowControl w:val="0"/>
              <w:tabs>
                <w:tab w:val="left" w:pos="1680"/>
                <w:tab w:val="left" w:pos="2220"/>
              </w:tabs>
              <w:autoSpaceDE w:val="0"/>
              <w:autoSpaceDN w:val="0"/>
              <w:adjustRightInd w:val="0"/>
              <w:spacing w:before="2"/>
              <w:ind w:left="142"/>
              <w:rPr>
                <w:rFonts w:ascii="Book Antiqua" w:hAnsi="Book Antiqua"/>
                <w:sz w:val="24"/>
                <w:szCs w:val="24"/>
              </w:rPr>
            </w:pPr>
          </w:p>
          <w:p w:rsidR="00E867E2" w:rsidRPr="00CE74E2" w:rsidRDefault="00E867E2" w:rsidP="00E867E2">
            <w:pPr>
              <w:widowControl w:val="0"/>
              <w:tabs>
                <w:tab w:val="left" w:pos="1680"/>
                <w:tab w:val="left" w:pos="2220"/>
              </w:tabs>
              <w:autoSpaceDE w:val="0"/>
              <w:autoSpaceDN w:val="0"/>
              <w:adjustRightInd w:val="0"/>
              <w:spacing w:before="2"/>
              <w:ind w:left="142"/>
              <w:rPr>
                <w:rFonts w:ascii="Book Antiqua" w:hAnsi="Book Antiqua"/>
                <w:sz w:val="24"/>
                <w:szCs w:val="24"/>
                <w:lang w:val="id-ID"/>
              </w:rPr>
            </w:pPr>
            <w:r w:rsidRPr="00CE74E2">
              <w:rPr>
                <w:rFonts w:ascii="Book Antiqua" w:hAnsi="Book Antiqua"/>
                <w:sz w:val="24"/>
                <w:szCs w:val="24"/>
                <w:lang w:val="id-ID"/>
              </w:rPr>
              <w:t xml:space="preserve">Keramik uk. </w:t>
            </w:r>
            <w:r w:rsidR="002D4BC9">
              <w:rPr>
                <w:rFonts w:ascii="Book Antiqua" w:hAnsi="Book Antiqua"/>
                <w:sz w:val="24"/>
                <w:szCs w:val="24"/>
              </w:rPr>
              <w:t>40</w:t>
            </w:r>
            <w:r w:rsidR="002D0F2D">
              <w:rPr>
                <w:rFonts w:ascii="Book Antiqua" w:hAnsi="Book Antiqua"/>
                <w:sz w:val="24"/>
                <w:szCs w:val="24"/>
              </w:rPr>
              <w:t xml:space="preserve">x40 cm </w:t>
            </w:r>
            <w:r w:rsidRPr="00CE74E2">
              <w:rPr>
                <w:rFonts w:ascii="Book Antiqua" w:hAnsi="Book Antiqua"/>
                <w:sz w:val="24"/>
                <w:szCs w:val="24"/>
                <w:lang w:val="id-ID"/>
              </w:rPr>
              <w:t>Polish. (</w:t>
            </w:r>
            <w:r w:rsidR="002D0F2D">
              <w:rPr>
                <w:rFonts w:ascii="Book Antiqua" w:hAnsi="Book Antiqua"/>
                <w:sz w:val="24"/>
                <w:szCs w:val="24"/>
              </w:rPr>
              <w:t xml:space="preserve">uno, kaisar, </w:t>
            </w:r>
            <w:r w:rsidRPr="00CE74E2">
              <w:rPr>
                <w:rFonts w:ascii="Book Antiqua" w:hAnsi="Book Antiqua"/>
                <w:sz w:val="24"/>
                <w:szCs w:val="24"/>
                <w:lang w:val="id-ID"/>
              </w:rPr>
              <w:t>Milan, Asia tile, Platinum)</w:t>
            </w:r>
          </w:p>
          <w:p w:rsidR="00520CBC" w:rsidRPr="00CE74E2" w:rsidRDefault="00520CBC" w:rsidP="002D0F2D">
            <w:pPr>
              <w:widowControl w:val="0"/>
              <w:tabs>
                <w:tab w:val="left" w:pos="1680"/>
                <w:tab w:val="left" w:pos="2220"/>
              </w:tabs>
              <w:autoSpaceDE w:val="0"/>
              <w:autoSpaceDN w:val="0"/>
              <w:adjustRightInd w:val="0"/>
              <w:spacing w:before="2"/>
              <w:ind w:left="142"/>
              <w:rPr>
                <w:rFonts w:ascii="Book Antiqua" w:hAnsi="Book Antiqua"/>
                <w:sz w:val="24"/>
                <w:szCs w:val="24"/>
                <w:lang w:val="id-ID"/>
              </w:rPr>
            </w:pPr>
          </w:p>
        </w:tc>
        <w:tc>
          <w:tcPr>
            <w:tcW w:w="1985" w:type="dxa"/>
            <w:tcBorders>
              <w:top w:val="single" w:sz="4" w:space="0" w:color="000000"/>
              <w:left w:val="single" w:sz="4" w:space="0" w:color="000000"/>
              <w:bottom w:val="single" w:sz="4" w:space="0" w:color="000000"/>
              <w:right w:val="single" w:sz="4" w:space="0" w:color="000000"/>
            </w:tcBorders>
          </w:tcPr>
          <w:p w:rsidR="00E867E2" w:rsidRPr="00CE74E2" w:rsidRDefault="00E867E2" w:rsidP="00E867E2">
            <w:pPr>
              <w:pStyle w:val="Default"/>
              <w:ind w:left="142"/>
              <w:jc w:val="both"/>
              <w:rPr>
                <w:rFonts w:ascii="Book Antiqua" w:hAnsi="Book Antiqua" w:cs="Times New Roman"/>
                <w:color w:val="auto"/>
              </w:rPr>
            </w:pPr>
          </w:p>
        </w:tc>
        <w:tc>
          <w:tcPr>
            <w:tcW w:w="1833" w:type="dxa"/>
            <w:tcBorders>
              <w:top w:val="single" w:sz="4" w:space="0" w:color="000000"/>
              <w:left w:val="single" w:sz="4" w:space="0" w:color="000000"/>
              <w:bottom w:val="single" w:sz="4" w:space="0" w:color="000000"/>
              <w:right w:val="single" w:sz="4" w:space="0" w:color="000000"/>
            </w:tcBorders>
          </w:tcPr>
          <w:p w:rsidR="00E867E2" w:rsidRPr="00CE74E2" w:rsidRDefault="00E867E2" w:rsidP="00E867E2">
            <w:pPr>
              <w:widowControl w:val="0"/>
              <w:autoSpaceDE w:val="0"/>
              <w:autoSpaceDN w:val="0"/>
              <w:adjustRightInd w:val="0"/>
              <w:spacing w:line="276" w:lineRule="auto"/>
              <w:jc w:val="center"/>
              <w:rPr>
                <w:rFonts w:ascii="Book Antiqua" w:hAnsi="Book Antiqua"/>
                <w:sz w:val="24"/>
                <w:szCs w:val="24"/>
                <w:lang w:val="id-ID"/>
              </w:rPr>
            </w:pPr>
          </w:p>
        </w:tc>
      </w:tr>
      <w:tr w:rsidR="005C5055" w:rsidRPr="001F600D" w:rsidTr="005C7293">
        <w:trPr>
          <w:trHeight w:hRule="exact" w:val="3683"/>
        </w:trPr>
        <w:tc>
          <w:tcPr>
            <w:tcW w:w="601" w:type="dxa"/>
            <w:tcBorders>
              <w:top w:val="single" w:sz="4" w:space="0" w:color="000000"/>
              <w:left w:val="single" w:sz="4" w:space="0" w:color="000000"/>
              <w:bottom w:val="single" w:sz="4" w:space="0" w:color="000000"/>
              <w:right w:val="single" w:sz="4" w:space="0" w:color="000000"/>
            </w:tcBorders>
          </w:tcPr>
          <w:p w:rsidR="005C5055" w:rsidRPr="00CE74E2" w:rsidRDefault="005C5055" w:rsidP="002D0F2D">
            <w:pPr>
              <w:widowControl w:val="0"/>
              <w:autoSpaceDE w:val="0"/>
              <w:autoSpaceDN w:val="0"/>
              <w:adjustRightInd w:val="0"/>
              <w:spacing w:before="1" w:line="276" w:lineRule="auto"/>
              <w:ind w:left="102"/>
              <w:jc w:val="center"/>
              <w:rPr>
                <w:rFonts w:ascii="Book Antiqua" w:hAnsi="Book Antiqua"/>
                <w:w w:val="99"/>
                <w:sz w:val="24"/>
                <w:szCs w:val="24"/>
                <w:lang w:val="id-ID"/>
              </w:rPr>
            </w:pPr>
            <w:r w:rsidRPr="00CE74E2">
              <w:rPr>
                <w:rFonts w:ascii="Book Antiqua" w:hAnsi="Book Antiqua"/>
                <w:w w:val="99"/>
                <w:sz w:val="24"/>
                <w:szCs w:val="24"/>
                <w:lang w:val="id-ID"/>
              </w:rPr>
              <w:t>1</w:t>
            </w:r>
            <w:r w:rsidR="002D0F2D">
              <w:rPr>
                <w:rFonts w:ascii="Book Antiqua" w:hAnsi="Book Antiqua"/>
                <w:w w:val="99"/>
                <w:sz w:val="24"/>
                <w:szCs w:val="24"/>
              </w:rPr>
              <w:t>4</w:t>
            </w:r>
            <w:r w:rsidRPr="00CE74E2">
              <w:rPr>
                <w:rFonts w:ascii="Book Antiqua" w:hAnsi="Book Antiqua"/>
                <w:w w:val="99"/>
                <w:sz w:val="24"/>
                <w:szCs w:val="24"/>
                <w:lang w:val="id-ID"/>
              </w:rPr>
              <w:t>.</w:t>
            </w:r>
          </w:p>
        </w:tc>
        <w:tc>
          <w:tcPr>
            <w:tcW w:w="2268" w:type="dxa"/>
            <w:tcBorders>
              <w:top w:val="single" w:sz="4" w:space="0" w:color="000000"/>
              <w:left w:val="single" w:sz="4" w:space="0" w:color="000000"/>
              <w:bottom w:val="single" w:sz="4" w:space="0" w:color="000000"/>
              <w:right w:val="single" w:sz="4" w:space="0" w:color="000000"/>
            </w:tcBorders>
          </w:tcPr>
          <w:p w:rsidR="005C5055" w:rsidRPr="00CE74E2" w:rsidRDefault="005C5055" w:rsidP="005C5055">
            <w:pPr>
              <w:widowControl w:val="0"/>
              <w:tabs>
                <w:tab w:val="left" w:pos="920"/>
                <w:tab w:val="left" w:pos="2220"/>
              </w:tabs>
              <w:autoSpaceDE w:val="0"/>
              <w:autoSpaceDN w:val="0"/>
              <w:adjustRightInd w:val="0"/>
              <w:spacing w:before="1"/>
              <w:ind w:left="102"/>
              <w:jc w:val="both"/>
              <w:rPr>
                <w:rFonts w:ascii="Book Antiqua" w:hAnsi="Book Antiqua"/>
                <w:sz w:val="24"/>
                <w:szCs w:val="24"/>
              </w:rPr>
            </w:pPr>
            <w:r w:rsidRPr="00CE74E2">
              <w:rPr>
                <w:rFonts w:ascii="Book Antiqua" w:hAnsi="Book Antiqua"/>
                <w:sz w:val="24"/>
                <w:szCs w:val="24"/>
              </w:rPr>
              <w:t xml:space="preserve">Cat </w:t>
            </w:r>
            <w:r w:rsidRPr="00CE74E2">
              <w:rPr>
                <w:rFonts w:ascii="Book Antiqua" w:hAnsi="Book Antiqua"/>
                <w:sz w:val="24"/>
                <w:szCs w:val="24"/>
                <w:lang w:val="id-ID"/>
              </w:rPr>
              <w:t>D</w:t>
            </w:r>
            <w:r w:rsidRPr="00CE74E2">
              <w:rPr>
                <w:rFonts w:ascii="Book Antiqua" w:hAnsi="Book Antiqua"/>
                <w:sz w:val="24"/>
                <w:szCs w:val="24"/>
              </w:rPr>
              <w:t xml:space="preserve">inding  </w:t>
            </w:r>
          </w:p>
          <w:p w:rsidR="005C5055" w:rsidRPr="00CE74E2" w:rsidRDefault="005C5055" w:rsidP="005C5055">
            <w:pPr>
              <w:widowControl w:val="0"/>
              <w:tabs>
                <w:tab w:val="left" w:pos="920"/>
                <w:tab w:val="left" w:pos="2220"/>
              </w:tabs>
              <w:autoSpaceDE w:val="0"/>
              <w:autoSpaceDN w:val="0"/>
              <w:adjustRightInd w:val="0"/>
              <w:spacing w:before="1"/>
              <w:ind w:left="102"/>
              <w:jc w:val="both"/>
              <w:rPr>
                <w:rFonts w:ascii="Book Antiqua" w:hAnsi="Book Antiqua"/>
                <w:sz w:val="24"/>
                <w:szCs w:val="24"/>
              </w:rPr>
            </w:pPr>
          </w:p>
          <w:p w:rsidR="005C5055" w:rsidRPr="00CE74E2" w:rsidRDefault="005C5055" w:rsidP="005C5055">
            <w:pPr>
              <w:widowControl w:val="0"/>
              <w:tabs>
                <w:tab w:val="left" w:pos="920"/>
                <w:tab w:val="left" w:pos="2220"/>
              </w:tabs>
              <w:autoSpaceDE w:val="0"/>
              <w:autoSpaceDN w:val="0"/>
              <w:adjustRightInd w:val="0"/>
              <w:spacing w:before="1"/>
              <w:ind w:left="102"/>
              <w:jc w:val="both"/>
              <w:rPr>
                <w:rFonts w:ascii="Book Antiqua" w:hAnsi="Book Antiqua"/>
                <w:sz w:val="24"/>
                <w:szCs w:val="24"/>
                <w:lang w:val="id-ID"/>
              </w:rPr>
            </w:pPr>
          </w:p>
          <w:p w:rsidR="005C5055" w:rsidRPr="00CE74E2" w:rsidRDefault="005C5055" w:rsidP="005C5055">
            <w:pPr>
              <w:widowControl w:val="0"/>
              <w:tabs>
                <w:tab w:val="left" w:pos="920"/>
                <w:tab w:val="left" w:pos="2220"/>
              </w:tabs>
              <w:autoSpaceDE w:val="0"/>
              <w:autoSpaceDN w:val="0"/>
              <w:adjustRightInd w:val="0"/>
              <w:spacing w:before="1"/>
              <w:ind w:left="102"/>
              <w:jc w:val="both"/>
              <w:rPr>
                <w:rFonts w:ascii="Book Antiqua" w:hAnsi="Book Antiqua"/>
                <w:sz w:val="24"/>
                <w:szCs w:val="24"/>
                <w:lang w:val="id-ID"/>
              </w:rPr>
            </w:pPr>
          </w:p>
          <w:p w:rsidR="005C5055" w:rsidRPr="00CE74E2" w:rsidRDefault="005C5055" w:rsidP="005C5055">
            <w:pPr>
              <w:widowControl w:val="0"/>
              <w:tabs>
                <w:tab w:val="left" w:pos="920"/>
                <w:tab w:val="left" w:pos="2220"/>
              </w:tabs>
              <w:autoSpaceDE w:val="0"/>
              <w:autoSpaceDN w:val="0"/>
              <w:adjustRightInd w:val="0"/>
              <w:spacing w:before="1"/>
              <w:ind w:left="102"/>
              <w:jc w:val="both"/>
              <w:rPr>
                <w:rFonts w:ascii="Book Antiqua" w:hAnsi="Book Antiqua"/>
                <w:sz w:val="24"/>
                <w:szCs w:val="24"/>
                <w:lang w:val="id-ID"/>
              </w:rPr>
            </w:pPr>
          </w:p>
          <w:p w:rsidR="005C5055" w:rsidRDefault="005C5055" w:rsidP="005C5055">
            <w:pPr>
              <w:widowControl w:val="0"/>
              <w:tabs>
                <w:tab w:val="left" w:pos="920"/>
                <w:tab w:val="left" w:pos="2220"/>
              </w:tabs>
              <w:autoSpaceDE w:val="0"/>
              <w:autoSpaceDN w:val="0"/>
              <w:adjustRightInd w:val="0"/>
              <w:spacing w:before="1"/>
              <w:ind w:left="102"/>
              <w:jc w:val="both"/>
              <w:rPr>
                <w:rFonts w:ascii="Book Antiqua" w:hAnsi="Book Antiqua"/>
                <w:sz w:val="24"/>
                <w:szCs w:val="24"/>
              </w:rPr>
            </w:pPr>
          </w:p>
          <w:p w:rsidR="002D0F2D" w:rsidRDefault="002D0F2D" w:rsidP="005C5055">
            <w:pPr>
              <w:widowControl w:val="0"/>
              <w:tabs>
                <w:tab w:val="left" w:pos="920"/>
                <w:tab w:val="left" w:pos="2220"/>
              </w:tabs>
              <w:autoSpaceDE w:val="0"/>
              <w:autoSpaceDN w:val="0"/>
              <w:adjustRightInd w:val="0"/>
              <w:spacing w:before="1"/>
              <w:ind w:left="102"/>
              <w:jc w:val="both"/>
              <w:rPr>
                <w:rFonts w:ascii="Book Antiqua" w:hAnsi="Book Antiqua"/>
                <w:sz w:val="24"/>
                <w:szCs w:val="24"/>
              </w:rPr>
            </w:pPr>
          </w:p>
          <w:p w:rsidR="002D0F2D" w:rsidRPr="002D0F2D" w:rsidRDefault="002D0F2D" w:rsidP="005C5055">
            <w:pPr>
              <w:widowControl w:val="0"/>
              <w:tabs>
                <w:tab w:val="left" w:pos="920"/>
                <w:tab w:val="left" w:pos="2220"/>
              </w:tabs>
              <w:autoSpaceDE w:val="0"/>
              <w:autoSpaceDN w:val="0"/>
              <w:adjustRightInd w:val="0"/>
              <w:spacing w:before="1"/>
              <w:ind w:left="102"/>
              <w:jc w:val="both"/>
              <w:rPr>
                <w:rFonts w:ascii="Book Antiqua" w:hAnsi="Book Antiqua"/>
                <w:sz w:val="24"/>
                <w:szCs w:val="24"/>
              </w:rPr>
            </w:pPr>
          </w:p>
          <w:p w:rsidR="005C5055" w:rsidRPr="00CE74E2" w:rsidRDefault="005C5055" w:rsidP="005C5055">
            <w:pPr>
              <w:widowControl w:val="0"/>
              <w:tabs>
                <w:tab w:val="left" w:pos="920"/>
                <w:tab w:val="left" w:pos="2220"/>
              </w:tabs>
              <w:autoSpaceDE w:val="0"/>
              <w:autoSpaceDN w:val="0"/>
              <w:adjustRightInd w:val="0"/>
              <w:spacing w:before="1"/>
              <w:ind w:left="102"/>
              <w:jc w:val="both"/>
              <w:rPr>
                <w:rFonts w:ascii="Book Antiqua" w:hAnsi="Book Antiqua"/>
                <w:sz w:val="24"/>
                <w:szCs w:val="24"/>
                <w:lang w:val="id-ID"/>
              </w:rPr>
            </w:pPr>
          </w:p>
          <w:p w:rsidR="005C5055" w:rsidRPr="00CE74E2" w:rsidRDefault="005C5055" w:rsidP="005C5055">
            <w:pPr>
              <w:widowControl w:val="0"/>
              <w:tabs>
                <w:tab w:val="left" w:pos="920"/>
                <w:tab w:val="left" w:pos="2220"/>
              </w:tabs>
              <w:autoSpaceDE w:val="0"/>
              <w:autoSpaceDN w:val="0"/>
              <w:adjustRightInd w:val="0"/>
              <w:spacing w:before="1"/>
              <w:ind w:left="102"/>
              <w:jc w:val="both"/>
              <w:rPr>
                <w:rFonts w:ascii="Book Antiqua" w:hAnsi="Book Antiqua"/>
                <w:sz w:val="24"/>
                <w:szCs w:val="24"/>
              </w:rPr>
            </w:pPr>
            <w:r w:rsidRPr="00CE74E2">
              <w:rPr>
                <w:rFonts w:ascii="Book Antiqua" w:hAnsi="Book Antiqua"/>
                <w:sz w:val="24"/>
                <w:szCs w:val="24"/>
              </w:rPr>
              <w:t>Cat Plafond</w:t>
            </w:r>
          </w:p>
          <w:p w:rsidR="005C5055" w:rsidRPr="00CE74E2" w:rsidRDefault="005C5055" w:rsidP="005C5055">
            <w:pPr>
              <w:widowControl w:val="0"/>
              <w:tabs>
                <w:tab w:val="left" w:pos="920"/>
                <w:tab w:val="left" w:pos="2220"/>
              </w:tabs>
              <w:autoSpaceDE w:val="0"/>
              <w:autoSpaceDN w:val="0"/>
              <w:adjustRightInd w:val="0"/>
              <w:spacing w:before="1"/>
              <w:ind w:left="102"/>
              <w:jc w:val="both"/>
              <w:rPr>
                <w:rFonts w:ascii="Book Antiqua" w:hAnsi="Book Antiqua"/>
                <w:sz w:val="24"/>
                <w:szCs w:val="24"/>
              </w:rPr>
            </w:pPr>
          </w:p>
          <w:p w:rsidR="005C5055" w:rsidRPr="00CE74E2" w:rsidRDefault="005C5055" w:rsidP="005C5055">
            <w:pPr>
              <w:widowControl w:val="0"/>
              <w:tabs>
                <w:tab w:val="left" w:pos="920"/>
                <w:tab w:val="left" w:pos="2220"/>
              </w:tabs>
              <w:autoSpaceDE w:val="0"/>
              <w:autoSpaceDN w:val="0"/>
              <w:adjustRightInd w:val="0"/>
              <w:spacing w:before="1"/>
              <w:ind w:left="102"/>
              <w:jc w:val="both"/>
              <w:rPr>
                <w:rFonts w:ascii="Book Antiqua" w:hAnsi="Book Antiqua"/>
                <w:sz w:val="24"/>
                <w:szCs w:val="24"/>
              </w:rPr>
            </w:pPr>
          </w:p>
        </w:tc>
        <w:tc>
          <w:tcPr>
            <w:tcW w:w="3260" w:type="dxa"/>
            <w:gridSpan w:val="2"/>
            <w:tcBorders>
              <w:top w:val="single" w:sz="4" w:space="0" w:color="000000"/>
              <w:left w:val="single" w:sz="4" w:space="0" w:color="000000"/>
              <w:bottom w:val="single" w:sz="4" w:space="0" w:color="000000"/>
              <w:right w:val="single" w:sz="4" w:space="0" w:color="000000"/>
            </w:tcBorders>
          </w:tcPr>
          <w:p w:rsidR="005C5055" w:rsidRPr="00CE74E2" w:rsidRDefault="005C5055" w:rsidP="00421CDA">
            <w:pPr>
              <w:pStyle w:val="Default"/>
              <w:ind w:left="142"/>
              <w:jc w:val="both"/>
              <w:rPr>
                <w:rFonts w:ascii="Book Antiqua" w:hAnsi="Book Antiqua" w:cs="Times New Roman"/>
                <w:color w:val="auto"/>
              </w:rPr>
            </w:pPr>
            <w:r w:rsidRPr="00CE74E2">
              <w:rPr>
                <w:rFonts w:ascii="Book Antiqua" w:hAnsi="Book Antiqua" w:cs="Times New Roman"/>
                <w:color w:val="auto"/>
                <w:lang w:val="id-ID"/>
              </w:rPr>
              <w:t xml:space="preserve">Interior  </w:t>
            </w:r>
          </w:p>
          <w:p w:rsidR="005C5055" w:rsidRPr="00CE74E2" w:rsidRDefault="005C5055" w:rsidP="00421CDA">
            <w:pPr>
              <w:pStyle w:val="ListParagraph"/>
              <w:ind w:left="142"/>
              <w:rPr>
                <w:rFonts w:ascii="Book Antiqua" w:hAnsi="Book Antiqua"/>
                <w:sz w:val="24"/>
                <w:szCs w:val="24"/>
                <w:lang w:val="id-ID"/>
              </w:rPr>
            </w:pPr>
            <w:r w:rsidRPr="00CE74E2">
              <w:rPr>
                <w:rFonts w:ascii="Book Antiqua" w:hAnsi="Book Antiqua"/>
                <w:sz w:val="24"/>
                <w:szCs w:val="24"/>
                <w:lang w:val="id-ID"/>
              </w:rPr>
              <w:t>(</w:t>
            </w:r>
            <w:r w:rsidR="002D0F2D">
              <w:rPr>
                <w:rFonts w:ascii="Book Antiqua" w:hAnsi="Book Antiqua"/>
                <w:sz w:val="24"/>
                <w:szCs w:val="24"/>
              </w:rPr>
              <w:t>Dulux</w:t>
            </w:r>
            <w:r w:rsidRPr="00CE74E2">
              <w:rPr>
                <w:rFonts w:ascii="Book Antiqua" w:hAnsi="Book Antiqua"/>
                <w:sz w:val="24"/>
                <w:szCs w:val="24"/>
                <w:lang w:val="id-ID"/>
              </w:rPr>
              <w:t>, Nippon, Mowilex</w:t>
            </w:r>
            <w:r w:rsidR="002D0F2D">
              <w:rPr>
                <w:rFonts w:ascii="Book Antiqua" w:hAnsi="Book Antiqua"/>
                <w:sz w:val="24"/>
                <w:szCs w:val="24"/>
              </w:rPr>
              <w:t>, keim</w:t>
            </w:r>
            <w:r w:rsidRPr="00CE74E2">
              <w:rPr>
                <w:rFonts w:ascii="Book Antiqua" w:hAnsi="Book Antiqua"/>
                <w:sz w:val="24"/>
                <w:szCs w:val="24"/>
                <w:lang w:val="id-ID"/>
              </w:rPr>
              <w:t>)</w:t>
            </w:r>
          </w:p>
          <w:p w:rsidR="005C5055" w:rsidRPr="00CE74E2" w:rsidRDefault="005C5055" w:rsidP="00421CDA">
            <w:pPr>
              <w:pStyle w:val="Default"/>
              <w:ind w:left="142"/>
              <w:jc w:val="both"/>
              <w:rPr>
                <w:rFonts w:ascii="Book Antiqua" w:hAnsi="Book Antiqua" w:cs="Times New Roman"/>
                <w:color w:val="auto"/>
              </w:rPr>
            </w:pPr>
          </w:p>
          <w:p w:rsidR="005C5055" w:rsidRPr="00CE74E2" w:rsidRDefault="005C5055" w:rsidP="00421CDA">
            <w:pPr>
              <w:pStyle w:val="Default"/>
              <w:ind w:left="142"/>
              <w:jc w:val="both"/>
              <w:rPr>
                <w:rFonts w:ascii="Book Antiqua" w:hAnsi="Book Antiqua" w:cs="Times New Roman"/>
                <w:color w:val="auto"/>
              </w:rPr>
            </w:pPr>
            <w:r w:rsidRPr="00CE74E2">
              <w:rPr>
                <w:rFonts w:ascii="Book Antiqua" w:hAnsi="Book Antiqua" w:cs="Times New Roman"/>
                <w:color w:val="auto"/>
                <w:lang w:val="id-ID"/>
              </w:rPr>
              <w:t>Eksterior</w:t>
            </w:r>
            <w:r w:rsidRPr="00CE74E2">
              <w:rPr>
                <w:rFonts w:ascii="Book Antiqua" w:hAnsi="Book Antiqua" w:cs="Times New Roman"/>
                <w:color w:val="auto"/>
              </w:rPr>
              <w:t xml:space="preserve"> WeatherCoat (Wethershield)</w:t>
            </w:r>
          </w:p>
          <w:p w:rsidR="005C5055" w:rsidRPr="00CE74E2" w:rsidRDefault="005C5055" w:rsidP="00421CDA">
            <w:pPr>
              <w:pStyle w:val="ListParagraph"/>
              <w:ind w:left="142"/>
              <w:rPr>
                <w:rFonts w:ascii="Book Antiqua" w:hAnsi="Book Antiqua"/>
                <w:sz w:val="24"/>
                <w:szCs w:val="24"/>
                <w:lang w:val="id-ID"/>
              </w:rPr>
            </w:pPr>
            <w:r w:rsidRPr="00CE74E2">
              <w:rPr>
                <w:rFonts w:ascii="Book Antiqua" w:hAnsi="Book Antiqua"/>
                <w:sz w:val="24"/>
                <w:szCs w:val="24"/>
                <w:lang w:val="id-ID"/>
              </w:rPr>
              <w:t>(</w:t>
            </w:r>
            <w:r w:rsidR="002D0F2D">
              <w:rPr>
                <w:rFonts w:ascii="Book Antiqua" w:hAnsi="Book Antiqua"/>
                <w:sz w:val="24"/>
                <w:szCs w:val="24"/>
              </w:rPr>
              <w:t>Dulux</w:t>
            </w:r>
            <w:r w:rsidRPr="00CE74E2">
              <w:rPr>
                <w:rFonts w:ascii="Book Antiqua" w:hAnsi="Book Antiqua"/>
                <w:sz w:val="24"/>
                <w:szCs w:val="24"/>
                <w:lang w:val="id-ID"/>
              </w:rPr>
              <w:t>, Nippon, Mowilex</w:t>
            </w:r>
            <w:r w:rsidR="002D0F2D">
              <w:rPr>
                <w:rFonts w:ascii="Book Antiqua" w:hAnsi="Book Antiqua"/>
                <w:sz w:val="24"/>
                <w:szCs w:val="24"/>
              </w:rPr>
              <w:t>, keim</w:t>
            </w:r>
            <w:r w:rsidRPr="00CE74E2">
              <w:rPr>
                <w:rFonts w:ascii="Book Antiqua" w:hAnsi="Book Antiqua"/>
                <w:sz w:val="24"/>
                <w:szCs w:val="24"/>
                <w:lang w:val="id-ID"/>
              </w:rPr>
              <w:t>)</w:t>
            </w:r>
          </w:p>
          <w:p w:rsidR="005C5055" w:rsidRPr="00CE74E2" w:rsidRDefault="005C5055" w:rsidP="00421CDA">
            <w:pPr>
              <w:pStyle w:val="ListParagraph"/>
              <w:ind w:left="142"/>
              <w:rPr>
                <w:rFonts w:ascii="Book Antiqua" w:hAnsi="Book Antiqua"/>
                <w:sz w:val="24"/>
                <w:szCs w:val="24"/>
                <w:lang w:val="id-ID"/>
              </w:rPr>
            </w:pPr>
          </w:p>
          <w:p w:rsidR="005C5055" w:rsidRPr="00CE74E2" w:rsidRDefault="005C5055" w:rsidP="00421CDA">
            <w:pPr>
              <w:pStyle w:val="Default"/>
              <w:ind w:left="142"/>
              <w:jc w:val="both"/>
              <w:rPr>
                <w:rFonts w:ascii="Book Antiqua" w:hAnsi="Book Antiqua" w:cs="Times New Roman"/>
                <w:color w:val="auto"/>
                <w:lang w:val="id-ID"/>
              </w:rPr>
            </w:pPr>
            <w:r w:rsidRPr="00CE74E2">
              <w:rPr>
                <w:rFonts w:ascii="Book Antiqua" w:hAnsi="Book Antiqua" w:cs="Times New Roman"/>
                <w:color w:val="auto"/>
                <w:lang w:val="id-ID"/>
              </w:rPr>
              <w:t>Plafond</w:t>
            </w:r>
          </w:p>
          <w:p w:rsidR="005C5055" w:rsidRPr="00CE74E2" w:rsidRDefault="005C5055" w:rsidP="00421CDA">
            <w:pPr>
              <w:pStyle w:val="ListParagraph"/>
              <w:ind w:left="142"/>
              <w:rPr>
                <w:rFonts w:ascii="Book Antiqua" w:hAnsi="Book Antiqua"/>
                <w:sz w:val="24"/>
                <w:szCs w:val="24"/>
                <w:lang w:val="id-ID"/>
              </w:rPr>
            </w:pPr>
            <w:r w:rsidRPr="00CE74E2">
              <w:rPr>
                <w:rFonts w:ascii="Book Antiqua" w:hAnsi="Book Antiqua"/>
                <w:sz w:val="24"/>
                <w:szCs w:val="24"/>
                <w:lang w:val="id-ID"/>
              </w:rPr>
              <w:t>(</w:t>
            </w:r>
            <w:r w:rsidR="002D0F2D">
              <w:rPr>
                <w:rFonts w:ascii="Book Antiqua" w:hAnsi="Book Antiqua"/>
                <w:sz w:val="24"/>
                <w:szCs w:val="24"/>
              </w:rPr>
              <w:t xml:space="preserve">Catylac, </w:t>
            </w:r>
            <w:r w:rsidRPr="00CE74E2">
              <w:rPr>
                <w:rFonts w:ascii="Book Antiqua" w:hAnsi="Book Antiqua"/>
                <w:sz w:val="24"/>
                <w:szCs w:val="24"/>
                <w:lang w:val="id-ID"/>
              </w:rPr>
              <w:t>Decolith)</w:t>
            </w:r>
          </w:p>
          <w:p w:rsidR="005C5055" w:rsidRPr="00CE74E2" w:rsidRDefault="005C5055" w:rsidP="005C5055">
            <w:pPr>
              <w:pStyle w:val="Default"/>
              <w:ind w:left="425"/>
              <w:jc w:val="both"/>
              <w:rPr>
                <w:rFonts w:ascii="Book Antiqua" w:hAnsi="Book Antiqua" w:cs="Times New Roman"/>
                <w:color w:val="auto"/>
              </w:rPr>
            </w:pPr>
          </w:p>
        </w:tc>
        <w:tc>
          <w:tcPr>
            <w:tcW w:w="1985" w:type="dxa"/>
            <w:tcBorders>
              <w:top w:val="single" w:sz="4" w:space="0" w:color="000000"/>
              <w:left w:val="single" w:sz="4" w:space="0" w:color="000000"/>
              <w:bottom w:val="single" w:sz="4" w:space="0" w:color="000000"/>
              <w:right w:val="single" w:sz="4" w:space="0" w:color="000000"/>
            </w:tcBorders>
          </w:tcPr>
          <w:p w:rsidR="005C5055" w:rsidRPr="00CE74E2" w:rsidRDefault="005C5055" w:rsidP="005C5055">
            <w:pPr>
              <w:pStyle w:val="Default"/>
              <w:rPr>
                <w:rFonts w:ascii="Book Antiqua" w:hAnsi="Book Antiqua" w:cs="Times New Roman"/>
                <w:color w:val="auto"/>
                <w:lang w:val="id-ID"/>
              </w:rPr>
            </w:pPr>
          </w:p>
          <w:p w:rsidR="005C5055" w:rsidRPr="00CE74E2" w:rsidRDefault="005C5055" w:rsidP="005C5055">
            <w:pPr>
              <w:pStyle w:val="Default"/>
              <w:jc w:val="center"/>
              <w:rPr>
                <w:rFonts w:ascii="Book Antiqua" w:hAnsi="Book Antiqua" w:cs="Times New Roman"/>
                <w:color w:val="auto"/>
              </w:rPr>
            </w:pPr>
          </w:p>
          <w:p w:rsidR="005C5055" w:rsidRPr="00CE74E2" w:rsidRDefault="005C5055" w:rsidP="005C5055">
            <w:pPr>
              <w:widowControl w:val="0"/>
              <w:tabs>
                <w:tab w:val="left" w:pos="1100"/>
                <w:tab w:val="left" w:pos="1720"/>
              </w:tabs>
              <w:autoSpaceDE w:val="0"/>
              <w:autoSpaceDN w:val="0"/>
              <w:adjustRightInd w:val="0"/>
              <w:spacing w:line="248" w:lineRule="exact"/>
              <w:ind w:left="102"/>
              <w:jc w:val="center"/>
              <w:rPr>
                <w:rFonts w:ascii="Book Antiqua" w:hAnsi="Book Antiqua"/>
                <w:sz w:val="24"/>
                <w:szCs w:val="24"/>
                <w:lang w:val="id-ID"/>
              </w:rPr>
            </w:pPr>
          </w:p>
        </w:tc>
        <w:tc>
          <w:tcPr>
            <w:tcW w:w="1833" w:type="dxa"/>
            <w:tcBorders>
              <w:top w:val="single" w:sz="4" w:space="0" w:color="000000"/>
              <w:left w:val="single" w:sz="4" w:space="0" w:color="000000"/>
              <w:bottom w:val="single" w:sz="4" w:space="0" w:color="000000"/>
              <w:right w:val="single" w:sz="4" w:space="0" w:color="000000"/>
            </w:tcBorders>
          </w:tcPr>
          <w:p w:rsidR="005C5055" w:rsidRPr="00CE74E2" w:rsidRDefault="005C5055" w:rsidP="005C5055">
            <w:pPr>
              <w:widowControl w:val="0"/>
              <w:autoSpaceDE w:val="0"/>
              <w:autoSpaceDN w:val="0"/>
              <w:adjustRightInd w:val="0"/>
              <w:jc w:val="center"/>
              <w:rPr>
                <w:rFonts w:ascii="Book Antiqua" w:hAnsi="Book Antiqua"/>
                <w:sz w:val="24"/>
                <w:szCs w:val="24"/>
              </w:rPr>
            </w:pPr>
          </w:p>
        </w:tc>
      </w:tr>
      <w:tr w:rsidR="00DD42B6" w:rsidRPr="001F600D" w:rsidTr="002D0F2D">
        <w:trPr>
          <w:trHeight w:hRule="exact" w:val="2699"/>
        </w:trPr>
        <w:tc>
          <w:tcPr>
            <w:tcW w:w="601" w:type="dxa"/>
            <w:tcBorders>
              <w:top w:val="single" w:sz="4" w:space="0" w:color="000000"/>
              <w:left w:val="single" w:sz="4" w:space="0" w:color="000000"/>
              <w:bottom w:val="single" w:sz="4" w:space="0" w:color="000000"/>
              <w:right w:val="single" w:sz="4" w:space="0" w:color="000000"/>
            </w:tcBorders>
          </w:tcPr>
          <w:p w:rsidR="00DD42B6" w:rsidRPr="0068436A" w:rsidRDefault="002D0F2D" w:rsidP="00E867E2">
            <w:pPr>
              <w:widowControl w:val="0"/>
              <w:autoSpaceDE w:val="0"/>
              <w:autoSpaceDN w:val="0"/>
              <w:adjustRightInd w:val="0"/>
              <w:spacing w:before="1" w:line="276" w:lineRule="auto"/>
              <w:ind w:left="102"/>
              <w:jc w:val="center"/>
              <w:rPr>
                <w:rFonts w:ascii="Book Antiqua" w:hAnsi="Book Antiqua"/>
                <w:color w:val="000000" w:themeColor="text1"/>
                <w:w w:val="99"/>
                <w:sz w:val="24"/>
                <w:szCs w:val="24"/>
                <w:lang w:val="id-ID"/>
              </w:rPr>
            </w:pPr>
            <w:r>
              <w:rPr>
                <w:rFonts w:ascii="Book Antiqua" w:hAnsi="Book Antiqua"/>
                <w:color w:val="000000" w:themeColor="text1"/>
                <w:w w:val="99"/>
                <w:sz w:val="24"/>
                <w:szCs w:val="24"/>
              </w:rPr>
              <w:t>15</w:t>
            </w:r>
            <w:r w:rsidR="00DD42B6" w:rsidRPr="0068436A">
              <w:rPr>
                <w:rFonts w:ascii="Book Antiqua" w:hAnsi="Book Antiqua"/>
                <w:color w:val="000000" w:themeColor="text1"/>
                <w:w w:val="99"/>
                <w:sz w:val="24"/>
                <w:szCs w:val="24"/>
                <w:lang w:val="id-ID"/>
              </w:rPr>
              <w:t>.</w:t>
            </w:r>
          </w:p>
        </w:tc>
        <w:tc>
          <w:tcPr>
            <w:tcW w:w="2268" w:type="dxa"/>
            <w:tcBorders>
              <w:top w:val="single" w:sz="4" w:space="0" w:color="000000"/>
              <w:left w:val="single" w:sz="4" w:space="0" w:color="000000"/>
              <w:bottom w:val="single" w:sz="4" w:space="0" w:color="000000"/>
              <w:right w:val="single" w:sz="4" w:space="0" w:color="000000"/>
            </w:tcBorders>
          </w:tcPr>
          <w:p w:rsidR="00DD42B6" w:rsidRPr="0068436A" w:rsidRDefault="00DD42B6" w:rsidP="00E867E2">
            <w:pPr>
              <w:widowControl w:val="0"/>
              <w:tabs>
                <w:tab w:val="left" w:pos="920"/>
                <w:tab w:val="left" w:pos="2220"/>
              </w:tabs>
              <w:autoSpaceDE w:val="0"/>
              <w:autoSpaceDN w:val="0"/>
              <w:adjustRightInd w:val="0"/>
              <w:spacing w:before="1" w:line="276" w:lineRule="auto"/>
              <w:ind w:left="102"/>
              <w:jc w:val="both"/>
              <w:rPr>
                <w:rFonts w:ascii="Book Antiqua" w:hAnsi="Book Antiqua"/>
                <w:color w:val="000000" w:themeColor="text1"/>
                <w:sz w:val="24"/>
                <w:szCs w:val="24"/>
                <w:lang w:val="id-ID"/>
              </w:rPr>
            </w:pPr>
            <w:r w:rsidRPr="0068436A">
              <w:rPr>
                <w:rFonts w:ascii="Book Antiqua" w:hAnsi="Book Antiqua"/>
                <w:color w:val="000000" w:themeColor="text1"/>
                <w:sz w:val="24"/>
                <w:szCs w:val="24"/>
                <w:lang w:val="id-ID"/>
              </w:rPr>
              <w:t>Tanaman</w:t>
            </w:r>
          </w:p>
        </w:tc>
        <w:tc>
          <w:tcPr>
            <w:tcW w:w="3260" w:type="dxa"/>
            <w:gridSpan w:val="2"/>
            <w:tcBorders>
              <w:top w:val="single" w:sz="4" w:space="0" w:color="000000"/>
              <w:left w:val="single" w:sz="4" w:space="0" w:color="000000"/>
              <w:bottom w:val="single" w:sz="4" w:space="0" w:color="000000"/>
              <w:right w:val="single" w:sz="4" w:space="0" w:color="000000"/>
            </w:tcBorders>
          </w:tcPr>
          <w:p w:rsidR="002D0F2D" w:rsidRPr="002D0F2D" w:rsidRDefault="002D0F2D" w:rsidP="002D0F2D">
            <w:pPr>
              <w:pStyle w:val="ListParagraph"/>
              <w:widowControl w:val="0"/>
              <w:numPr>
                <w:ilvl w:val="0"/>
                <w:numId w:val="86"/>
              </w:numPr>
              <w:autoSpaceDE w:val="0"/>
              <w:autoSpaceDN w:val="0"/>
              <w:adjustRightInd w:val="0"/>
              <w:spacing w:before="1" w:line="276" w:lineRule="auto"/>
              <w:ind w:right="142"/>
              <w:jc w:val="both"/>
              <w:rPr>
                <w:rFonts w:ascii="Book Antiqua" w:hAnsi="Book Antiqua"/>
                <w:color w:val="000000" w:themeColor="text1"/>
                <w:sz w:val="24"/>
                <w:szCs w:val="24"/>
                <w:lang w:val="id-ID"/>
              </w:rPr>
            </w:pPr>
            <w:r>
              <w:rPr>
                <w:rFonts w:ascii="Book Antiqua" w:hAnsi="Book Antiqua"/>
                <w:color w:val="000000" w:themeColor="text1"/>
                <w:sz w:val="24"/>
                <w:szCs w:val="24"/>
              </w:rPr>
              <w:t>Pohon dewandaru min. tinggi 50 cm</w:t>
            </w:r>
          </w:p>
          <w:p w:rsidR="002D0F2D" w:rsidRPr="002D0F2D" w:rsidRDefault="002D0F2D" w:rsidP="002D0F2D">
            <w:pPr>
              <w:pStyle w:val="ListParagraph"/>
              <w:widowControl w:val="0"/>
              <w:numPr>
                <w:ilvl w:val="0"/>
                <w:numId w:val="86"/>
              </w:numPr>
              <w:autoSpaceDE w:val="0"/>
              <w:autoSpaceDN w:val="0"/>
              <w:adjustRightInd w:val="0"/>
              <w:spacing w:before="1" w:line="276" w:lineRule="auto"/>
              <w:ind w:right="142"/>
              <w:jc w:val="both"/>
              <w:rPr>
                <w:rFonts w:ascii="Book Antiqua" w:hAnsi="Book Antiqua"/>
                <w:color w:val="000000" w:themeColor="text1"/>
                <w:sz w:val="24"/>
                <w:szCs w:val="24"/>
                <w:lang w:val="id-ID"/>
              </w:rPr>
            </w:pPr>
            <w:r>
              <w:rPr>
                <w:rFonts w:ascii="Book Antiqua" w:hAnsi="Book Antiqua"/>
                <w:color w:val="000000" w:themeColor="text1"/>
                <w:sz w:val="24"/>
                <w:szCs w:val="24"/>
              </w:rPr>
              <w:t>Pohon Mangga, petai, kedondong, rambutan tinggi min. 2 m</w:t>
            </w:r>
          </w:p>
          <w:p w:rsidR="002D0F2D" w:rsidRPr="002D0F2D" w:rsidRDefault="002D0F2D" w:rsidP="002D0F2D">
            <w:pPr>
              <w:pStyle w:val="ListParagraph"/>
              <w:widowControl w:val="0"/>
              <w:numPr>
                <w:ilvl w:val="0"/>
                <w:numId w:val="86"/>
              </w:numPr>
              <w:autoSpaceDE w:val="0"/>
              <w:autoSpaceDN w:val="0"/>
              <w:adjustRightInd w:val="0"/>
              <w:spacing w:before="1" w:line="276" w:lineRule="auto"/>
              <w:ind w:right="142"/>
              <w:jc w:val="both"/>
              <w:rPr>
                <w:rFonts w:ascii="Book Antiqua" w:hAnsi="Book Antiqua"/>
                <w:color w:val="000000" w:themeColor="text1"/>
                <w:sz w:val="24"/>
                <w:szCs w:val="24"/>
                <w:lang w:val="id-ID"/>
              </w:rPr>
            </w:pPr>
            <w:r>
              <w:rPr>
                <w:rFonts w:ascii="Book Antiqua" w:hAnsi="Book Antiqua"/>
                <w:color w:val="000000" w:themeColor="text1"/>
                <w:sz w:val="24"/>
                <w:szCs w:val="24"/>
              </w:rPr>
              <w:t>Wijayakusuma tinggi min. 30 cm</w:t>
            </w:r>
          </w:p>
          <w:p w:rsidR="00DD42B6" w:rsidRPr="002D0F2D" w:rsidRDefault="00DD42B6" w:rsidP="002D0F2D">
            <w:pPr>
              <w:pStyle w:val="ListParagraph"/>
              <w:widowControl w:val="0"/>
              <w:autoSpaceDE w:val="0"/>
              <w:autoSpaceDN w:val="0"/>
              <w:adjustRightInd w:val="0"/>
              <w:spacing w:before="1" w:line="276" w:lineRule="auto"/>
              <w:ind w:left="502" w:right="142"/>
              <w:jc w:val="both"/>
              <w:rPr>
                <w:rFonts w:ascii="Book Antiqua" w:hAnsi="Book Antiqua"/>
                <w:color w:val="000000" w:themeColor="text1"/>
                <w:sz w:val="24"/>
                <w:szCs w:val="24"/>
                <w:lang w:val="id-ID"/>
              </w:rPr>
            </w:pPr>
          </w:p>
        </w:tc>
        <w:tc>
          <w:tcPr>
            <w:tcW w:w="1985" w:type="dxa"/>
            <w:tcBorders>
              <w:top w:val="single" w:sz="4" w:space="0" w:color="000000"/>
              <w:left w:val="single" w:sz="4" w:space="0" w:color="000000"/>
              <w:bottom w:val="single" w:sz="4" w:space="0" w:color="000000"/>
              <w:right w:val="single" w:sz="4" w:space="0" w:color="000000"/>
            </w:tcBorders>
          </w:tcPr>
          <w:p w:rsidR="00DD42B6" w:rsidRPr="0068436A" w:rsidRDefault="00DD42B6" w:rsidP="00E867E2">
            <w:pPr>
              <w:widowControl w:val="0"/>
              <w:tabs>
                <w:tab w:val="left" w:pos="1100"/>
                <w:tab w:val="left" w:pos="1720"/>
              </w:tabs>
              <w:autoSpaceDE w:val="0"/>
              <w:autoSpaceDN w:val="0"/>
              <w:adjustRightInd w:val="0"/>
              <w:spacing w:line="248" w:lineRule="exact"/>
              <w:jc w:val="center"/>
              <w:rPr>
                <w:rFonts w:ascii="Book Antiqua" w:hAnsi="Book Antiqua"/>
                <w:color w:val="000000" w:themeColor="text1"/>
                <w:sz w:val="24"/>
                <w:szCs w:val="24"/>
                <w:lang w:val="id-ID"/>
              </w:rPr>
            </w:pPr>
          </w:p>
        </w:tc>
        <w:tc>
          <w:tcPr>
            <w:tcW w:w="1833" w:type="dxa"/>
            <w:tcBorders>
              <w:top w:val="single" w:sz="4" w:space="0" w:color="000000"/>
              <w:left w:val="single" w:sz="4" w:space="0" w:color="000000"/>
              <w:bottom w:val="single" w:sz="4" w:space="0" w:color="000000"/>
              <w:right w:val="single" w:sz="4" w:space="0" w:color="000000"/>
            </w:tcBorders>
          </w:tcPr>
          <w:p w:rsidR="00DD42B6" w:rsidRPr="0068436A" w:rsidRDefault="00DD42B6" w:rsidP="00E867E2">
            <w:pPr>
              <w:widowControl w:val="0"/>
              <w:autoSpaceDE w:val="0"/>
              <w:autoSpaceDN w:val="0"/>
              <w:adjustRightInd w:val="0"/>
              <w:jc w:val="center"/>
              <w:rPr>
                <w:rFonts w:ascii="Book Antiqua" w:hAnsi="Book Antiqua"/>
                <w:color w:val="000000" w:themeColor="text1"/>
                <w:sz w:val="24"/>
                <w:szCs w:val="24"/>
                <w:lang w:val="id-ID"/>
              </w:rPr>
            </w:pPr>
            <w:r w:rsidRPr="0068436A">
              <w:rPr>
                <w:rFonts w:ascii="Book Antiqua" w:hAnsi="Book Antiqua"/>
                <w:color w:val="000000" w:themeColor="text1"/>
                <w:sz w:val="24"/>
                <w:szCs w:val="24"/>
                <w:lang w:val="id-ID"/>
              </w:rPr>
              <w:t>Tanaman sehat</w:t>
            </w:r>
            <w:r w:rsidR="004E33E2" w:rsidRPr="0068436A">
              <w:rPr>
                <w:rFonts w:ascii="Book Antiqua" w:hAnsi="Book Antiqua"/>
                <w:color w:val="000000" w:themeColor="text1"/>
                <w:sz w:val="24"/>
                <w:szCs w:val="24"/>
                <w:lang w:val="id-ID"/>
              </w:rPr>
              <w:t xml:space="preserve"> dan tidak mati.</w:t>
            </w:r>
          </w:p>
        </w:tc>
      </w:tr>
      <w:tr w:rsidR="002D0F2D" w:rsidRPr="001F600D" w:rsidTr="002D4BC9">
        <w:trPr>
          <w:trHeight w:hRule="exact" w:val="1560"/>
        </w:trPr>
        <w:tc>
          <w:tcPr>
            <w:tcW w:w="601" w:type="dxa"/>
            <w:tcBorders>
              <w:top w:val="single" w:sz="4" w:space="0" w:color="000000"/>
              <w:left w:val="single" w:sz="4" w:space="0" w:color="000000"/>
              <w:bottom w:val="single" w:sz="4" w:space="0" w:color="000000"/>
              <w:right w:val="single" w:sz="4" w:space="0" w:color="000000"/>
            </w:tcBorders>
          </w:tcPr>
          <w:p w:rsidR="002D0F2D" w:rsidRDefault="002D0F2D" w:rsidP="00E867E2">
            <w:pPr>
              <w:widowControl w:val="0"/>
              <w:autoSpaceDE w:val="0"/>
              <w:autoSpaceDN w:val="0"/>
              <w:adjustRightInd w:val="0"/>
              <w:spacing w:before="1" w:line="276" w:lineRule="auto"/>
              <w:ind w:left="102"/>
              <w:jc w:val="center"/>
              <w:rPr>
                <w:rFonts w:ascii="Book Antiqua" w:hAnsi="Book Antiqua"/>
                <w:color w:val="000000" w:themeColor="text1"/>
                <w:w w:val="99"/>
                <w:sz w:val="24"/>
                <w:szCs w:val="24"/>
              </w:rPr>
            </w:pPr>
            <w:r>
              <w:rPr>
                <w:rFonts w:ascii="Book Antiqua" w:hAnsi="Book Antiqua"/>
                <w:color w:val="000000" w:themeColor="text1"/>
                <w:w w:val="99"/>
                <w:sz w:val="24"/>
                <w:szCs w:val="24"/>
              </w:rPr>
              <w:t>16</w:t>
            </w:r>
          </w:p>
        </w:tc>
        <w:tc>
          <w:tcPr>
            <w:tcW w:w="2268" w:type="dxa"/>
            <w:tcBorders>
              <w:top w:val="single" w:sz="4" w:space="0" w:color="000000"/>
              <w:left w:val="single" w:sz="4" w:space="0" w:color="000000"/>
              <w:bottom w:val="single" w:sz="4" w:space="0" w:color="000000"/>
              <w:right w:val="single" w:sz="4" w:space="0" w:color="000000"/>
            </w:tcBorders>
          </w:tcPr>
          <w:p w:rsidR="002D0F2D" w:rsidRDefault="002D0F2D" w:rsidP="00E867E2">
            <w:pPr>
              <w:widowControl w:val="0"/>
              <w:tabs>
                <w:tab w:val="left" w:pos="920"/>
                <w:tab w:val="left" w:pos="2220"/>
              </w:tabs>
              <w:autoSpaceDE w:val="0"/>
              <w:autoSpaceDN w:val="0"/>
              <w:adjustRightInd w:val="0"/>
              <w:spacing w:before="1" w:line="276" w:lineRule="auto"/>
              <w:ind w:left="102"/>
              <w:jc w:val="both"/>
              <w:rPr>
                <w:rFonts w:ascii="Book Antiqua" w:hAnsi="Book Antiqua"/>
                <w:color w:val="000000" w:themeColor="text1"/>
                <w:sz w:val="24"/>
                <w:szCs w:val="24"/>
              </w:rPr>
            </w:pPr>
            <w:r>
              <w:rPr>
                <w:rFonts w:ascii="Book Antiqua" w:hAnsi="Book Antiqua"/>
                <w:color w:val="000000" w:themeColor="text1"/>
                <w:sz w:val="24"/>
                <w:szCs w:val="24"/>
              </w:rPr>
              <w:t>Railing tangga</w:t>
            </w:r>
          </w:p>
          <w:p w:rsidR="002D0F2D" w:rsidRDefault="002D0F2D" w:rsidP="00E867E2">
            <w:pPr>
              <w:widowControl w:val="0"/>
              <w:tabs>
                <w:tab w:val="left" w:pos="920"/>
                <w:tab w:val="left" w:pos="2220"/>
              </w:tabs>
              <w:autoSpaceDE w:val="0"/>
              <w:autoSpaceDN w:val="0"/>
              <w:adjustRightInd w:val="0"/>
              <w:spacing w:before="1" w:line="276" w:lineRule="auto"/>
              <w:ind w:left="102"/>
              <w:jc w:val="both"/>
              <w:rPr>
                <w:rFonts w:ascii="Book Antiqua" w:hAnsi="Book Antiqua"/>
                <w:color w:val="000000" w:themeColor="text1"/>
                <w:sz w:val="24"/>
                <w:szCs w:val="24"/>
              </w:rPr>
            </w:pPr>
          </w:p>
          <w:p w:rsidR="002D0F2D" w:rsidRDefault="002D0F2D" w:rsidP="00E867E2">
            <w:pPr>
              <w:widowControl w:val="0"/>
              <w:tabs>
                <w:tab w:val="left" w:pos="920"/>
                <w:tab w:val="left" w:pos="2220"/>
              </w:tabs>
              <w:autoSpaceDE w:val="0"/>
              <w:autoSpaceDN w:val="0"/>
              <w:adjustRightInd w:val="0"/>
              <w:spacing w:before="1" w:line="276" w:lineRule="auto"/>
              <w:ind w:left="102"/>
              <w:jc w:val="both"/>
              <w:rPr>
                <w:rFonts w:ascii="Book Antiqua" w:hAnsi="Book Antiqua"/>
                <w:color w:val="000000" w:themeColor="text1"/>
                <w:sz w:val="24"/>
                <w:szCs w:val="24"/>
              </w:rPr>
            </w:pPr>
          </w:p>
          <w:p w:rsidR="002D0F2D" w:rsidRDefault="002D0F2D" w:rsidP="00E867E2">
            <w:pPr>
              <w:widowControl w:val="0"/>
              <w:tabs>
                <w:tab w:val="left" w:pos="920"/>
                <w:tab w:val="left" w:pos="2220"/>
              </w:tabs>
              <w:autoSpaceDE w:val="0"/>
              <w:autoSpaceDN w:val="0"/>
              <w:adjustRightInd w:val="0"/>
              <w:spacing w:before="1" w:line="276" w:lineRule="auto"/>
              <w:ind w:left="102"/>
              <w:jc w:val="both"/>
              <w:rPr>
                <w:rFonts w:ascii="Book Antiqua" w:hAnsi="Book Antiqua"/>
                <w:color w:val="000000" w:themeColor="text1"/>
                <w:sz w:val="24"/>
                <w:szCs w:val="24"/>
              </w:rPr>
            </w:pPr>
          </w:p>
          <w:p w:rsidR="002D0F2D" w:rsidRPr="002D0F2D" w:rsidRDefault="002D0F2D" w:rsidP="00E867E2">
            <w:pPr>
              <w:widowControl w:val="0"/>
              <w:tabs>
                <w:tab w:val="left" w:pos="920"/>
                <w:tab w:val="left" w:pos="2220"/>
              </w:tabs>
              <w:autoSpaceDE w:val="0"/>
              <w:autoSpaceDN w:val="0"/>
              <w:adjustRightInd w:val="0"/>
              <w:spacing w:before="1" w:line="276" w:lineRule="auto"/>
              <w:ind w:left="102"/>
              <w:jc w:val="both"/>
              <w:rPr>
                <w:rFonts w:ascii="Book Antiqua" w:hAnsi="Book Antiqua"/>
                <w:color w:val="000000" w:themeColor="text1"/>
                <w:sz w:val="24"/>
                <w:szCs w:val="24"/>
              </w:rPr>
            </w:pPr>
          </w:p>
        </w:tc>
        <w:tc>
          <w:tcPr>
            <w:tcW w:w="3260" w:type="dxa"/>
            <w:gridSpan w:val="2"/>
            <w:tcBorders>
              <w:top w:val="single" w:sz="4" w:space="0" w:color="000000"/>
              <w:left w:val="single" w:sz="4" w:space="0" w:color="000000"/>
              <w:bottom w:val="single" w:sz="4" w:space="0" w:color="000000"/>
              <w:right w:val="single" w:sz="4" w:space="0" w:color="000000"/>
            </w:tcBorders>
          </w:tcPr>
          <w:p w:rsidR="002D0F2D" w:rsidRDefault="002D0F2D" w:rsidP="002D0F2D">
            <w:pPr>
              <w:pStyle w:val="ListParagraph"/>
              <w:widowControl w:val="0"/>
              <w:autoSpaceDE w:val="0"/>
              <w:autoSpaceDN w:val="0"/>
              <w:adjustRightInd w:val="0"/>
              <w:spacing w:before="1" w:line="276" w:lineRule="auto"/>
              <w:ind w:left="502" w:right="142"/>
              <w:jc w:val="both"/>
              <w:rPr>
                <w:rFonts w:ascii="Book Antiqua" w:hAnsi="Book Antiqua"/>
                <w:color w:val="000000" w:themeColor="text1"/>
                <w:sz w:val="24"/>
                <w:szCs w:val="24"/>
              </w:rPr>
            </w:pPr>
            <w:r>
              <w:rPr>
                <w:rFonts w:ascii="Book Antiqua" w:hAnsi="Book Antiqua"/>
                <w:color w:val="000000" w:themeColor="text1"/>
                <w:sz w:val="24"/>
                <w:szCs w:val="24"/>
              </w:rPr>
              <w:t>Pipa galvanis 2” min.tebal 1,</w:t>
            </w:r>
            <w:r w:rsidR="002D4BC9">
              <w:rPr>
                <w:rFonts w:ascii="Book Antiqua" w:hAnsi="Book Antiqua"/>
                <w:color w:val="000000" w:themeColor="text1"/>
                <w:sz w:val="24"/>
                <w:szCs w:val="24"/>
              </w:rPr>
              <w:t>2</w:t>
            </w:r>
            <w:r>
              <w:rPr>
                <w:rFonts w:ascii="Book Antiqua" w:hAnsi="Book Antiqua"/>
                <w:color w:val="000000" w:themeColor="text1"/>
                <w:sz w:val="24"/>
                <w:szCs w:val="24"/>
              </w:rPr>
              <w:t xml:space="preserve"> mm finishing cat tempa</w:t>
            </w:r>
            <w:r w:rsidR="002D4BC9">
              <w:rPr>
                <w:rFonts w:ascii="Book Antiqua" w:hAnsi="Book Antiqua"/>
                <w:color w:val="000000" w:themeColor="text1"/>
                <w:sz w:val="24"/>
                <w:szCs w:val="24"/>
              </w:rPr>
              <w:t>, &amp; hollow galvanis</w:t>
            </w:r>
          </w:p>
          <w:p w:rsidR="002D0F2D" w:rsidRDefault="002D0F2D" w:rsidP="002D0F2D">
            <w:pPr>
              <w:pStyle w:val="ListParagraph"/>
              <w:widowControl w:val="0"/>
              <w:autoSpaceDE w:val="0"/>
              <w:autoSpaceDN w:val="0"/>
              <w:adjustRightInd w:val="0"/>
              <w:spacing w:before="1" w:line="276" w:lineRule="auto"/>
              <w:ind w:left="502" w:right="142"/>
              <w:jc w:val="both"/>
              <w:rPr>
                <w:rFonts w:ascii="Book Antiqua" w:hAnsi="Book Antiqua"/>
                <w:color w:val="000000" w:themeColor="text1"/>
                <w:sz w:val="24"/>
                <w:szCs w:val="24"/>
              </w:rPr>
            </w:pPr>
          </w:p>
          <w:p w:rsidR="002D0F2D" w:rsidRDefault="002D0F2D" w:rsidP="002D0F2D">
            <w:pPr>
              <w:pStyle w:val="ListParagraph"/>
              <w:widowControl w:val="0"/>
              <w:autoSpaceDE w:val="0"/>
              <w:autoSpaceDN w:val="0"/>
              <w:adjustRightInd w:val="0"/>
              <w:spacing w:before="1" w:line="276" w:lineRule="auto"/>
              <w:ind w:left="502" w:right="142"/>
              <w:jc w:val="both"/>
              <w:rPr>
                <w:rFonts w:ascii="Book Antiqua" w:hAnsi="Book Antiqua"/>
                <w:color w:val="000000" w:themeColor="text1"/>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2D0F2D" w:rsidRPr="0068436A" w:rsidRDefault="002D0F2D" w:rsidP="00E867E2">
            <w:pPr>
              <w:widowControl w:val="0"/>
              <w:tabs>
                <w:tab w:val="left" w:pos="1100"/>
                <w:tab w:val="left" w:pos="1720"/>
              </w:tabs>
              <w:autoSpaceDE w:val="0"/>
              <w:autoSpaceDN w:val="0"/>
              <w:adjustRightInd w:val="0"/>
              <w:spacing w:line="248" w:lineRule="exact"/>
              <w:jc w:val="center"/>
              <w:rPr>
                <w:rFonts w:ascii="Book Antiqua" w:hAnsi="Book Antiqua"/>
                <w:color w:val="000000" w:themeColor="text1"/>
                <w:sz w:val="24"/>
                <w:szCs w:val="24"/>
                <w:lang w:val="id-ID"/>
              </w:rPr>
            </w:pPr>
          </w:p>
        </w:tc>
        <w:tc>
          <w:tcPr>
            <w:tcW w:w="1833" w:type="dxa"/>
            <w:tcBorders>
              <w:top w:val="single" w:sz="4" w:space="0" w:color="000000"/>
              <w:left w:val="single" w:sz="4" w:space="0" w:color="000000"/>
              <w:bottom w:val="single" w:sz="4" w:space="0" w:color="000000"/>
              <w:right w:val="single" w:sz="4" w:space="0" w:color="000000"/>
            </w:tcBorders>
          </w:tcPr>
          <w:p w:rsidR="002D0F2D" w:rsidRPr="0068436A" w:rsidRDefault="002D0F2D" w:rsidP="00E867E2">
            <w:pPr>
              <w:widowControl w:val="0"/>
              <w:autoSpaceDE w:val="0"/>
              <w:autoSpaceDN w:val="0"/>
              <w:adjustRightInd w:val="0"/>
              <w:jc w:val="center"/>
              <w:rPr>
                <w:rFonts w:ascii="Book Antiqua" w:hAnsi="Book Antiqua"/>
                <w:color w:val="000000" w:themeColor="text1"/>
                <w:sz w:val="24"/>
                <w:szCs w:val="24"/>
                <w:lang w:val="id-ID"/>
              </w:rPr>
            </w:pPr>
          </w:p>
        </w:tc>
      </w:tr>
    </w:tbl>
    <w:p w:rsidR="001311CC" w:rsidRDefault="001311CC">
      <w:pPr>
        <w:rPr>
          <w:rFonts w:ascii="Book Antiqua" w:hAnsi="Book Antiqua"/>
          <w:sz w:val="24"/>
          <w:szCs w:val="24"/>
        </w:rPr>
      </w:pPr>
    </w:p>
    <w:p w:rsidR="002D4BC9" w:rsidRDefault="002D4BC9">
      <w:pPr>
        <w:rPr>
          <w:rFonts w:ascii="Book Antiqua" w:hAnsi="Book Antiqua"/>
          <w:sz w:val="24"/>
          <w:szCs w:val="24"/>
        </w:rPr>
      </w:pPr>
    </w:p>
    <w:p w:rsidR="002D4BC9" w:rsidRDefault="002D4BC9">
      <w:pPr>
        <w:rPr>
          <w:rFonts w:ascii="Book Antiqua" w:hAnsi="Book Antiqua"/>
          <w:sz w:val="24"/>
          <w:szCs w:val="24"/>
        </w:rPr>
      </w:pPr>
    </w:p>
    <w:p w:rsidR="002D4BC9" w:rsidRDefault="002D4BC9">
      <w:pPr>
        <w:rPr>
          <w:rFonts w:ascii="Book Antiqua" w:hAnsi="Book Antiqua"/>
          <w:sz w:val="24"/>
          <w:szCs w:val="24"/>
        </w:rPr>
      </w:pPr>
    </w:p>
    <w:p w:rsidR="00A579CF" w:rsidRDefault="00A579CF">
      <w:pPr>
        <w:rPr>
          <w:rFonts w:ascii="Book Antiqua" w:hAnsi="Book Antiqua"/>
          <w:sz w:val="24"/>
          <w:szCs w:val="24"/>
        </w:rPr>
      </w:pPr>
    </w:p>
    <w:p w:rsidR="00A579CF" w:rsidRDefault="00A579CF">
      <w:pPr>
        <w:rPr>
          <w:rFonts w:ascii="Book Antiqua" w:hAnsi="Book Antiqua"/>
          <w:sz w:val="24"/>
          <w:szCs w:val="24"/>
        </w:rPr>
      </w:pPr>
    </w:p>
    <w:p w:rsidR="00A579CF" w:rsidRDefault="00A579CF">
      <w:pPr>
        <w:rPr>
          <w:rFonts w:ascii="Book Antiqua" w:hAnsi="Book Antiqua"/>
          <w:sz w:val="24"/>
          <w:szCs w:val="24"/>
        </w:rPr>
      </w:pPr>
    </w:p>
    <w:p w:rsidR="00A579CF" w:rsidRDefault="00A579CF">
      <w:pPr>
        <w:rPr>
          <w:rFonts w:ascii="Book Antiqua" w:hAnsi="Book Antiqua"/>
          <w:sz w:val="24"/>
          <w:szCs w:val="24"/>
        </w:rPr>
      </w:pPr>
    </w:p>
    <w:p w:rsidR="00A579CF" w:rsidRDefault="00A579CF">
      <w:pPr>
        <w:rPr>
          <w:rFonts w:ascii="Book Antiqua" w:hAnsi="Book Antiqua"/>
          <w:sz w:val="24"/>
          <w:szCs w:val="24"/>
        </w:rPr>
      </w:pPr>
    </w:p>
    <w:p w:rsidR="00A579CF" w:rsidRDefault="00A579CF">
      <w:pPr>
        <w:rPr>
          <w:rFonts w:ascii="Book Antiqua" w:hAnsi="Book Antiqua"/>
          <w:sz w:val="24"/>
          <w:szCs w:val="24"/>
        </w:rPr>
      </w:pPr>
    </w:p>
    <w:p w:rsidR="00A579CF" w:rsidRDefault="00A579CF">
      <w:pPr>
        <w:rPr>
          <w:rFonts w:ascii="Book Antiqua" w:hAnsi="Book Antiqua"/>
          <w:sz w:val="24"/>
          <w:szCs w:val="24"/>
        </w:rPr>
      </w:pPr>
    </w:p>
    <w:p w:rsidR="00A579CF" w:rsidRDefault="00A579CF">
      <w:pPr>
        <w:rPr>
          <w:rFonts w:ascii="Book Antiqua" w:hAnsi="Book Antiqua"/>
          <w:sz w:val="24"/>
          <w:szCs w:val="24"/>
        </w:rPr>
      </w:pPr>
    </w:p>
    <w:p w:rsidR="00A579CF" w:rsidRDefault="00A579CF">
      <w:pPr>
        <w:rPr>
          <w:rFonts w:ascii="Book Antiqua" w:hAnsi="Book Antiqua"/>
          <w:sz w:val="24"/>
          <w:szCs w:val="24"/>
        </w:rPr>
      </w:pPr>
    </w:p>
    <w:p w:rsidR="00A579CF" w:rsidRDefault="00A579CF">
      <w:pPr>
        <w:rPr>
          <w:rFonts w:ascii="Book Antiqua" w:hAnsi="Book Antiqua"/>
          <w:sz w:val="24"/>
          <w:szCs w:val="24"/>
        </w:rPr>
      </w:pPr>
    </w:p>
    <w:p w:rsidR="00A579CF" w:rsidRDefault="00A579CF">
      <w:pPr>
        <w:rPr>
          <w:rFonts w:ascii="Book Antiqua" w:hAnsi="Book Antiqua"/>
          <w:sz w:val="24"/>
          <w:szCs w:val="24"/>
        </w:rPr>
      </w:pPr>
    </w:p>
    <w:p w:rsidR="00A579CF" w:rsidRDefault="00A579CF">
      <w:pPr>
        <w:rPr>
          <w:rFonts w:ascii="Book Antiqua" w:hAnsi="Book Antiqua"/>
          <w:sz w:val="24"/>
          <w:szCs w:val="24"/>
        </w:rPr>
      </w:pPr>
    </w:p>
    <w:p w:rsidR="00A579CF" w:rsidRDefault="00A579CF">
      <w:pPr>
        <w:rPr>
          <w:rFonts w:ascii="Book Antiqua" w:hAnsi="Book Antiqua"/>
          <w:sz w:val="24"/>
          <w:szCs w:val="24"/>
        </w:rPr>
      </w:pPr>
    </w:p>
    <w:p w:rsidR="00A579CF" w:rsidRDefault="00A579CF">
      <w:pPr>
        <w:rPr>
          <w:rFonts w:ascii="Book Antiqua" w:hAnsi="Book Antiqua"/>
          <w:sz w:val="24"/>
          <w:szCs w:val="24"/>
        </w:rPr>
      </w:pPr>
    </w:p>
    <w:p w:rsidR="00A579CF" w:rsidRDefault="00A579CF">
      <w:pPr>
        <w:rPr>
          <w:rFonts w:ascii="Book Antiqua" w:hAnsi="Book Antiqua"/>
          <w:sz w:val="24"/>
          <w:szCs w:val="24"/>
        </w:rPr>
      </w:pPr>
    </w:p>
    <w:p w:rsidR="00A579CF" w:rsidRDefault="00A579CF">
      <w:pPr>
        <w:rPr>
          <w:rFonts w:ascii="Book Antiqua" w:hAnsi="Book Antiqua"/>
          <w:sz w:val="24"/>
          <w:szCs w:val="24"/>
        </w:rPr>
      </w:pPr>
    </w:p>
    <w:p w:rsidR="00A579CF" w:rsidRDefault="00A579CF">
      <w:pPr>
        <w:rPr>
          <w:rFonts w:ascii="Book Antiqua" w:hAnsi="Book Antiqua"/>
          <w:sz w:val="24"/>
          <w:szCs w:val="24"/>
        </w:rPr>
      </w:pPr>
    </w:p>
    <w:p w:rsidR="00A579CF" w:rsidRDefault="00A579CF">
      <w:pPr>
        <w:rPr>
          <w:rFonts w:ascii="Book Antiqua" w:hAnsi="Book Antiqua"/>
          <w:sz w:val="24"/>
          <w:szCs w:val="24"/>
        </w:rPr>
      </w:pPr>
    </w:p>
    <w:p w:rsidR="002D4BC9" w:rsidRDefault="002D4BC9">
      <w:pPr>
        <w:rPr>
          <w:rFonts w:ascii="Book Antiqua" w:hAnsi="Book Antiqua"/>
          <w:sz w:val="24"/>
          <w:szCs w:val="24"/>
        </w:rPr>
      </w:pPr>
    </w:p>
    <w:p w:rsidR="002D4BC9" w:rsidRDefault="002D4BC9">
      <w:pPr>
        <w:rPr>
          <w:rFonts w:ascii="Book Antiqua" w:hAnsi="Book Antiqua"/>
          <w:sz w:val="24"/>
          <w:szCs w:val="24"/>
        </w:rPr>
      </w:pPr>
    </w:p>
    <w:p w:rsidR="002D4BC9" w:rsidRDefault="002D4BC9">
      <w:pPr>
        <w:rPr>
          <w:rFonts w:ascii="Book Antiqua" w:hAnsi="Book Antiqua"/>
          <w:sz w:val="24"/>
          <w:szCs w:val="24"/>
        </w:rPr>
      </w:pPr>
    </w:p>
    <w:p w:rsidR="002D4BC9" w:rsidRDefault="002D4BC9">
      <w:pPr>
        <w:rPr>
          <w:rFonts w:ascii="Book Antiqua" w:hAnsi="Book Antiqua"/>
          <w:sz w:val="24"/>
          <w:szCs w:val="24"/>
        </w:rPr>
      </w:pPr>
    </w:p>
    <w:p w:rsidR="002D4BC9" w:rsidRDefault="002D4BC9">
      <w:pPr>
        <w:rPr>
          <w:rFonts w:ascii="Book Antiqua" w:hAnsi="Book Antiqua"/>
          <w:sz w:val="24"/>
          <w:szCs w:val="24"/>
        </w:rPr>
      </w:pPr>
    </w:p>
    <w:p w:rsidR="002D4BC9" w:rsidRDefault="002D4BC9">
      <w:pPr>
        <w:rPr>
          <w:rFonts w:ascii="Book Antiqua" w:hAnsi="Book Antiqua"/>
          <w:sz w:val="24"/>
          <w:szCs w:val="24"/>
        </w:rPr>
      </w:pPr>
    </w:p>
    <w:p w:rsidR="002D4BC9" w:rsidRDefault="002D4BC9">
      <w:pPr>
        <w:rPr>
          <w:rFonts w:ascii="Book Antiqua" w:hAnsi="Book Antiqua"/>
          <w:sz w:val="24"/>
          <w:szCs w:val="24"/>
        </w:rPr>
      </w:pPr>
    </w:p>
    <w:p w:rsidR="002D4BC9" w:rsidRPr="001F600D" w:rsidRDefault="002D4BC9">
      <w:pPr>
        <w:rPr>
          <w:rFonts w:ascii="Book Antiqua" w:hAnsi="Book Antiqua"/>
          <w:sz w:val="24"/>
          <w:szCs w:val="24"/>
        </w:rPr>
      </w:pPr>
    </w:p>
    <w:p w:rsidR="003C1195" w:rsidRDefault="003C1195" w:rsidP="002D0F2D">
      <w:pPr>
        <w:pStyle w:val="ListParagraph"/>
        <w:spacing w:line="276" w:lineRule="auto"/>
        <w:jc w:val="both"/>
        <w:rPr>
          <w:rFonts w:ascii="Book Antiqua" w:hAnsi="Book Antiqua"/>
          <w:sz w:val="24"/>
          <w:szCs w:val="24"/>
        </w:rPr>
      </w:pPr>
    </w:p>
    <w:p w:rsidR="00E75CBA" w:rsidRDefault="00E75CBA" w:rsidP="002D0F2D">
      <w:pPr>
        <w:pStyle w:val="ListParagraph"/>
        <w:spacing w:line="276" w:lineRule="auto"/>
        <w:jc w:val="both"/>
        <w:rPr>
          <w:rFonts w:ascii="Book Antiqua" w:hAnsi="Book Antiqua"/>
          <w:sz w:val="24"/>
          <w:szCs w:val="24"/>
        </w:rPr>
      </w:pPr>
    </w:p>
    <w:p w:rsidR="00E75CBA" w:rsidRDefault="00E75CBA" w:rsidP="002D0F2D">
      <w:pPr>
        <w:pStyle w:val="ListParagraph"/>
        <w:spacing w:line="276" w:lineRule="auto"/>
        <w:jc w:val="both"/>
        <w:rPr>
          <w:rFonts w:ascii="Book Antiqua" w:hAnsi="Book Antiqua"/>
          <w:sz w:val="24"/>
          <w:szCs w:val="24"/>
        </w:rPr>
      </w:pPr>
    </w:p>
    <w:p w:rsidR="00E75CBA" w:rsidRDefault="00E75CBA" w:rsidP="002D0F2D">
      <w:pPr>
        <w:pStyle w:val="ListParagraph"/>
        <w:spacing w:line="276" w:lineRule="auto"/>
        <w:jc w:val="both"/>
        <w:rPr>
          <w:rFonts w:ascii="Book Antiqua" w:hAnsi="Book Antiqua"/>
          <w:sz w:val="24"/>
          <w:szCs w:val="24"/>
        </w:rPr>
      </w:pPr>
    </w:p>
    <w:p w:rsidR="00E75CBA" w:rsidRDefault="00E75CBA" w:rsidP="002D0F2D">
      <w:pPr>
        <w:pStyle w:val="ListParagraph"/>
        <w:spacing w:line="276" w:lineRule="auto"/>
        <w:jc w:val="both"/>
        <w:rPr>
          <w:rFonts w:ascii="Book Antiqua" w:hAnsi="Book Antiqua"/>
          <w:sz w:val="24"/>
          <w:szCs w:val="24"/>
        </w:rPr>
      </w:pPr>
    </w:p>
    <w:p w:rsidR="00E75CBA" w:rsidRDefault="00E75CBA" w:rsidP="002D0F2D">
      <w:pPr>
        <w:pStyle w:val="ListParagraph"/>
        <w:spacing w:line="276" w:lineRule="auto"/>
        <w:jc w:val="both"/>
        <w:rPr>
          <w:rFonts w:ascii="Book Antiqua" w:hAnsi="Book Antiqua"/>
          <w:sz w:val="24"/>
          <w:szCs w:val="24"/>
        </w:rPr>
      </w:pPr>
    </w:p>
    <w:p w:rsidR="00E75CBA" w:rsidRPr="00E75CBA" w:rsidRDefault="00E75CBA" w:rsidP="00E75CBA">
      <w:pPr>
        <w:rPr>
          <w:rFonts w:ascii="Book Antiqua" w:hAnsi="Book Antiqua"/>
          <w:sz w:val="24"/>
          <w:szCs w:val="24"/>
        </w:rPr>
      </w:pPr>
    </w:p>
    <w:p w:rsidR="00E75CBA" w:rsidRDefault="00E75CBA" w:rsidP="002D0F2D">
      <w:pPr>
        <w:pStyle w:val="ListParagraph"/>
        <w:spacing w:line="276" w:lineRule="auto"/>
        <w:jc w:val="both"/>
        <w:rPr>
          <w:rFonts w:ascii="Book Antiqua" w:hAnsi="Book Antiqua"/>
          <w:sz w:val="24"/>
          <w:szCs w:val="24"/>
        </w:rPr>
      </w:pPr>
    </w:p>
    <w:p w:rsidR="00E75CBA" w:rsidRDefault="00E75CBA" w:rsidP="002D0F2D">
      <w:pPr>
        <w:pStyle w:val="ListParagraph"/>
        <w:spacing w:line="276" w:lineRule="auto"/>
        <w:jc w:val="both"/>
        <w:rPr>
          <w:rFonts w:ascii="Book Antiqua" w:hAnsi="Book Antiqua"/>
          <w:sz w:val="24"/>
          <w:szCs w:val="24"/>
        </w:rPr>
      </w:pPr>
    </w:p>
    <w:p w:rsidR="00DD42B6" w:rsidRPr="00630A31" w:rsidRDefault="00DD42B6" w:rsidP="00DD42B6">
      <w:pPr>
        <w:pStyle w:val="Heading1"/>
        <w:rPr>
          <w:rFonts w:ascii="Book Antiqua" w:hAnsi="Book Antiqua"/>
          <w:color w:val="000000"/>
          <w:sz w:val="28"/>
          <w:szCs w:val="24"/>
          <w:lang w:val="id-ID"/>
        </w:rPr>
      </w:pPr>
      <w:r w:rsidRPr="00630A31">
        <w:rPr>
          <w:rFonts w:ascii="Book Antiqua" w:hAnsi="Book Antiqua"/>
          <w:color w:val="000000"/>
          <w:sz w:val="28"/>
          <w:szCs w:val="24"/>
          <w:lang w:val="id-ID"/>
        </w:rPr>
        <w:t>BAB XII. SPESIFIKASI TEKNIS</w:t>
      </w:r>
    </w:p>
    <w:p w:rsidR="00DD42B6" w:rsidRPr="00630A31" w:rsidRDefault="00DD42B6" w:rsidP="00DD42B6">
      <w:pPr>
        <w:pStyle w:val="Heading1"/>
        <w:numPr>
          <w:ilvl w:val="12"/>
          <w:numId w:val="0"/>
        </w:numPr>
        <w:pBdr>
          <w:bottom w:val="single" w:sz="4" w:space="1" w:color="auto"/>
        </w:pBdr>
        <w:rPr>
          <w:rFonts w:ascii="Book Antiqua" w:hAnsi="Book Antiqua"/>
          <w:sz w:val="24"/>
          <w:szCs w:val="24"/>
          <w:lang w:val="sv-SE"/>
        </w:rPr>
      </w:pPr>
    </w:p>
    <w:p w:rsidR="00DD42B6" w:rsidRPr="00630A31" w:rsidRDefault="00DD42B6" w:rsidP="00DD42B6">
      <w:pPr>
        <w:spacing w:line="276" w:lineRule="auto"/>
        <w:rPr>
          <w:rFonts w:ascii="Book Antiqua" w:hAnsi="Book Antiqua"/>
          <w:sz w:val="24"/>
          <w:szCs w:val="24"/>
          <w:lang w:val="id-ID"/>
        </w:rPr>
      </w:pPr>
    </w:p>
    <w:p w:rsidR="00DD42B6" w:rsidRPr="00630A31" w:rsidRDefault="00DD42B6" w:rsidP="00DD42B6">
      <w:pPr>
        <w:pStyle w:val="Heading9"/>
        <w:spacing w:line="276" w:lineRule="auto"/>
        <w:jc w:val="both"/>
        <w:rPr>
          <w:rFonts w:ascii="Book Antiqua" w:hAnsi="Book Antiqua"/>
          <w:b/>
          <w:sz w:val="24"/>
          <w:szCs w:val="24"/>
          <w:lang w:val="es-ES"/>
        </w:rPr>
      </w:pPr>
      <w:r w:rsidRPr="00630A31">
        <w:rPr>
          <w:rFonts w:ascii="Book Antiqua" w:hAnsi="Book Antiqua"/>
          <w:b/>
          <w:sz w:val="24"/>
          <w:szCs w:val="24"/>
          <w:lang w:val="es-ES"/>
        </w:rPr>
        <w:t>BAGIAN A;  PEKERJAAN PERSIAPAN</w:t>
      </w:r>
    </w:p>
    <w:p w:rsidR="00DD42B6" w:rsidRPr="00630A31" w:rsidRDefault="00DD42B6" w:rsidP="00DD42B6">
      <w:pPr>
        <w:pStyle w:val="Heading9"/>
        <w:spacing w:line="276" w:lineRule="auto"/>
        <w:jc w:val="both"/>
        <w:rPr>
          <w:rFonts w:ascii="Book Antiqua" w:hAnsi="Book Antiqua"/>
          <w:b/>
          <w:sz w:val="24"/>
          <w:szCs w:val="24"/>
          <w:lang w:val="es-ES"/>
        </w:rPr>
      </w:pPr>
      <w:r w:rsidRPr="00630A31">
        <w:rPr>
          <w:rFonts w:ascii="Book Antiqua" w:hAnsi="Book Antiqua"/>
          <w:b/>
          <w:sz w:val="24"/>
          <w:szCs w:val="24"/>
          <w:lang w:val="es-ES"/>
        </w:rPr>
        <w:t>A. 1.  PERSYARATAN UMUM</w:t>
      </w:r>
    </w:p>
    <w:p w:rsidR="00DD42B6" w:rsidRPr="00630A31" w:rsidRDefault="00DD42B6" w:rsidP="00D01B0D">
      <w:pPr>
        <w:numPr>
          <w:ilvl w:val="0"/>
          <w:numId w:val="4"/>
        </w:numPr>
        <w:spacing w:line="276" w:lineRule="auto"/>
        <w:jc w:val="both"/>
        <w:outlineLvl w:val="0"/>
        <w:rPr>
          <w:rFonts w:ascii="Book Antiqua" w:hAnsi="Book Antiqua"/>
          <w:b/>
          <w:sz w:val="24"/>
          <w:szCs w:val="24"/>
          <w:lang w:val="es-ES"/>
        </w:rPr>
      </w:pPr>
      <w:r w:rsidRPr="00630A31">
        <w:rPr>
          <w:rFonts w:ascii="Book Antiqua" w:hAnsi="Book Antiqua"/>
          <w:b/>
          <w:sz w:val="24"/>
          <w:szCs w:val="24"/>
          <w:lang w:val="es-ES"/>
        </w:rPr>
        <w:t>Spesifikasi Umum</w:t>
      </w:r>
    </w:p>
    <w:p w:rsidR="00DD42B6" w:rsidRPr="00630A31" w:rsidRDefault="00DD42B6" w:rsidP="00D01B0D">
      <w:pPr>
        <w:numPr>
          <w:ilvl w:val="0"/>
          <w:numId w:val="11"/>
        </w:numPr>
        <w:tabs>
          <w:tab w:val="left" w:pos="720"/>
        </w:tabs>
        <w:spacing w:line="276" w:lineRule="auto"/>
        <w:ind w:left="720" w:hanging="270"/>
        <w:jc w:val="both"/>
        <w:rPr>
          <w:rFonts w:ascii="Book Antiqua" w:hAnsi="Book Antiqua"/>
          <w:sz w:val="24"/>
          <w:szCs w:val="24"/>
          <w:lang w:val="es-ES"/>
        </w:rPr>
      </w:pPr>
      <w:r w:rsidRPr="00630A31">
        <w:rPr>
          <w:rFonts w:ascii="Book Antiqua" w:hAnsi="Book Antiqua"/>
          <w:sz w:val="24"/>
          <w:szCs w:val="24"/>
          <w:lang w:val="es-ES"/>
        </w:rPr>
        <w:t>Penyedia Jasa konstruksi  diwajibkan mempelajari secara seksama seluruh Gambar Kerja serta Uraian Pekerjaan dan Persyaratan Pelaksanaan Teknis, seperti yang akan diuraikan dalam Buku ini.</w:t>
      </w:r>
    </w:p>
    <w:p w:rsidR="00DD42B6" w:rsidRPr="00630A31" w:rsidRDefault="00DD42B6" w:rsidP="00D01B0D">
      <w:pPr>
        <w:numPr>
          <w:ilvl w:val="0"/>
          <w:numId w:val="11"/>
        </w:numPr>
        <w:tabs>
          <w:tab w:val="left" w:pos="720"/>
        </w:tabs>
        <w:spacing w:line="276" w:lineRule="auto"/>
        <w:ind w:left="720" w:hanging="270"/>
        <w:jc w:val="both"/>
        <w:rPr>
          <w:rFonts w:ascii="Book Antiqua" w:hAnsi="Book Antiqua"/>
          <w:sz w:val="24"/>
          <w:szCs w:val="24"/>
          <w:lang w:val="es-ES"/>
        </w:rPr>
      </w:pPr>
      <w:r w:rsidRPr="00630A31">
        <w:rPr>
          <w:rFonts w:ascii="Book Antiqua" w:hAnsi="Book Antiqua"/>
          <w:sz w:val="24"/>
          <w:szCs w:val="24"/>
          <w:lang w:val="es-ES"/>
        </w:rPr>
        <w:t>Apabila terdapat ketidakjelasan, perbedaan-perbedaan dan / atau kesimpangsiuran informasi dalam pelaksanaan, Penyedia Jasa konstruksi diwajibkan mengadakan pertemuan dengan Direksi / Konsultan Pengawas untuk mendapat, kejelasan pelaksanaan.</w:t>
      </w:r>
    </w:p>
    <w:p w:rsidR="00DD42B6" w:rsidRPr="00630A31" w:rsidRDefault="00DD42B6" w:rsidP="00DD42B6">
      <w:pPr>
        <w:spacing w:line="276" w:lineRule="auto"/>
        <w:jc w:val="both"/>
        <w:rPr>
          <w:rFonts w:ascii="Book Antiqua" w:hAnsi="Book Antiqua"/>
          <w:sz w:val="24"/>
          <w:szCs w:val="24"/>
          <w:lang w:val="es-ES"/>
        </w:rPr>
      </w:pPr>
    </w:p>
    <w:p w:rsidR="00DD42B6" w:rsidRPr="00630A31" w:rsidRDefault="00DD42B6" w:rsidP="00D01B0D">
      <w:pPr>
        <w:numPr>
          <w:ilvl w:val="0"/>
          <w:numId w:val="4"/>
        </w:numPr>
        <w:spacing w:line="276" w:lineRule="auto"/>
        <w:jc w:val="both"/>
        <w:outlineLvl w:val="0"/>
        <w:rPr>
          <w:rFonts w:ascii="Book Antiqua" w:hAnsi="Book Antiqua"/>
          <w:b/>
          <w:sz w:val="24"/>
          <w:szCs w:val="24"/>
        </w:rPr>
      </w:pPr>
      <w:r w:rsidRPr="00630A31">
        <w:rPr>
          <w:rFonts w:ascii="Book Antiqua" w:hAnsi="Book Antiqua"/>
          <w:b/>
          <w:sz w:val="24"/>
          <w:szCs w:val="24"/>
        </w:rPr>
        <w:t>Lingkup Pekerjaan</w:t>
      </w:r>
    </w:p>
    <w:p w:rsidR="00DD42B6" w:rsidRPr="00630A31" w:rsidRDefault="00DD42B6" w:rsidP="00D01B0D">
      <w:pPr>
        <w:numPr>
          <w:ilvl w:val="0"/>
          <w:numId w:val="10"/>
        </w:numPr>
        <w:tabs>
          <w:tab w:val="left" w:pos="720"/>
        </w:tabs>
        <w:spacing w:line="276" w:lineRule="auto"/>
        <w:ind w:left="720" w:hanging="270"/>
        <w:jc w:val="both"/>
        <w:rPr>
          <w:rFonts w:ascii="Book Antiqua" w:hAnsi="Book Antiqua"/>
          <w:sz w:val="24"/>
          <w:szCs w:val="24"/>
          <w:lang w:val="sv-SE"/>
        </w:rPr>
      </w:pPr>
      <w:r w:rsidRPr="00630A31">
        <w:rPr>
          <w:rFonts w:ascii="Book Antiqua" w:hAnsi="Book Antiqua"/>
          <w:sz w:val="24"/>
          <w:szCs w:val="24"/>
          <w:lang w:val="sv-SE"/>
        </w:rPr>
        <w:t>Pekerjaan yang harus dilaksanakan sesuai yang dinyatakan dalam Gambar Kerja  serta Uraian  Pekerjaan dan Persyaratan   Teknis.</w:t>
      </w:r>
    </w:p>
    <w:p w:rsidR="00DD42B6" w:rsidRPr="00630A31" w:rsidRDefault="00DD42B6" w:rsidP="00D01B0D">
      <w:pPr>
        <w:numPr>
          <w:ilvl w:val="0"/>
          <w:numId w:val="10"/>
        </w:numPr>
        <w:tabs>
          <w:tab w:val="left" w:pos="720"/>
        </w:tabs>
        <w:spacing w:line="276" w:lineRule="auto"/>
        <w:ind w:left="720" w:hanging="270"/>
        <w:jc w:val="both"/>
        <w:rPr>
          <w:rFonts w:ascii="Book Antiqua" w:hAnsi="Book Antiqua"/>
          <w:sz w:val="24"/>
          <w:szCs w:val="24"/>
          <w:lang w:val="sv-SE"/>
        </w:rPr>
      </w:pPr>
      <w:r w:rsidRPr="00630A31">
        <w:rPr>
          <w:rFonts w:ascii="Book Antiqua" w:hAnsi="Book Antiqua"/>
          <w:sz w:val="24"/>
          <w:szCs w:val="24"/>
          <w:lang w:val="sv-SE"/>
        </w:rPr>
        <w:t>Menyediakan tenaga kerja yang ahli, bahan-bahan, peralatan berikut alat bantu lainnya.</w:t>
      </w:r>
    </w:p>
    <w:p w:rsidR="00DD42B6" w:rsidRPr="00630A31" w:rsidRDefault="00DD42B6" w:rsidP="00D01B0D">
      <w:pPr>
        <w:numPr>
          <w:ilvl w:val="0"/>
          <w:numId w:val="10"/>
        </w:numPr>
        <w:tabs>
          <w:tab w:val="left" w:pos="720"/>
        </w:tabs>
        <w:spacing w:line="276" w:lineRule="auto"/>
        <w:ind w:left="720" w:hanging="270"/>
        <w:jc w:val="both"/>
        <w:rPr>
          <w:rFonts w:ascii="Book Antiqua" w:hAnsi="Book Antiqua"/>
          <w:sz w:val="24"/>
          <w:szCs w:val="24"/>
          <w:lang w:val="sv-SE"/>
        </w:rPr>
      </w:pPr>
      <w:r w:rsidRPr="00630A31">
        <w:rPr>
          <w:rFonts w:ascii="Book Antiqua" w:hAnsi="Book Antiqua"/>
          <w:sz w:val="24"/>
          <w:szCs w:val="24"/>
          <w:lang w:val="sv-SE"/>
        </w:rPr>
        <w:t>Mengadakan pengamanan, pengawasan dan pemeliharaan terhadap bahan, alat-alat kerja maupun hasil pekerjaan selama masa pelaksanaan berlangsung sehingga seluruh pekerjaan selesai dengan sempurna.</w:t>
      </w:r>
    </w:p>
    <w:p w:rsidR="00DD42B6" w:rsidRPr="00630A31" w:rsidRDefault="00DD42B6" w:rsidP="00D01B0D">
      <w:pPr>
        <w:numPr>
          <w:ilvl w:val="0"/>
          <w:numId w:val="10"/>
        </w:numPr>
        <w:tabs>
          <w:tab w:val="left" w:pos="720"/>
        </w:tabs>
        <w:spacing w:line="276" w:lineRule="auto"/>
        <w:ind w:left="720" w:hanging="270"/>
        <w:jc w:val="both"/>
        <w:rPr>
          <w:rFonts w:ascii="Book Antiqua" w:hAnsi="Book Antiqua"/>
          <w:sz w:val="24"/>
          <w:szCs w:val="24"/>
          <w:lang w:val="es-ES"/>
        </w:rPr>
      </w:pPr>
      <w:r w:rsidRPr="00630A31">
        <w:rPr>
          <w:rFonts w:ascii="Book Antiqua" w:hAnsi="Book Antiqua"/>
          <w:sz w:val="24"/>
          <w:szCs w:val="24"/>
          <w:lang w:val="es-ES"/>
        </w:rPr>
        <w:t>Pekerjaan, pembersihan dan pengamanan dalam Tapak Bangunan sebelum pelaksanaan dan setelah pembangunan.</w:t>
      </w:r>
    </w:p>
    <w:p w:rsidR="00DD42B6" w:rsidRPr="00630A31" w:rsidRDefault="00DD42B6" w:rsidP="00D01B0D">
      <w:pPr>
        <w:numPr>
          <w:ilvl w:val="0"/>
          <w:numId w:val="10"/>
        </w:numPr>
        <w:tabs>
          <w:tab w:val="left" w:pos="720"/>
        </w:tabs>
        <w:spacing w:line="276" w:lineRule="auto"/>
        <w:ind w:left="720" w:hanging="270"/>
        <w:jc w:val="both"/>
        <w:rPr>
          <w:rFonts w:ascii="Book Antiqua" w:hAnsi="Book Antiqua"/>
          <w:sz w:val="24"/>
          <w:szCs w:val="24"/>
          <w:lang w:val="es-ES"/>
        </w:rPr>
      </w:pPr>
      <w:r w:rsidRPr="00630A31">
        <w:rPr>
          <w:rFonts w:ascii="Book Antiqua" w:hAnsi="Book Antiqua"/>
          <w:sz w:val="24"/>
          <w:szCs w:val="24"/>
          <w:lang w:val="es-ES"/>
        </w:rPr>
        <w:t>Lingkup pekerjaan/pembangunan yang dilaksanakan  :</w:t>
      </w:r>
    </w:p>
    <w:p w:rsidR="00DD42B6" w:rsidRDefault="003C1195" w:rsidP="00DD42B6">
      <w:pPr>
        <w:pStyle w:val="Title"/>
        <w:spacing w:before="120" w:after="120" w:line="276" w:lineRule="auto"/>
        <w:ind w:left="709"/>
        <w:jc w:val="both"/>
        <w:rPr>
          <w:rFonts w:ascii="Book Antiqua" w:hAnsi="Book Antiqua"/>
          <w:b w:val="0"/>
          <w:sz w:val="24"/>
          <w:szCs w:val="24"/>
        </w:rPr>
      </w:pPr>
      <w:r w:rsidRPr="000D566C">
        <w:rPr>
          <w:rFonts w:ascii="Book Antiqua" w:hAnsi="Book Antiqua"/>
          <w:sz w:val="24"/>
          <w:szCs w:val="24"/>
        </w:rPr>
        <w:t>Penataan Aset Pariwisata Milik Pemerintah Provinsi Jawa Tengah</w:t>
      </w:r>
      <w:r w:rsidRPr="00630A31">
        <w:rPr>
          <w:rFonts w:ascii="Book Antiqua" w:hAnsi="Book Antiqua"/>
          <w:b w:val="0"/>
          <w:sz w:val="24"/>
          <w:szCs w:val="24"/>
        </w:rPr>
        <w:t xml:space="preserve"> </w:t>
      </w:r>
      <w:r w:rsidR="002D4BC9">
        <w:rPr>
          <w:rFonts w:ascii="Book Antiqua" w:hAnsi="Book Antiqua"/>
          <w:b w:val="0"/>
          <w:sz w:val="24"/>
          <w:szCs w:val="24"/>
        </w:rPr>
        <w:t xml:space="preserve">Di Goa Seplawan </w:t>
      </w:r>
      <w:r w:rsidR="00DD42B6" w:rsidRPr="00630A31">
        <w:rPr>
          <w:rFonts w:ascii="Book Antiqua" w:hAnsi="Book Antiqua"/>
          <w:b w:val="0"/>
          <w:sz w:val="24"/>
          <w:szCs w:val="24"/>
        </w:rPr>
        <w:t xml:space="preserve">Dengan </w:t>
      </w:r>
      <w:r w:rsidR="00DD42B6" w:rsidRPr="00630A31">
        <w:rPr>
          <w:rFonts w:ascii="Book Antiqua" w:hAnsi="Book Antiqua"/>
          <w:b w:val="0"/>
          <w:bCs/>
          <w:color w:val="000000"/>
          <w:sz w:val="24"/>
          <w:szCs w:val="24"/>
        </w:rPr>
        <w:t>lingkup</w:t>
      </w:r>
      <w:r w:rsidR="00DD42B6" w:rsidRPr="00630A31">
        <w:rPr>
          <w:rFonts w:ascii="Book Antiqua" w:hAnsi="Book Antiqua"/>
          <w:b w:val="0"/>
          <w:sz w:val="24"/>
          <w:szCs w:val="24"/>
        </w:rPr>
        <w:t xml:space="preserve"> pekerjaan yang harus dilaksanakan </w:t>
      </w:r>
      <w:proofErr w:type="gramStart"/>
      <w:r w:rsidR="00DD42B6" w:rsidRPr="00630A31">
        <w:rPr>
          <w:rFonts w:ascii="Book Antiqua" w:hAnsi="Book Antiqua"/>
          <w:b w:val="0"/>
          <w:sz w:val="24"/>
          <w:szCs w:val="24"/>
        </w:rPr>
        <w:t>meliputi :</w:t>
      </w:r>
      <w:proofErr w:type="gramEnd"/>
    </w:p>
    <w:p w:rsidR="002D4BC9" w:rsidRDefault="002D4BC9" w:rsidP="002D4BC9">
      <w:pPr>
        <w:pStyle w:val="Title"/>
        <w:numPr>
          <w:ilvl w:val="0"/>
          <w:numId w:val="88"/>
        </w:numPr>
        <w:spacing w:before="120" w:after="120"/>
        <w:jc w:val="both"/>
        <w:rPr>
          <w:rFonts w:ascii="Book Antiqua" w:hAnsi="Book Antiqua"/>
          <w:b w:val="0"/>
          <w:sz w:val="24"/>
          <w:szCs w:val="24"/>
        </w:rPr>
      </w:pPr>
      <w:r>
        <w:rPr>
          <w:rFonts w:ascii="Book Antiqua" w:hAnsi="Book Antiqua"/>
          <w:sz w:val="24"/>
          <w:szCs w:val="24"/>
        </w:rPr>
        <w:t>Jalur pedestrian dan railing tangga</w:t>
      </w:r>
    </w:p>
    <w:p w:rsidR="002D4BC9" w:rsidRDefault="002D4BC9" w:rsidP="002D4BC9">
      <w:pPr>
        <w:pStyle w:val="Title"/>
        <w:numPr>
          <w:ilvl w:val="0"/>
          <w:numId w:val="88"/>
        </w:numPr>
        <w:spacing w:before="120" w:after="120"/>
        <w:jc w:val="both"/>
        <w:rPr>
          <w:rFonts w:ascii="Book Antiqua" w:hAnsi="Book Antiqua"/>
          <w:b w:val="0"/>
          <w:sz w:val="24"/>
          <w:szCs w:val="24"/>
        </w:rPr>
      </w:pPr>
      <w:r>
        <w:rPr>
          <w:rFonts w:ascii="Book Antiqua" w:hAnsi="Book Antiqua"/>
          <w:b w:val="0"/>
          <w:sz w:val="24"/>
          <w:szCs w:val="24"/>
        </w:rPr>
        <w:t>Panggung Kesenian</w:t>
      </w:r>
    </w:p>
    <w:p w:rsidR="002D4BC9" w:rsidRDefault="002D4BC9" w:rsidP="002D4BC9">
      <w:pPr>
        <w:pStyle w:val="Title"/>
        <w:numPr>
          <w:ilvl w:val="0"/>
          <w:numId w:val="88"/>
        </w:numPr>
        <w:spacing w:before="120" w:after="120"/>
        <w:jc w:val="both"/>
        <w:rPr>
          <w:rFonts w:ascii="Book Antiqua" w:hAnsi="Book Antiqua"/>
          <w:b w:val="0"/>
          <w:sz w:val="24"/>
          <w:szCs w:val="24"/>
        </w:rPr>
      </w:pPr>
      <w:r>
        <w:rPr>
          <w:rFonts w:ascii="Book Antiqua" w:hAnsi="Book Antiqua"/>
          <w:b w:val="0"/>
          <w:sz w:val="24"/>
          <w:szCs w:val="24"/>
        </w:rPr>
        <w:t>Plaza gardu pandang</w:t>
      </w:r>
    </w:p>
    <w:p w:rsidR="002D4BC9" w:rsidRPr="00630A31" w:rsidRDefault="002D4BC9" w:rsidP="002D4BC9">
      <w:pPr>
        <w:pStyle w:val="Title"/>
        <w:numPr>
          <w:ilvl w:val="0"/>
          <w:numId w:val="88"/>
        </w:numPr>
        <w:spacing w:before="120" w:after="120"/>
        <w:jc w:val="both"/>
        <w:rPr>
          <w:rFonts w:ascii="Book Antiqua" w:hAnsi="Book Antiqua"/>
          <w:b w:val="0"/>
          <w:sz w:val="24"/>
          <w:szCs w:val="24"/>
        </w:rPr>
      </w:pPr>
      <w:r>
        <w:rPr>
          <w:rFonts w:ascii="Book Antiqua" w:hAnsi="Book Antiqua"/>
          <w:b w:val="0"/>
          <w:sz w:val="24"/>
          <w:szCs w:val="24"/>
        </w:rPr>
        <w:t>Papan Nama</w:t>
      </w:r>
    </w:p>
    <w:p w:rsidR="00DD42B6" w:rsidRPr="00630A31" w:rsidRDefault="00DD42B6" w:rsidP="00D01B0D">
      <w:pPr>
        <w:numPr>
          <w:ilvl w:val="0"/>
          <w:numId w:val="4"/>
        </w:numPr>
        <w:spacing w:line="276" w:lineRule="auto"/>
        <w:jc w:val="both"/>
        <w:rPr>
          <w:rFonts w:ascii="Book Antiqua" w:hAnsi="Book Antiqua"/>
          <w:b/>
          <w:sz w:val="24"/>
          <w:szCs w:val="24"/>
        </w:rPr>
      </w:pPr>
      <w:r w:rsidRPr="00630A31">
        <w:rPr>
          <w:rFonts w:ascii="Book Antiqua" w:hAnsi="Book Antiqua"/>
          <w:b/>
          <w:sz w:val="24"/>
          <w:szCs w:val="24"/>
        </w:rPr>
        <w:t>Gambar Dokumen</w:t>
      </w:r>
    </w:p>
    <w:p w:rsidR="00DD42B6" w:rsidRPr="00630A31" w:rsidRDefault="00DD42B6" w:rsidP="00DD42B6">
      <w:pPr>
        <w:spacing w:line="276" w:lineRule="auto"/>
        <w:ind w:left="405"/>
        <w:jc w:val="both"/>
        <w:rPr>
          <w:rFonts w:ascii="Book Antiqua" w:hAnsi="Book Antiqua"/>
          <w:sz w:val="24"/>
          <w:szCs w:val="24"/>
        </w:rPr>
      </w:pPr>
      <w:r w:rsidRPr="00630A31">
        <w:rPr>
          <w:rFonts w:ascii="Book Antiqua" w:hAnsi="Book Antiqua"/>
          <w:sz w:val="24"/>
          <w:szCs w:val="24"/>
        </w:rPr>
        <w:t xml:space="preserve">Apabila terdapat ketidakjelasan, kesimpangsiuran, perbedaan dan / atau ketidak sesuaian dan keragu-raguan diantara setiap Gambar Kerja, Penyedia Jasa konstruksi diwajibkan  melaporkan kepada Direksi / Konsultan Pengawas gambar mana yang akan dijadikan pegangan. Hal tersebut di atas tidak dapat dijadikan alasan dan Penyedia Jasa konstruksi untuk memperpanjang / meng- </w:t>
      </w:r>
      <w:proofErr w:type="gramStart"/>
      <w:r w:rsidRPr="00630A31">
        <w:rPr>
          <w:rFonts w:ascii="Book Antiqua" w:hAnsi="Book Antiqua"/>
          <w:sz w:val="24"/>
          <w:szCs w:val="24"/>
        </w:rPr>
        <w:t>claim  biaya</w:t>
      </w:r>
      <w:proofErr w:type="gramEnd"/>
      <w:r w:rsidRPr="00630A31">
        <w:rPr>
          <w:rFonts w:ascii="Book Antiqua" w:hAnsi="Book Antiqua"/>
          <w:sz w:val="24"/>
          <w:szCs w:val="24"/>
        </w:rPr>
        <w:t xml:space="preserve"> maupun waktu pelaksanaan</w:t>
      </w:r>
    </w:p>
    <w:p w:rsidR="00DD42B6" w:rsidRPr="00630A31" w:rsidRDefault="00DD42B6" w:rsidP="00DD42B6">
      <w:pPr>
        <w:spacing w:line="276" w:lineRule="auto"/>
        <w:ind w:left="405"/>
        <w:jc w:val="both"/>
        <w:rPr>
          <w:rFonts w:ascii="Book Antiqua" w:hAnsi="Book Antiqua"/>
          <w:sz w:val="24"/>
          <w:szCs w:val="24"/>
          <w:lang w:val="id-ID"/>
        </w:rPr>
      </w:pPr>
    </w:p>
    <w:p w:rsidR="00DD42B6" w:rsidRPr="00630A31" w:rsidRDefault="00DD42B6" w:rsidP="00D01B0D">
      <w:pPr>
        <w:numPr>
          <w:ilvl w:val="0"/>
          <w:numId w:val="4"/>
        </w:numPr>
        <w:spacing w:line="276" w:lineRule="auto"/>
        <w:jc w:val="both"/>
        <w:outlineLvl w:val="0"/>
        <w:rPr>
          <w:rFonts w:ascii="Book Antiqua" w:hAnsi="Book Antiqua"/>
          <w:b/>
          <w:sz w:val="24"/>
          <w:szCs w:val="24"/>
        </w:rPr>
      </w:pPr>
      <w:r w:rsidRPr="00630A31">
        <w:rPr>
          <w:rFonts w:ascii="Book Antiqua" w:hAnsi="Book Antiqua"/>
          <w:b/>
          <w:sz w:val="24"/>
          <w:szCs w:val="24"/>
        </w:rPr>
        <w:t>Shop Drawing</w:t>
      </w:r>
    </w:p>
    <w:p w:rsidR="00DD42B6" w:rsidRPr="00630A31" w:rsidRDefault="00DD42B6" w:rsidP="00D01B0D">
      <w:pPr>
        <w:numPr>
          <w:ilvl w:val="0"/>
          <w:numId w:val="12"/>
        </w:numPr>
        <w:spacing w:line="276" w:lineRule="auto"/>
        <w:jc w:val="both"/>
        <w:rPr>
          <w:rFonts w:ascii="Book Antiqua" w:hAnsi="Book Antiqua"/>
          <w:sz w:val="24"/>
          <w:szCs w:val="24"/>
        </w:rPr>
      </w:pPr>
      <w:r w:rsidRPr="00630A31">
        <w:rPr>
          <w:rFonts w:ascii="Book Antiqua" w:hAnsi="Book Antiqua"/>
          <w:sz w:val="24"/>
          <w:szCs w:val="24"/>
        </w:rPr>
        <w:t>Penyedia Jasa konstruksi wajib membuat shop drawing untuk detail khusus yang belum tercakup lengkap dalam Gambar Kerja/Dokumen Kontrak maupun yang diminta oleh Direksi / Konsultan Pengawas/ Perencana.</w:t>
      </w:r>
    </w:p>
    <w:p w:rsidR="00DD42B6" w:rsidRPr="00630A31" w:rsidRDefault="00DD42B6" w:rsidP="00D01B0D">
      <w:pPr>
        <w:numPr>
          <w:ilvl w:val="0"/>
          <w:numId w:val="12"/>
        </w:numPr>
        <w:spacing w:line="276" w:lineRule="auto"/>
        <w:jc w:val="both"/>
        <w:rPr>
          <w:rFonts w:ascii="Book Antiqua" w:hAnsi="Book Antiqua"/>
          <w:sz w:val="24"/>
          <w:szCs w:val="24"/>
        </w:rPr>
      </w:pPr>
      <w:r w:rsidRPr="00630A31">
        <w:rPr>
          <w:rFonts w:ascii="Book Antiqua" w:hAnsi="Book Antiqua"/>
          <w:sz w:val="24"/>
          <w:szCs w:val="24"/>
        </w:rPr>
        <w:t xml:space="preserve">Dalam Shop Drawing ini harus jelas dicantumkan dan digambarkan semua data yang diperlukan termasuk pengajuan contoh bahan, keterangan produk, </w:t>
      </w:r>
      <w:proofErr w:type="gramStart"/>
      <w:r w:rsidRPr="00630A31">
        <w:rPr>
          <w:rFonts w:ascii="Book Antiqua" w:hAnsi="Book Antiqua"/>
          <w:sz w:val="24"/>
          <w:szCs w:val="24"/>
        </w:rPr>
        <w:t>cara</w:t>
      </w:r>
      <w:proofErr w:type="gramEnd"/>
      <w:r w:rsidRPr="00630A31">
        <w:rPr>
          <w:rFonts w:ascii="Book Antiqua" w:hAnsi="Book Antiqua"/>
          <w:sz w:val="24"/>
          <w:szCs w:val="24"/>
        </w:rPr>
        <w:t xml:space="preserve"> pemasangan dan / atau spesifikasi / persyaratan khusus sesuai dengan spesifikasi pabrik.</w:t>
      </w:r>
    </w:p>
    <w:p w:rsidR="00DD42B6" w:rsidRPr="00630A31" w:rsidRDefault="00DD42B6" w:rsidP="00DD42B6">
      <w:pPr>
        <w:spacing w:line="276" w:lineRule="auto"/>
        <w:ind w:left="720"/>
        <w:jc w:val="both"/>
        <w:rPr>
          <w:rFonts w:ascii="Book Antiqua" w:hAnsi="Book Antiqua"/>
          <w:sz w:val="24"/>
          <w:szCs w:val="24"/>
        </w:rPr>
      </w:pPr>
    </w:p>
    <w:p w:rsidR="00DD42B6" w:rsidRPr="00630A31" w:rsidRDefault="00DD42B6" w:rsidP="00D01B0D">
      <w:pPr>
        <w:pStyle w:val="Heading9"/>
        <w:keepNext/>
        <w:numPr>
          <w:ilvl w:val="1"/>
          <w:numId w:val="9"/>
        </w:numPr>
        <w:tabs>
          <w:tab w:val="clear" w:pos="1080"/>
        </w:tabs>
        <w:spacing w:before="0" w:after="0" w:line="276" w:lineRule="auto"/>
        <w:ind w:left="360"/>
        <w:jc w:val="both"/>
        <w:rPr>
          <w:rFonts w:ascii="Book Antiqua" w:hAnsi="Book Antiqua"/>
          <w:b/>
          <w:sz w:val="24"/>
          <w:szCs w:val="24"/>
        </w:rPr>
      </w:pPr>
      <w:r w:rsidRPr="00630A31">
        <w:rPr>
          <w:rFonts w:ascii="Book Antiqua" w:hAnsi="Book Antiqua"/>
          <w:b/>
          <w:sz w:val="24"/>
          <w:szCs w:val="24"/>
        </w:rPr>
        <w:t>Ukuran</w:t>
      </w:r>
    </w:p>
    <w:p w:rsidR="00DD42B6" w:rsidRPr="00630A31" w:rsidRDefault="00DD42B6" w:rsidP="00D01B0D">
      <w:pPr>
        <w:numPr>
          <w:ilvl w:val="2"/>
          <w:numId w:val="9"/>
        </w:numPr>
        <w:tabs>
          <w:tab w:val="clear" w:pos="1980"/>
        </w:tabs>
        <w:spacing w:line="276" w:lineRule="auto"/>
        <w:ind w:left="720"/>
        <w:jc w:val="both"/>
        <w:rPr>
          <w:rFonts w:ascii="Book Antiqua" w:hAnsi="Book Antiqua"/>
          <w:sz w:val="24"/>
          <w:szCs w:val="24"/>
          <w:lang w:val="es-ES"/>
        </w:rPr>
      </w:pPr>
      <w:r w:rsidRPr="00630A31">
        <w:rPr>
          <w:rFonts w:ascii="Book Antiqua" w:hAnsi="Book Antiqua"/>
          <w:sz w:val="24"/>
          <w:szCs w:val="24"/>
          <w:lang w:val="es-ES"/>
        </w:rPr>
        <w:t>Pada dasarnya semua ukuran dalam Gambar Kerja  (Arsitektur) pada dasarnya adalah ukuran jadi seperti dalam keadaan selesai.</w:t>
      </w:r>
    </w:p>
    <w:p w:rsidR="00DD42B6" w:rsidRPr="00630A31" w:rsidRDefault="00DD42B6" w:rsidP="00D01B0D">
      <w:pPr>
        <w:numPr>
          <w:ilvl w:val="2"/>
          <w:numId w:val="9"/>
        </w:numPr>
        <w:tabs>
          <w:tab w:val="clear" w:pos="1980"/>
        </w:tabs>
        <w:spacing w:line="276" w:lineRule="auto"/>
        <w:ind w:left="720"/>
        <w:jc w:val="both"/>
        <w:rPr>
          <w:rFonts w:ascii="Book Antiqua" w:hAnsi="Book Antiqua"/>
          <w:sz w:val="24"/>
          <w:szCs w:val="24"/>
          <w:lang w:val="es-ES"/>
        </w:rPr>
      </w:pPr>
      <w:r w:rsidRPr="00630A31">
        <w:rPr>
          <w:rFonts w:ascii="Book Antiqua" w:hAnsi="Book Antiqua"/>
          <w:sz w:val="24"/>
          <w:szCs w:val="24"/>
          <w:lang w:val="es-ES"/>
        </w:rPr>
        <w:t>Penyedia Jasa konstruksi tidak dibenarkan merubah atau mengganti ukuran yang tercantum di dalam Gambar Pelaksanaan/Dokumen Kontrak tanpa sepengatahuan Direksi.</w:t>
      </w:r>
    </w:p>
    <w:p w:rsidR="00DD42B6" w:rsidRPr="00630A31" w:rsidRDefault="00DD42B6" w:rsidP="00DD42B6">
      <w:pPr>
        <w:spacing w:line="276" w:lineRule="auto"/>
        <w:ind w:left="720"/>
        <w:jc w:val="both"/>
        <w:rPr>
          <w:rFonts w:ascii="Book Antiqua" w:hAnsi="Book Antiqua"/>
          <w:b/>
          <w:sz w:val="24"/>
          <w:szCs w:val="24"/>
          <w:lang w:val="es-ES"/>
        </w:rPr>
      </w:pPr>
    </w:p>
    <w:p w:rsidR="00DD42B6" w:rsidRPr="00630A31" w:rsidRDefault="00DD42B6" w:rsidP="00D01B0D">
      <w:pPr>
        <w:pStyle w:val="Heading9"/>
        <w:keepNext/>
        <w:numPr>
          <w:ilvl w:val="1"/>
          <w:numId w:val="9"/>
        </w:numPr>
        <w:tabs>
          <w:tab w:val="clear" w:pos="1080"/>
        </w:tabs>
        <w:spacing w:before="0" w:after="0" w:line="276" w:lineRule="auto"/>
        <w:ind w:left="360"/>
        <w:jc w:val="both"/>
        <w:rPr>
          <w:rFonts w:ascii="Book Antiqua" w:hAnsi="Book Antiqua"/>
          <w:b/>
          <w:sz w:val="24"/>
          <w:szCs w:val="24"/>
        </w:rPr>
      </w:pPr>
      <w:r w:rsidRPr="00630A31">
        <w:rPr>
          <w:rFonts w:ascii="Book Antiqua" w:hAnsi="Book Antiqua"/>
          <w:b/>
          <w:sz w:val="24"/>
          <w:szCs w:val="24"/>
        </w:rPr>
        <w:t>Sarana Kerja</w:t>
      </w:r>
    </w:p>
    <w:p w:rsidR="00DD42B6" w:rsidRPr="00630A31" w:rsidRDefault="00DD42B6" w:rsidP="00D01B0D">
      <w:pPr>
        <w:numPr>
          <w:ilvl w:val="2"/>
          <w:numId w:val="13"/>
        </w:numPr>
        <w:tabs>
          <w:tab w:val="clear" w:pos="1980"/>
        </w:tabs>
        <w:spacing w:line="276" w:lineRule="auto"/>
        <w:ind w:left="720"/>
        <w:jc w:val="both"/>
        <w:rPr>
          <w:rFonts w:ascii="Book Antiqua" w:hAnsi="Book Antiqua"/>
          <w:bCs/>
          <w:sz w:val="24"/>
          <w:szCs w:val="24"/>
        </w:rPr>
      </w:pPr>
      <w:r w:rsidRPr="00630A31">
        <w:rPr>
          <w:rFonts w:ascii="Book Antiqua" w:hAnsi="Book Antiqua"/>
          <w:bCs/>
          <w:sz w:val="24"/>
          <w:szCs w:val="24"/>
        </w:rPr>
        <w:t>Penyedia Jasa konstruksi wajib memasukkan identitas, nama, jabatan, keahlian masing-masing anggota kelompok kerja pelaksana dan inventarisasi peralatan yang dipergunakan dalam pekerjaan ini</w:t>
      </w:r>
    </w:p>
    <w:p w:rsidR="00DD42B6" w:rsidRPr="00630A31" w:rsidRDefault="00DD42B6" w:rsidP="00D01B0D">
      <w:pPr>
        <w:numPr>
          <w:ilvl w:val="2"/>
          <w:numId w:val="13"/>
        </w:numPr>
        <w:tabs>
          <w:tab w:val="clear" w:pos="1980"/>
        </w:tabs>
        <w:spacing w:line="276" w:lineRule="auto"/>
        <w:ind w:left="720"/>
        <w:jc w:val="both"/>
        <w:rPr>
          <w:rFonts w:ascii="Book Antiqua" w:hAnsi="Book Antiqua"/>
          <w:bCs/>
          <w:sz w:val="24"/>
          <w:szCs w:val="24"/>
        </w:rPr>
      </w:pPr>
      <w:r w:rsidRPr="00630A31">
        <w:rPr>
          <w:rFonts w:ascii="Book Antiqua" w:hAnsi="Book Antiqua"/>
          <w:bCs/>
          <w:sz w:val="24"/>
          <w:szCs w:val="24"/>
        </w:rPr>
        <w:t>Penyedia Jasa konstruksi wajib memasukkan identifikasi tempat kerja (workshop dan peralatan yang dimiliki dimana pekerjaan Penyedia Jasa konstruksi akan dilaksanakan serta jadwal kerja</w:t>
      </w:r>
    </w:p>
    <w:p w:rsidR="00DD42B6" w:rsidRPr="00630A31" w:rsidRDefault="00DD42B6" w:rsidP="00D01B0D">
      <w:pPr>
        <w:numPr>
          <w:ilvl w:val="2"/>
          <w:numId w:val="13"/>
        </w:numPr>
        <w:tabs>
          <w:tab w:val="clear" w:pos="1980"/>
        </w:tabs>
        <w:spacing w:line="276" w:lineRule="auto"/>
        <w:ind w:left="720"/>
        <w:jc w:val="both"/>
        <w:rPr>
          <w:rFonts w:ascii="Book Antiqua" w:hAnsi="Book Antiqua"/>
          <w:bCs/>
          <w:sz w:val="24"/>
          <w:szCs w:val="24"/>
        </w:rPr>
      </w:pPr>
      <w:r w:rsidRPr="00630A31">
        <w:rPr>
          <w:rFonts w:ascii="Book Antiqua" w:hAnsi="Book Antiqua"/>
          <w:bCs/>
          <w:sz w:val="24"/>
          <w:szCs w:val="24"/>
        </w:rPr>
        <w:t>Penyediaan tempat penyimpanan bahan/material di lapangan harus aman dari segala kerusakan, kehilangan dan hal-hal yang dapat mengganggu pekerjaan lain yang sedang berjalan serta memenuhi persyaratan penyimpanan bahan tersebut.</w:t>
      </w:r>
    </w:p>
    <w:p w:rsidR="00DD42B6" w:rsidRPr="00630A31" w:rsidRDefault="00DD42B6" w:rsidP="00DD42B6">
      <w:pPr>
        <w:spacing w:line="276" w:lineRule="auto"/>
        <w:jc w:val="both"/>
        <w:rPr>
          <w:rFonts w:ascii="Book Antiqua" w:hAnsi="Book Antiqua"/>
          <w:sz w:val="24"/>
          <w:szCs w:val="24"/>
        </w:rPr>
      </w:pPr>
    </w:p>
    <w:p w:rsidR="00DD42B6" w:rsidRPr="00630A31" w:rsidRDefault="00DD42B6" w:rsidP="00DD42B6">
      <w:pPr>
        <w:tabs>
          <w:tab w:val="num" w:pos="360"/>
        </w:tabs>
        <w:spacing w:line="276" w:lineRule="auto"/>
        <w:ind w:left="360" w:hanging="360"/>
        <w:jc w:val="both"/>
        <w:outlineLvl w:val="0"/>
        <w:rPr>
          <w:rFonts w:ascii="Book Antiqua" w:hAnsi="Book Antiqua"/>
          <w:b/>
          <w:sz w:val="24"/>
          <w:szCs w:val="24"/>
        </w:rPr>
      </w:pPr>
      <w:r w:rsidRPr="00630A31">
        <w:rPr>
          <w:rFonts w:ascii="Book Antiqua" w:hAnsi="Book Antiqua"/>
          <w:b/>
          <w:sz w:val="24"/>
          <w:szCs w:val="24"/>
          <w:lang w:val="id-ID"/>
        </w:rPr>
        <w:t xml:space="preserve">7.   </w:t>
      </w:r>
      <w:r w:rsidRPr="00630A31">
        <w:rPr>
          <w:rFonts w:ascii="Book Antiqua" w:hAnsi="Book Antiqua"/>
          <w:b/>
          <w:sz w:val="24"/>
          <w:szCs w:val="24"/>
        </w:rPr>
        <w:t>Standard Yang Dipergunakan</w:t>
      </w:r>
    </w:p>
    <w:p w:rsidR="00DD42B6" w:rsidRPr="00630A31" w:rsidRDefault="00DD42B6" w:rsidP="00DD42B6">
      <w:pPr>
        <w:pStyle w:val="BodyTextIndent"/>
        <w:spacing w:line="276" w:lineRule="auto"/>
        <w:ind w:left="360" w:firstLine="0"/>
        <w:jc w:val="both"/>
        <w:rPr>
          <w:rFonts w:ascii="Book Antiqua" w:hAnsi="Book Antiqua"/>
          <w:sz w:val="24"/>
          <w:szCs w:val="24"/>
        </w:rPr>
      </w:pPr>
      <w:r w:rsidRPr="00630A31">
        <w:rPr>
          <w:rFonts w:ascii="Book Antiqua" w:hAnsi="Book Antiqua"/>
          <w:sz w:val="24"/>
          <w:szCs w:val="24"/>
        </w:rPr>
        <w:t xml:space="preserve">Semua pekerjaan yang akan dilaksanakan harus mengikuti Normalisasi Indonesia, Standard Industri Konstruksi, Peraturan </w:t>
      </w:r>
      <w:proofErr w:type="gramStart"/>
      <w:r w:rsidRPr="00630A31">
        <w:rPr>
          <w:rFonts w:ascii="Book Antiqua" w:hAnsi="Book Antiqua"/>
          <w:sz w:val="24"/>
          <w:szCs w:val="24"/>
        </w:rPr>
        <w:t>Nasional  lainnya</w:t>
      </w:r>
      <w:proofErr w:type="gramEnd"/>
      <w:r w:rsidRPr="00630A31">
        <w:rPr>
          <w:rFonts w:ascii="Book Antiqua" w:hAnsi="Book Antiqua"/>
          <w:sz w:val="24"/>
          <w:szCs w:val="24"/>
        </w:rPr>
        <w:t xml:space="preserve"> yang ada hubungannya dengan pekerjaan, antara lain :</w:t>
      </w:r>
    </w:p>
    <w:p w:rsidR="00DD42B6" w:rsidRPr="00630A31" w:rsidRDefault="00DD42B6" w:rsidP="00D01B0D">
      <w:pPr>
        <w:numPr>
          <w:ilvl w:val="0"/>
          <w:numId w:val="6"/>
        </w:numPr>
        <w:tabs>
          <w:tab w:val="left" w:pos="720"/>
        </w:tabs>
        <w:spacing w:line="276" w:lineRule="auto"/>
        <w:ind w:left="720"/>
        <w:jc w:val="both"/>
        <w:rPr>
          <w:rFonts w:ascii="Book Antiqua" w:hAnsi="Book Antiqua"/>
          <w:sz w:val="24"/>
          <w:szCs w:val="24"/>
          <w:lang w:val="sv-SE"/>
        </w:rPr>
      </w:pPr>
      <w:r w:rsidRPr="00630A31">
        <w:rPr>
          <w:rFonts w:ascii="Book Antiqua" w:hAnsi="Book Antiqua"/>
          <w:sz w:val="24"/>
          <w:szCs w:val="24"/>
          <w:lang w:val="sv-SE"/>
        </w:rPr>
        <w:t>NI-2  PBI-19711 Peraturan Beton Indonesia ( 1971]</w:t>
      </w:r>
    </w:p>
    <w:p w:rsidR="00DD42B6" w:rsidRPr="00630A31" w:rsidRDefault="00DD42B6" w:rsidP="00D01B0D">
      <w:pPr>
        <w:numPr>
          <w:ilvl w:val="0"/>
          <w:numId w:val="6"/>
        </w:numPr>
        <w:tabs>
          <w:tab w:val="left" w:pos="720"/>
        </w:tabs>
        <w:spacing w:line="276" w:lineRule="auto"/>
        <w:ind w:left="720"/>
        <w:jc w:val="both"/>
        <w:rPr>
          <w:rFonts w:ascii="Book Antiqua" w:hAnsi="Book Antiqua"/>
          <w:color w:val="FF0000"/>
          <w:sz w:val="24"/>
          <w:szCs w:val="24"/>
          <w:lang w:val="es-ES"/>
        </w:rPr>
      </w:pPr>
      <w:r w:rsidRPr="00630A31">
        <w:rPr>
          <w:rFonts w:ascii="Book Antiqua" w:hAnsi="Book Antiqua"/>
          <w:sz w:val="24"/>
          <w:szCs w:val="24"/>
          <w:lang w:val="es-ES"/>
        </w:rPr>
        <w:t>SKSNI T-15-1991 Tata Cara Perhitungan Struktur Beton Untuk Bangunan Gedung</w:t>
      </w:r>
      <w:r w:rsidRPr="00630A31">
        <w:rPr>
          <w:rFonts w:ascii="Book Antiqua" w:hAnsi="Book Antiqua"/>
          <w:color w:val="FF0000"/>
          <w:sz w:val="24"/>
          <w:szCs w:val="24"/>
          <w:lang w:val="es-ES"/>
        </w:rPr>
        <w:t>.</w:t>
      </w:r>
    </w:p>
    <w:p w:rsidR="00DD42B6" w:rsidRPr="00630A31" w:rsidRDefault="00DD42B6" w:rsidP="00D01B0D">
      <w:pPr>
        <w:numPr>
          <w:ilvl w:val="0"/>
          <w:numId w:val="6"/>
        </w:numPr>
        <w:tabs>
          <w:tab w:val="left" w:pos="720"/>
        </w:tabs>
        <w:spacing w:line="276" w:lineRule="auto"/>
        <w:ind w:left="720"/>
        <w:jc w:val="both"/>
        <w:rPr>
          <w:rFonts w:ascii="Book Antiqua" w:hAnsi="Book Antiqua"/>
          <w:sz w:val="24"/>
          <w:szCs w:val="24"/>
          <w:lang w:val="es-ES"/>
        </w:rPr>
      </w:pPr>
      <w:r w:rsidRPr="00630A31">
        <w:rPr>
          <w:rFonts w:ascii="Book Antiqua" w:hAnsi="Book Antiqua"/>
          <w:sz w:val="24"/>
          <w:szCs w:val="24"/>
          <w:lang w:val="es-ES"/>
        </w:rPr>
        <w:t>PUBI – 1982 Persyaratan Umum Bahan Bangunan di Indonesia</w:t>
      </w:r>
    </w:p>
    <w:p w:rsidR="00DD42B6" w:rsidRPr="00630A31" w:rsidRDefault="00DD42B6" w:rsidP="00D01B0D">
      <w:pPr>
        <w:numPr>
          <w:ilvl w:val="0"/>
          <w:numId w:val="6"/>
        </w:numPr>
        <w:tabs>
          <w:tab w:val="left" w:pos="720"/>
        </w:tabs>
        <w:spacing w:line="276" w:lineRule="auto"/>
        <w:ind w:left="720"/>
        <w:jc w:val="both"/>
        <w:rPr>
          <w:rFonts w:ascii="Book Antiqua" w:hAnsi="Book Antiqua"/>
          <w:sz w:val="24"/>
          <w:szCs w:val="24"/>
          <w:lang w:val="es-ES"/>
        </w:rPr>
      </w:pPr>
      <w:r w:rsidRPr="00630A31">
        <w:rPr>
          <w:rFonts w:ascii="Book Antiqua" w:hAnsi="Book Antiqua"/>
          <w:sz w:val="24"/>
          <w:szCs w:val="24"/>
          <w:lang w:val="es-ES"/>
        </w:rPr>
        <w:t>NI-3 PMI PUBBI Peraturan Umum Bahan Bangunan di Indonesia</w:t>
      </w:r>
    </w:p>
    <w:p w:rsidR="00DD42B6" w:rsidRPr="00630A31" w:rsidRDefault="00DD42B6" w:rsidP="00D01B0D">
      <w:pPr>
        <w:numPr>
          <w:ilvl w:val="0"/>
          <w:numId w:val="6"/>
        </w:numPr>
        <w:tabs>
          <w:tab w:val="left" w:pos="720"/>
        </w:tabs>
        <w:spacing w:line="276" w:lineRule="auto"/>
        <w:ind w:left="720"/>
        <w:jc w:val="both"/>
        <w:rPr>
          <w:rFonts w:ascii="Book Antiqua" w:hAnsi="Book Antiqua"/>
          <w:sz w:val="24"/>
          <w:szCs w:val="24"/>
        </w:rPr>
      </w:pPr>
      <w:r w:rsidRPr="00630A31">
        <w:rPr>
          <w:rFonts w:ascii="Book Antiqua" w:hAnsi="Book Antiqua"/>
          <w:sz w:val="24"/>
          <w:szCs w:val="24"/>
        </w:rPr>
        <w:t>NI-4 Persyaratan Cat Indonesia</w:t>
      </w:r>
    </w:p>
    <w:p w:rsidR="00DD42B6" w:rsidRPr="00630A31" w:rsidRDefault="00DD42B6" w:rsidP="00D01B0D">
      <w:pPr>
        <w:numPr>
          <w:ilvl w:val="0"/>
          <w:numId w:val="6"/>
        </w:numPr>
        <w:tabs>
          <w:tab w:val="left" w:pos="720"/>
        </w:tabs>
        <w:spacing w:line="276" w:lineRule="auto"/>
        <w:ind w:left="720"/>
        <w:jc w:val="both"/>
        <w:rPr>
          <w:rFonts w:ascii="Book Antiqua" w:hAnsi="Book Antiqua"/>
          <w:sz w:val="24"/>
          <w:szCs w:val="24"/>
          <w:lang w:val="es-ES"/>
        </w:rPr>
      </w:pPr>
      <w:r w:rsidRPr="00630A31">
        <w:rPr>
          <w:rFonts w:ascii="Book Antiqua" w:hAnsi="Book Antiqua"/>
          <w:sz w:val="24"/>
          <w:szCs w:val="24"/>
          <w:lang w:val="es-ES"/>
        </w:rPr>
        <w:t>SKSNI S-05 - 1990 Spesifikasi Ukuran Kayu Untuk Bangunan</w:t>
      </w:r>
    </w:p>
    <w:p w:rsidR="00DD42B6" w:rsidRPr="00630A31" w:rsidRDefault="00DD42B6" w:rsidP="00D01B0D">
      <w:pPr>
        <w:numPr>
          <w:ilvl w:val="0"/>
          <w:numId w:val="6"/>
        </w:numPr>
        <w:tabs>
          <w:tab w:val="left" w:pos="720"/>
        </w:tabs>
        <w:spacing w:line="276" w:lineRule="auto"/>
        <w:ind w:left="720"/>
        <w:jc w:val="both"/>
        <w:rPr>
          <w:rFonts w:ascii="Book Antiqua" w:hAnsi="Book Antiqua"/>
          <w:sz w:val="24"/>
          <w:szCs w:val="24"/>
        </w:rPr>
      </w:pPr>
      <w:r w:rsidRPr="00630A31">
        <w:rPr>
          <w:rFonts w:ascii="Book Antiqua" w:hAnsi="Book Antiqua"/>
          <w:sz w:val="24"/>
          <w:szCs w:val="24"/>
        </w:rPr>
        <w:t>NI-8 Peraturan Semen Portland Indonesia</w:t>
      </w:r>
    </w:p>
    <w:p w:rsidR="00DD42B6" w:rsidRPr="00630A31" w:rsidRDefault="00DD42B6" w:rsidP="00D01B0D">
      <w:pPr>
        <w:numPr>
          <w:ilvl w:val="0"/>
          <w:numId w:val="6"/>
        </w:numPr>
        <w:tabs>
          <w:tab w:val="left" w:pos="720"/>
        </w:tabs>
        <w:spacing w:line="276" w:lineRule="auto"/>
        <w:ind w:left="720"/>
        <w:jc w:val="both"/>
        <w:rPr>
          <w:rFonts w:ascii="Book Antiqua" w:hAnsi="Book Antiqua"/>
          <w:sz w:val="24"/>
          <w:szCs w:val="24"/>
          <w:lang w:val="es-ES"/>
        </w:rPr>
      </w:pPr>
      <w:r w:rsidRPr="00630A31">
        <w:rPr>
          <w:rFonts w:ascii="Book Antiqua" w:hAnsi="Book Antiqua"/>
          <w:sz w:val="24"/>
          <w:szCs w:val="24"/>
          <w:lang w:val="es-ES"/>
        </w:rPr>
        <w:t>NI-10 Bata Merah  Sebagai Bahan Bangunan</w:t>
      </w:r>
    </w:p>
    <w:p w:rsidR="00DD42B6" w:rsidRPr="00630A31" w:rsidRDefault="00DD42B6" w:rsidP="00D01B0D">
      <w:pPr>
        <w:numPr>
          <w:ilvl w:val="0"/>
          <w:numId w:val="6"/>
        </w:numPr>
        <w:tabs>
          <w:tab w:val="left" w:pos="720"/>
        </w:tabs>
        <w:spacing w:line="276" w:lineRule="auto"/>
        <w:ind w:left="720"/>
        <w:jc w:val="both"/>
        <w:rPr>
          <w:rFonts w:ascii="Book Antiqua" w:hAnsi="Book Antiqua"/>
          <w:sz w:val="24"/>
          <w:szCs w:val="24"/>
        </w:rPr>
      </w:pPr>
      <w:r w:rsidRPr="00630A31">
        <w:rPr>
          <w:rFonts w:ascii="Book Antiqua" w:hAnsi="Book Antiqua"/>
          <w:sz w:val="24"/>
          <w:szCs w:val="24"/>
        </w:rPr>
        <w:t>PUIL-2000 Peraturan Umum Instalasi Listrik</w:t>
      </w:r>
    </w:p>
    <w:p w:rsidR="00DD42B6" w:rsidRPr="00630A31" w:rsidRDefault="00DD42B6" w:rsidP="00D01B0D">
      <w:pPr>
        <w:numPr>
          <w:ilvl w:val="0"/>
          <w:numId w:val="6"/>
        </w:numPr>
        <w:tabs>
          <w:tab w:val="left" w:pos="720"/>
        </w:tabs>
        <w:spacing w:line="276" w:lineRule="auto"/>
        <w:ind w:left="720"/>
        <w:jc w:val="both"/>
        <w:rPr>
          <w:rFonts w:ascii="Book Antiqua" w:hAnsi="Book Antiqua"/>
          <w:sz w:val="24"/>
          <w:szCs w:val="24"/>
          <w:lang w:val="es-ES"/>
        </w:rPr>
      </w:pPr>
      <w:r w:rsidRPr="00630A31">
        <w:rPr>
          <w:rFonts w:ascii="Book Antiqua" w:hAnsi="Book Antiqua"/>
          <w:sz w:val="24"/>
          <w:szCs w:val="24"/>
          <w:lang w:val="es-ES"/>
        </w:rPr>
        <w:t>SNI - 1728-1989-F  Tata cara Perencanaan Bangunan Baja Untuk Gedung</w:t>
      </w:r>
    </w:p>
    <w:p w:rsidR="00DD42B6" w:rsidRPr="00630A31" w:rsidRDefault="00DD42B6" w:rsidP="00D01B0D">
      <w:pPr>
        <w:numPr>
          <w:ilvl w:val="0"/>
          <w:numId w:val="6"/>
        </w:numPr>
        <w:tabs>
          <w:tab w:val="left" w:pos="720"/>
        </w:tabs>
        <w:spacing w:line="276" w:lineRule="auto"/>
        <w:ind w:left="720"/>
        <w:jc w:val="both"/>
        <w:rPr>
          <w:rFonts w:ascii="Book Antiqua" w:hAnsi="Book Antiqua"/>
          <w:color w:val="FF0000"/>
          <w:sz w:val="24"/>
          <w:szCs w:val="24"/>
          <w:lang w:val="es-ES"/>
        </w:rPr>
      </w:pPr>
      <w:r w:rsidRPr="00630A31">
        <w:rPr>
          <w:rFonts w:ascii="Book Antiqua" w:hAnsi="Book Antiqua"/>
          <w:sz w:val="24"/>
          <w:szCs w:val="24"/>
          <w:lang w:val="es-ES"/>
        </w:rPr>
        <w:t>Peraturan Teknis lain yang berlaku di Indonesia.</w:t>
      </w:r>
    </w:p>
    <w:p w:rsidR="00DD42B6" w:rsidRPr="00630A31" w:rsidRDefault="00DD42B6" w:rsidP="00DD42B6">
      <w:pPr>
        <w:spacing w:line="276" w:lineRule="auto"/>
        <w:jc w:val="both"/>
        <w:rPr>
          <w:rFonts w:ascii="Book Antiqua" w:hAnsi="Book Antiqua"/>
          <w:b/>
          <w:color w:val="FF0000"/>
          <w:sz w:val="24"/>
          <w:szCs w:val="24"/>
          <w:lang w:val="es-ES"/>
        </w:rPr>
      </w:pPr>
    </w:p>
    <w:p w:rsidR="00DD42B6" w:rsidRPr="00630A31" w:rsidRDefault="00DD42B6" w:rsidP="00DD42B6">
      <w:pPr>
        <w:spacing w:line="276" w:lineRule="auto"/>
        <w:jc w:val="both"/>
        <w:outlineLvl w:val="0"/>
        <w:rPr>
          <w:rFonts w:ascii="Book Antiqua" w:hAnsi="Book Antiqua"/>
          <w:b/>
          <w:sz w:val="24"/>
          <w:szCs w:val="24"/>
        </w:rPr>
      </w:pPr>
      <w:r w:rsidRPr="00630A31">
        <w:rPr>
          <w:rFonts w:ascii="Book Antiqua" w:hAnsi="Book Antiqua"/>
          <w:b/>
          <w:sz w:val="24"/>
          <w:szCs w:val="24"/>
        </w:rPr>
        <w:t>8.   Syarat Bahan</w:t>
      </w:r>
    </w:p>
    <w:p w:rsidR="00DD42B6" w:rsidRPr="00630A31" w:rsidRDefault="00DD42B6" w:rsidP="00D01B0D">
      <w:pPr>
        <w:numPr>
          <w:ilvl w:val="0"/>
          <w:numId w:val="14"/>
        </w:numPr>
        <w:tabs>
          <w:tab w:val="left" w:pos="720"/>
        </w:tabs>
        <w:spacing w:line="276" w:lineRule="auto"/>
        <w:ind w:left="720"/>
        <w:jc w:val="both"/>
        <w:rPr>
          <w:rFonts w:ascii="Book Antiqua" w:hAnsi="Book Antiqua"/>
          <w:sz w:val="24"/>
          <w:szCs w:val="24"/>
        </w:rPr>
      </w:pPr>
      <w:r w:rsidRPr="00630A31">
        <w:rPr>
          <w:rFonts w:ascii="Book Antiqua" w:hAnsi="Book Antiqua"/>
          <w:sz w:val="24"/>
          <w:szCs w:val="24"/>
        </w:rPr>
        <w:t xml:space="preserve">Semua bahan yang digunakan dalam pekerjaan ini harus dalam keadaan </w:t>
      </w:r>
      <w:proofErr w:type="gramStart"/>
      <w:r w:rsidRPr="00630A31">
        <w:rPr>
          <w:rFonts w:ascii="Book Antiqua" w:hAnsi="Book Antiqua"/>
          <w:sz w:val="24"/>
          <w:szCs w:val="24"/>
        </w:rPr>
        <w:t>baik  tidak</w:t>
      </w:r>
      <w:proofErr w:type="gramEnd"/>
      <w:r w:rsidRPr="00630A31">
        <w:rPr>
          <w:rFonts w:ascii="Book Antiqua" w:hAnsi="Book Antiqua"/>
          <w:sz w:val="24"/>
          <w:szCs w:val="24"/>
        </w:rPr>
        <w:t xml:space="preserve"> cacat, sesuai dengan spesifikasinya yang diminta dan bebas dari noda lainnya yang dapat mengganggu kualitas maupun penampilan.</w:t>
      </w:r>
    </w:p>
    <w:p w:rsidR="00DD42B6" w:rsidRPr="00630A31" w:rsidRDefault="00DD42B6" w:rsidP="00D01B0D">
      <w:pPr>
        <w:numPr>
          <w:ilvl w:val="0"/>
          <w:numId w:val="14"/>
        </w:numPr>
        <w:tabs>
          <w:tab w:val="left" w:pos="720"/>
        </w:tabs>
        <w:spacing w:line="276" w:lineRule="auto"/>
        <w:ind w:left="720"/>
        <w:jc w:val="both"/>
        <w:rPr>
          <w:rFonts w:ascii="Book Antiqua" w:hAnsi="Book Antiqua"/>
          <w:sz w:val="24"/>
          <w:szCs w:val="24"/>
        </w:rPr>
      </w:pPr>
      <w:r w:rsidRPr="00630A31">
        <w:rPr>
          <w:rFonts w:ascii="Book Antiqua" w:hAnsi="Book Antiqua"/>
          <w:sz w:val="24"/>
          <w:szCs w:val="24"/>
        </w:rPr>
        <w:t>Untuk pekerjaan khusus/tertentu, selain harus mengikuti standard yang dipergunakan juga harus mengikuti persyaratan Pabrik yang bersangkutan</w:t>
      </w:r>
    </w:p>
    <w:p w:rsidR="00DD42B6" w:rsidRPr="00630A31" w:rsidRDefault="00DD42B6" w:rsidP="00DD42B6">
      <w:pPr>
        <w:spacing w:line="276" w:lineRule="auto"/>
        <w:jc w:val="both"/>
        <w:rPr>
          <w:rFonts w:ascii="Book Antiqua" w:hAnsi="Book Antiqua"/>
          <w:sz w:val="24"/>
          <w:szCs w:val="24"/>
          <w:lang w:val="id-ID"/>
        </w:rPr>
      </w:pPr>
    </w:p>
    <w:p w:rsidR="00DD42B6" w:rsidRPr="00630A31" w:rsidRDefault="00DD42B6" w:rsidP="00D01B0D">
      <w:pPr>
        <w:numPr>
          <w:ilvl w:val="0"/>
          <w:numId w:val="8"/>
        </w:numPr>
        <w:spacing w:line="276" w:lineRule="auto"/>
        <w:jc w:val="both"/>
        <w:outlineLvl w:val="0"/>
        <w:rPr>
          <w:rFonts w:ascii="Book Antiqua" w:hAnsi="Book Antiqua"/>
          <w:b/>
          <w:sz w:val="24"/>
          <w:szCs w:val="24"/>
        </w:rPr>
      </w:pPr>
      <w:r w:rsidRPr="00630A31">
        <w:rPr>
          <w:rFonts w:ascii="Book Antiqua" w:hAnsi="Book Antiqua"/>
          <w:b/>
          <w:sz w:val="24"/>
          <w:szCs w:val="24"/>
        </w:rPr>
        <w:t>Merk Pembuatan Bahan</w:t>
      </w:r>
    </w:p>
    <w:p w:rsidR="00DD42B6" w:rsidRPr="00630A31" w:rsidRDefault="00DD42B6" w:rsidP="00D01B0D">
      <w:pPr>
        <w:numPr>
          <w:ilvl w:val="0"/>
          <w:numId w:val="15"/>
        </w:numPr>
        <w:spacing w:line="276" w:lineRule="auto"/>
        <w:ind w:left="720"/>
        <w:jc w:val="both"/>
        <w:rPr>
          <w:rFonts w:ascii="Book Antiqua" w:hAnsi="Book Antiqua"/>
          <w:sz w:val="24"/>
          <w:szCs w:val="24"/>
        </w:rPr>
      </w:pPr>
      <w:r w:rsidRPr="00630A31">
        <w:rPr>
          <w:rFonts w:ascii="Book Antiqua" w:hAnsi="Book Antiqua"/>
          <w:sz w:val="24"/>
          <w:szCs w:val="24"/>
        </w:rPr>
        <w:t xml:space="preserve">Semua merk pembuatan atau merk dagang dalam uraian pekerjaan &amp; persyaratan Pelaksanaan </w:t>
      </w:r>
      <w:proofErr w:type="gramStart"/>
      <w:r w:rsidRPr="00630A31">
        <w:rPr>
          <w:rFonts w:ascii="Book Antiqua" w:hAnsi="Book Antiqua"/>
          <w:sz w:val="24"/>
          <w:szCs w:val="24"/>
        </w:rPr>
        <w:t>teknis  ini</w:t>
      </w:r>
      <w:proofErr w:type="gramEnd"/>
      <w:r w:rsidRPr="00630A31">
        <w:rPr>
          <w:rFonts w:ascii="Book Antiqua" w:hAnsi="Book Antiqua"/>
          <w:sz w:val="24"/>
          <w:szCs w:val="24"/>
        </w:rPr>
        <w:t xml:space="preserve"> dimaksudkan sebagai dasar perbandingan kualitas dan tidak diartikan sebagai suatu yang mengikat, kecuali bila ditentukan lain.</w:t>
      </w:r>
    </w:p>
    <w:p w:rsidR="00DD42B6" w:rsidRPr="00630A31" w:rsidRDefault="00DD42B6" w:rsidP="00D01B0D">
      <w:pPr>
        <w:numPr>
          <w:ilvl w:val="0"/>
          <w:numId w:val="15"/>
        </w:numPr>
        <w:spacing w:line="276" w:lineRule="auto"/>
        <w:ind w:left="720"/>
        <w:jc w:val="both"/>
        <w:rPr>
          <w:rFonts w:ascii="Book Antiqua" w:hAnsi="Book Antiqua"/>
          <w:sz w:val="24"/>
          <w:szCs w:val="24"/>
          <w:lang w:val="sv-SE"/>
        </w:rPr>
      </w:pPr>
      <w:r w:rsidRPr="00630A31">
        <w:rPr>
          <w:rFonts w:ascii="Book Antiqua" w:hAnsi="Book Antiqua"/>
          <w:sz w:val="24"/>
          <w:szCs w:val="24"/>
          <w:lang w:val="sv-SE"/>
        </w:rPr>
        <w:t>Bahan/material dan komponen jadi yang dipasang/dipakai harus sesuai dengan yang tercantum dalam Gambar, memenuhi standard spesifikasi bahan tersebut.</w:t>
      </w:r>
    </w:p>
    <w:p w:rsidR="00DD42B6" w:rsidRPr="00630A31" w:rsidRDefault="00DD42B6" w:rsidP="00D01B0D">
      <w:pPr>
        <w:numPr>
          <w:ilvl w:val="0"/>
          <w:numId w:val="15"/>
        </w:numPr>
        <w:spacing w:line="276" w:lineRule="auto"/>
        <w:ind w:left="720"/>
        <w:jc w:val="both"/>
        <w:rPr>
          <w:rFonts w:ascii="Book Antiqua" w:hAnsi="Book Antiqua"/>
          <w:sz w:val="24"/>
          <w:szCs w:val="24"/>
          <w:lang w:val="sv-SE"/>
        </w:rPr>
      </w:pPr>
      <w:r w:rsidRPr="00630A31">
        <w:rPr>
          <w:rFonts w:ascii="Book Antiqua" w:hAnsi="Book Antiqua"/>
          <w:sz w:val="24"/>
          <w:szCs w:val="24"/>
          <w:lang w:val="sv-SE"/>
        </w:rPr>
        <w:t>Dalam pelaksanaanya, setiap bahan/material  dan komponen jadi keluaran  pabrik harus di bawah pengawasan / supervisi Tenaga Ahli yang ditunjuk.</w:t>
      </w:r>
    </w:p>
    <w:p w:rsidR="00DD42B6" w:rsidRPr="00630A31" w:rsidRDefault="00DD42B6" w:rsidP="00D01B0D">
      <w:pPr>
        <w:numPr>
          <w:ilvl w:val="0"/>
          <w:numId w:val="15"/>
        </w:numPr>
        <w:spacing w:line="276" w:lineRule="auto"/>
        <w:ind w:left="720"/>
        <w:jc w:val="both"/>
        <w:rPr>
          <w:rFonts w:ascii="Book Antiqua" w:hAnsi="Book Antiqua"/>
          <w:sz w:val="24"/>
          <w:szCs w:val="24"/>
          <w:lang w:val="sv-SE"/>
        </w:rPr>
      </w:pPr>
      <w:r w:rsidRPr="00630A31">
        <w:rPr>
          <w:rFonts w:ascii="Book Antiqua" w:hAnsi="Book Antiqua"/>
          <w:sz w:val="24"/>
          <w:szCs w:val="24"/>
          <w:lang w:val="sv-SE"/>
        </w:rPr>
        <w:t>Direksi / Konsultan Pengawas berhak menunjuk Tenaga Ahli  yang ditunjuk Pabrik dan/atau Supplier yang bersangkutan  tersebut sebagai pelaksana</w:t>
      </w:r>
    </w:p>
    <w:p w:rsidR="00DD42B6" w:rsidRPr="00630A31" w:rsidRDefault="00DD42B6" w:rsidP="00D01B0D">
      <w:pPr>
        <w:numPr>
          <w:ilvl w:val="0"/>
          <w:numId w:val="15"/>
        </w:numPr>
        <w:spacing w:line="276" w:lineRule="auto"/>
        <w:ind w:left="720"/>
        <w:jc w:val="both"/>
        <w:rPr>
          <w:rFonts w:ascii="Book Antiqua" w:hAnsi="Book Antiqua"/>
          <w:sz w:val="24"/>
          <w:szCs w:val="24"/>
          <w:lang w:val="sv-SE"/>
        </w:rPr>
      </w:pPr>
      <w:r w:rsidRPr="00630A31">
        <w:rPr>
          <w:rFonts w:ascii="Book Antiqua" w:hAnsi="Book Antiqua"/>
          <w:sz w:val="24"/>
          <w:szCs w:val="24"/>
          <w:lang w:val="sv-SE"/>
        </w:rPr>
        <w:t>Diisyaratkan bahwa satu merk pembuatan atau merk dagang yang diperkenankan  untuk setiap jenis bahan yang boleh dipakai  dalam pekerjaan ini, kecuali ada ketentuan lain yang disetujui  Direksi / Konsultan Pengawas.</w:t>
      </w:r>
    </w:p>
    <w:p w:rsidR="00DD42B6" w:rsidRPr="00630A31" w:rsidRDefault="00DD42B6" w:rsidP="00D01B0D">
      <w:pPr>
        <w:numPr>
          <w:ilvl w:val="0"/>
          <w:numId w:val="15"/>
        </w:numPr>
        <w:spacing w:line="276" w:lineRule="auto"/>
        <w:ind w:left="720"/>
        <w:jc w:val="both"/>
        <w:rPr>
          <w:rFonts w:ascii="Book Antiqua" w:hAnsi="Book Antiqua"/>
          <w:sz w:val="24"/>
          <w:szCs w:val="24"/>
          <w:lang w:val="es-ES"/>
        </w:rPr>
      </w:pPr>
      <w:r w:rsidRPr="00630A31">
        <w:rPr>
          <w:rFonts w:ascii="Book Antiqua" w:hAnsi="Book Antiqua"/>
          <w:sz w:val="24"/>
          <w:szCs w:val="24"/>
          <w:lang w:val="es-ES"/>
        </w:rPr>
        <w:t>Semua bahan sebelum dipasang harus disetujui secara tertulis oleh Direksi / Konsultan Pengawas/ Perencana</w:t>
      </w:r>
    </w:p>
    <w:p w:rsidR="00DD42B6" w:rsidRPr="003C1195" w:rsidRDefault="00DD42B6" w:rsidP="00DD42B6">
      <w:pPr>
        <w:numPr>
          <w:ilvl w:val="0"/>
          <w:numId w:val="15"/>
        </w:numPr>
        <w:spacing w:line="276" w:lineRule="auto"/>
        <w:ind w:left="720"/>
        <w:jc w:val="both"/>
        <w:outlineLvl w:val="0"/>
        <w:rPr>
          <w:rFonts w:ascii="Book Antiqua" w:hAnsi="Book Antiqua"/>
          <w:b/>
          <w:sz w:val="24"/>
          <w:szCs w:val="24"/>
        </w:rPr>
      </w:pPr>
      <w:r w:rsidRPr="003C1195">
        <w:rPr>
          <w:rFonts w:ascii="Book Antiqua" w:hAnsi="Book Antiqua"/>
          <w:sz w:val="24"/>
          <w:szCs w:val="24"/>
          <w:lang w:val="es-ES"/>
        </w:rPr>
        <w:t>Contoh bahan yang akan digunakan  harus diserahkan kepada Direksi / Konsultan Pengawas/ Perencana sebanyak empat buah dari satu bahan yang ditentukan untuk menetapkan standard of appearence.Paling lambat waktu penyerahan contoh bahan adalah dua minggu setelah SPMK turun</w:t>
      </w:r>
      <w:r w:rsidRPr="003C1195">
        <w:rPr>
          <w:rFonts w:ascii="Book Antiqua" w:hAnsi="Book Antiqua"/>
          <w:b/>
          <w:sz w:val="24"/>
          <w:szCs w:val="24"/>
        </w:rPr>
        <w:t>10.   Contoh Bahan/Material &amp; Komponen Jadi</w:t>
      </w:r>
    </w:p>
    <w:p w:rsidR="00DD42B6" w:rsidRPr="00630A31" w:rsidRDefault="00DD42B6" w:rsidP="00D01B0D">
      <w:pPr>
        <w:numPr>
          <w:ilvl w:val="0"/>
          <w:numId w:val="16"/>
        </w:numPr>
        <w:spacing w:line="276" w:lineRule="auto"/>
        <w:ind w:left="720"/>
        <w:jc w:val="both"/>
        <w:rPr>
          <w:rFonts w:ascii="Book Antiqua" w:hAnsi="Book Antiqua"/>
          <w:sz w:val="24"/>
          <w:szCs w:val="24"/>
        </w:rPr>
      </w:pPr>
      <w:r w:rsidRPr="00630A31">
        <w:rPr>
          <w:rFonts w:ascii="Book Antiqua" w:hAnsi="Book Antiqua"/>
          <w:sz w:val="24"/>
          <w:szCs w:val="24"/>
        </w:rPr>
        <w:t>Untuk detail-detail hubungan tertentu, Penyedia Jasa konstruksi diwajibkan membuat komponen jadi (mock up) yang harus diperlihatkan kepada Direksi / Konsultan Pengawas/ Perencana untuk mendapat persetujuan.</w:t>
      </w:r>
    </w:p>
    <w:p w:rsidR="00DD42B6" w:rsidRPr="00630A31" w:rsidRDefault="00DD42B6" w:rsidP="00D01B0D">
      <w:pPr>
        <w:numPr>
          <w:ilvl w:val="0"/>
          <w:numId w:val="16"/>
        </w:numPr>
        <w:spacing w:line="276" w:lineRule="auto"/>
        <w:ind w:left="720"/>
        <w:jc w:val="both"/>
        <w:rPr>
          <w:rFonts w:ascii="Book Antiqua" w:hAnsi="Book Antiqua"/>
          <w:sz w:val="24"/>
          <w:szCs w:val="24"/>
          <w:lang w:val="sv-SE"/>
        </w:rPr>
      </w:pPr>
      <w:r w:rsidRPr="00630A31">
        <w:rPr>
          <w:rFonts w:ascii="Book Antiqua" w:hAnsi="Book Antiqua"/>
          <w:sz w:val="24"/>
          <w:szCs w:val="24"/>
          <w:lang w:val="sv-SE"/>
        </w:rPr>
        <w:t>Semua bahan untuk pekerjaan ini harus ditinjau dan diuji sesuai dengan standard yang berlaku.</w:t>
      </w:r>
    </w:p>
    <w:p w:rsidR="0068436A" w:rsidRPr="00630A31" w:rsidRDefault="0068436A" w:rsidP="00DD42B6">
      <w:pPr>
        <w:spacing w:line="276" w:lineRule="auto"/>
        <w:ind w:left="720"/>
        <w:jc w:val="both"/>
        <w:rPr>
          <w:rFonts w:ascii="Book Antiqua" w:hAnsi="Book Antiqua"/>
          <w:sz w:val="24"/>
          <w:szCs w:val="24"/>
          <w:lang w:val="sv-SE"/>
        </w:rPr>
      </w:pPr>
    </w:p>
    <w:p w:rsidR="00DD42B6" w:rsidRPr="00630A31" w:rsidRDefault="00DD42B6" w:rsidP="00DD42B6">
      <w:pPr>
        <w:spacing w:line="276" w:lineRule="auto"/>
        <w:jc w:val="both"/>
        <w:outlineLvl w:val="0"/>
        <w:rPr>
          <w:rFonts w:ascii="Book Antiqua" w:hAnsi="Book Antiqua"/>
          <w:b/>
          <w:sz w:val="24"/>
          <w:szCs w:val="24"/>
        </w:rPr>
      </w:pPr>
      <w:r w:rsidRPr="00630A31">
        <w:rPr>
          <w:rFonts w:ascii="Book Antiqua" w:hAnsi="Book Antiqua"/>
          <w:b/>
          <w:sz w:val="24"/>
          <w:szCs w:val="24"/>
        </w:rPr>
        <w:t>11.   Koordinasi Pelaksanaan</w:t>
      </w:r>
    </w:p>
    <w:p w:rsidR="00DD42B6" w:rsidRPr="00630A31" w:rsidRDefault="00DD42B6" w:rsidP="00DD42B6">
      <w:pPr>
        <w:spacing w:line="276" w:lineRule="auto"/>
        <w:ind w:left="450"/>
        <w:jc w:val="both"/>
        <w:rPr>
          <w:rFonts w:ascii="Book Antiqua" w:hAnsi="Book Antiqua"/>
          <w:sz w:val="24"/>
          <w:szCs w:val="24"/>
          <w:lang w:val="sv-SE"/>
        </w:rPr>
      </w:pPr>
      <w:r w:rsidRPr="00630A31">
        <w:rPr>
          <w:rFonts w:ascii="Book Antiqua" w:hAnsi="Book Antiqua"/>
          <w:sz w:val="24"/>
          <w:szCs w:val="24"/>
          <w:lang w:val="sv-SE"/>
        </w:rPr>
        <w:t>Penunjukan Supplier dan/atau  Sub Penyedia Jasa konstruksi harus mendapatkan  persetujuan dari Direksi / Konsultan Pengawas</w:t>
      </w:r>
    </w:p>
    <w:p w:rsidR="00DD42B6" w:rsidRPr="00630A31" w:rsidRDefault="00DD42B6" w:rsidP="00D01B0D">
      <w:pPr>
        <w:numPr>
          <w:ilvl w:val="0"/>
          <w:numId w:val="17"/>
        </w:numPr>
        <w:spacing w:line="276" w:lineRule="auto"/>
        <w:ind w:left="720" w:hanging="270"/>
        <w:jc w:val="both"/>
        <w:rPr>
          <w:rFonts w:ascii="Book Antiqua" w:hAnsi="Book Antiqua"/>
          <w:sz w:val="24"/>
          <w:szCs w:val="24"/>
          <w:lang w:val="sv-SE"/>
        </w:rPr>
      </w:pPr>
      <w:r w:rsidRPr="00630A31">
        <w:rPr>
          <w:rFonts w:ascii="Book Antiqua" w:hAnsi="Book Antiqua"/>
          <w:sz w:val="24"/>
          <w:szCs w:val="24"/>
          <w:lang w:val="sv-SE"/>
        </w:rPr>
        <w:t>Penyedia Jasa konstruksi wajib mengadakan  koordinasi pelaksanaan atas petunjuk Direksi / Konsultan Pengawas/ Perencana dengan Penyedia Jasa konstruksi bawahan atau  Supplier bahan</w:t>
      </w:r>
    </w:p>
    <w:p w:rsidR="00DD42B6" w:rsidRPr="00630A31" w:rsidRDefault="00DD42B6" w:rsidP="00D01B0D">
      <w:pPr>
        <w:numPr>
          <w:ilvl w:val="0"/>
          <w:numId w:val="17"/>
        </w:numPr>
        <w:spacing w:line="276" w:lineRule="auto"/>
        <w:ind w:left="720" w:hanging="270"/>
        <w:jc w:val="both"/>
        <w:rPr>
          <w:rFonts w:ascii="Book Antiqua" w:hAnsi="Book Antiqua"/>
          <w:sz w:val="24"/>
          <w:szCs w:val="24"/>
          <w:lang w:val="sv-SE"/>
        </w:rPr>
      </w:pPr>
      <w:r w:rsidRPr="00630A31">
        <w:rPr>
          <w:rFonts w:ascii="Book Antiqua" w:hAnsi="Book Antiqua"/>
          <w:sz w:val="24"/>
          <w:szCs w:val="24"/>
          <w:lang w:val="sv-SE"/>
        </w:rPr>
        <w:t xml:space="preserve">Supplier wajib hadir mendampingi Direksi / Konsultan Pengawas/ Perencana di lapangan untuk  pekerjaan tertentu atau khusus sesuai </w:t>
      </w:r>
      <w:r w:rsidRPr="00630A31">
        <w:rPr>
          <w:rFonts w:ascii="Book Antiqua" w:hAnsi="Book Antiqua"/>
          <w:b/>
          <w:sz w:val="24"/>
          <w:szCs w:val="24"/>
          <w:lang w:val="sv-SE"/>
        </w:rPr>
        <w:t>instruksi  Pabrik</w:t>
      </w:r>
    </w:p>
    <w:p w:rsidR="00DD42B6" w:rsidRPr="00630A31" w:rsidRDefault="00DD42B6" w:rsidP="00DD42B6">
      <w:pPr>
        <w:tabs>
          <w:tab w:val="num" w:pos="720"/>
        </w:tabs>
        <w:spacing w:line="276" w:lineRule="auto"/>
        <w:jc w:val="both"/>
        <w:rPr>
          <w:rFonts w:ascii="Book Antiqua" w:hAnsi="Book Antiqua"/>
          <w:sz w:val="24"/>
          <w:szCs w:val="24"/>
          <w:lang w:val="sv-SE"/>
        </w:rPr>
      </w:pPr>
    </w:p>
    <w:p w:rsidR="00DD42B6" w:rsidRPr="00630A31" w:rsidRDefault="00DD42B6" w:rsidP="00DD42B6">
      <w:pPr>
        <w:spacing w:line="276" w:lineRule="auto"/>
        <w:jc w:val="both"/>
        <w:outlineLvl w:val="0"/>
        <w:rPr>
          <w:rFonts w:ascii="Book Antiqua" w:hAnsi="Book Antiqua"/>
          <w:b/>
          <w:sz w:val="24"/>
          <w:szCs w:val="24"/>
        </w:rPr>
      </w:pPr>
      <w:r w:rsidRPr="00630A31">
        <w:rPr>
          <w:rFonts w:ascii="Book Antiqua" w:hAnsi="Book Antiqua"/>
          <w:b/>
          <w:sz w:val="24"/>
          <w:szCs w:val="24"/>
        </w:rPr>
        <w:t>12.   Persyaratan Pekerjaan</w:t>
      </w:r>
    </w:p>
    <w:p w:rsidR="00DD42B6" w:rsidRPr="00630A31" w:rsidRDefault="00DD42B6" w:rsidP="00D01B0D">
      <w:pPr>
        <w:numPr>
          <w:ilvl w:val="0"/>
          <w:numId w:val="18"/>
        </w:numPr>
        <w:spacing w:line="276" w:lineRule="auto"/>
        <w:ind w:left="810"/>
        <w:jc w:val="both"/>
        <w:rPr>
          <w:rFonts w:ascii="Book Antiqua" w:hAnsi="Book Antiqua"/>
          <w:sz w:val="24"/>
          <w:szCs w:val="24"/>
        </w:rPr>
      </w:pPr>
      <w:r w:rsidRPr="00630A31">
        <w:rPr>
          <w:rFonts w:ascii="Book Antiqua" w:hAnsi="Book Antiqua"/>
          <w:sz w:val="24"/>
          <w:szCs w:val="24"/>
        </w:rPr>
        <w:t>Penyedia Jasa konstruksi wajib melaksanakan  semua pekerjaan  dengan mengikuti petunjuk dan syarat pekerjaan, peraturan  persyaratan pemakaian bahan bangunan yang dipergunakan sesuai dengan uraian  Pekerjaan &amp; Persyaratan Pelaksanaan Teknis dan / atau  khusus sesuai intruksi Pabrik</w:t>
      </w:r>
    </w:p>
    <w:p w:rsidR="00DD42B6" w:rsidRPr="00630A31" w:rsidRDefault="00DD42B6" w:rsidP="00D01B0D">
      <w:pPr>
        <w:numPr>
          <w:ilvl w:val="0"/>
          <w:numId w:val="18"/>
        </w:numPr>
        <w:spacing w:line="276" w:lineRule="auto"/>
        <w:ind w:left="810"/>
        <w:jc w:val="both"/>
        <w:rPr>
          <w:rFonts w:ascii="Book Antiqua" w:hAnsi="Book Antiqua"/>
          <w:sz w:val="24"/>
          <w:szCs w:val="24"/>
        </w:rPr>
      </w:pPr>
      <w:r w:rsidRPr="00630A31">
        <w:rPr>
          <w:rFonts w:ascii="Book Antiqua" w:hAnsi="Book Antiqua"/>
          <w:sz w:val="24"/>
          <w:szCs w:val="24"/>
        </w:rPr>
        <w:t xml:space="preserve">Sebelum melaksanakan setiap pekerjaan di Lapangan, Penyedia Jasa konstruksi </w:t>
      </w:r>
      <w:proofErr w:type="gramStart"/>
      <w:r w:rsidRPr="00630A31">
        <w:rPr>
          <w:rFonts w:ascii="Book Antiqua" w:hAnsi="Book Antiqua"/>
          <w:sz w:val="24"/>
          <w:szCs w:val="24"/>
        </w:rPr>
        <w:t>wajib  memperhatikan</w:t>
      </w:r>
      <w:proofErr w:type="gramEnd"/>
      <w:r w:rsidRPr="00630A31">
        <w:rPr>
          <w:rFonts w:ascii="Book Antiqua" w:hAnsi="Book Antiqua"/>
          <w:sz w:val="24"/>
          <w:szCs w:val="24"/>
        </w:rPr>
        <w:t xml:space="preserve">  dan melakukan koordinasi kerja terkait pekerjaan lain antara lain pekerjaan Struktur, Arsitektur, Mekanikal, Elektrikal, Plumbing / Sanitasi dan mendapat  ijin tertulis dari  Direksi.</w:t>
      </w:r>
    </w:p>
    <w:p w:rsidR="00DD42B6" w:rsidRPr="00630A31" w:rsidRDefault="00DD42B6" w:rsidP="00DD42B6">
      <w:pPr>
        <w:spacing w:line="276" w:lineRule="auto"/>
        <w:jc w:val="both"/>
        <w:rPr>
          <w:rFonts w:ascii="Book Antiqua" w:hAnsi="Book Antiqua"/>
          <w:sz w:val="24"/>
          <w:szCs w:val="24"/>
        </w:rPr>
      </w:pPr>
    </w:p>
    <w:p w:rsidR="00DD42B6" w:rsidRPr="00630A31" w:rsidRDefault="00DD42B6" w:rsidP="00DD42B6">
      <w:pPr>
        <w:spacing w:line="276" w:lineRule="auto"/>
        <w:jc w:val="both"/>
        <w:outlineLvl w:val="0"/>
        <w:rPr>
          <w:rFonts w:ascii="Book Antiqua" w:hAnsi="Book Antiqua"/>
          <w:b/>
          <w:sz w:val="24"/>
          <w:szCs w:val="24"/>
        </w:rPr>
      </w:pPr>
      <w:r w:rsidRPr="00630A31">
        <w:rPr>
          <w:rFonts w:ascii="Book Antiqua" w:hAnsi="Book Antiqua"/>
          <w:b/>
          <w:sz w:val="24"/>
          <w:szCs w:val="24"/>
        </w:rPr>
        <w:t>13.   Pelaksanaan Pekerjaan</w:t>
      </w:r>
    </w:p>
    <w:p w:rsidR="00DD42B6" w:rsidRPr="00630A31" w:rsidRDefault="00DD42B6" w:rsidP="00D01B0D">
      <w:pPr>
        <w:numPr>
          <w:ilvl w:val="0"/>
          <w:numId w:val="19"/>
        </w:numPr>
        <w:spacing w:line="276" w:lineRule="auto"/>
        <w:ind w:left="810"/>
        <w:jc w:val="both"/>
        <w:rPr>
          <w:rFonts w:ascii="Book Antiqua" w:hAnsi="Book Antiqua"/>
          <w:sz w:val="24"/>
          <w:szCs w:val="24"/>
          <w:lang w:val="es-ES"/>
        </w:rPr>
      </w:pPr>
      <w:r w:rsidRPr="00630A31">
        <w:rPr>
          <w:rFonts w:ascii="Book Antiqua" w:hAnsi="Book Antiqua"/>
          <w:sz w:val="24"/>
          <w:szCs w:val="24"/>
          <w:lang w:val="es-ES"/>
        </w:rPr>
        <w:t>Semua ukuran dan posisi termasuk pemasangan patok-patok di Lapangan harus tepat sesuai Gambar Kerja.</w:t>
      </w:r>
    </w:p>
    <w:p w:rsidR="00DD42B6" w:rsidRPr="00630A31" w:rsidRDefault="00DD42B6" w:rsidP="00D01B0D">
      <w:pPr>
        <w:numPr>
          <w:ilvl w:val="0"/>
          <w:numId w:val="19"/>
        </w:numPr>
        <w:spacing w:line="276" w:lineRule="auto"/>
        <w:ind w:left="810"/>
        <w:jc w:val="both"/>
        <w:rPr>
          <w:rFonts w:ascii="Book Antiqua" w:hAnsi="Book Antiqua"/>
          <w:sz w:val="24"/>
          <w:szCs w:val="24"/>
        </w:rPr>
      </w:pPr>
      <w:r w:rsidRPr="00630A31">
        <w:rPr>
          <w:rFonts w:ascii="Book Antiqua" w:hAnsi="Book Antiqua"/>
          <w:sz w:val="24"/>
          <w:szCs w:val="24"/>
          <w:lang w:val="es-ES"/>
        </w:rPr>
        <w:t xml:space="preserve">Kemiringan yang dibuat harus cukup untuk mengalirkan air hujan menuju ke selokan yang ada di sekitarnya serta mengikuti persyaratan-persyaratan yang tertera di dalam Gambar Kerja. </w:t>
      </w:r>
      <w:r w:rsidRPr="00630A31">
        <w:rPr>
          <w:rFonts w:ascii="Book Antiqua" w:hAnsi="Book Antiqua"/>
          <w:sz w:val="24"/>
          <w:szCs w:val="24"/>
        </w:rPr>
        <w:t>Tidak dibenarkan adanya genangan air.</w:t>
      </w:r>
    </w:p>
    <w:p w:rsidR="00DD42B6" w:rsidRPr="00630A31" w:rsidRDefault="00DD42B6" w:rsidP="00D01B0D">
      <w:pPr>
        <w:numPr>
          <w:ilvl w:val="0"/>
          <w:numId w:val="19"/>
        </w:numPr>
        <w:spacing w:line="276" w:lineRule="auto"/>
        <w:ind w:left="810"/>
        <w:jc w:val="both"/>
        <w:rPr>
          <w:rFonts w:ascii="Book Antiqua" w:hAnsi="Book Antiqua"/>
          <w:sz w:val="24"/>
          <w:szCs w:val="24"/>
        </w:rPr>
      </w:pPr>
      <w:r w:rsidRPr="00630A31">
        <w:rPr>
          <w:rFonts w:ascii="Book Antiqua" w:hAnsi="Book Antiqua"/>
          <w:sz w:val="24"/>
          <w:szCs w:val="24"/>
        </w:rPr>
        <w:t xml:space="preserve">Sebelum memulai pelaksanaan pekerjaan, Penyedia Jasa konstruksi wajib meneliti Gambar Kerja dan melakukan pengukuran </w:t>
      </w:r>
      <w:proofErr w:type="gramStart"/>
      <w:r w:rsidRPr="00630A31">
        <w:rPr>
          <w:rFonts w:ascii="Book Antiqua" w:hAnsi="Book Antiqua"/>
          <w:sz w:val="24"/>
          <w:szCs w:val="24"/>
        </w:rPr>
        <w:t>kondisi  lapangan</w:t>
      </w:r>
      <w:proofErr w:type="gramEnd"/>
      <w:r w:rsidRPr="00630A31">
        <w:rPr>
          <w:rFonts w:ascii="Book Antiqua" w:hAnsi="Book Antiqua"/>
          <w:sz w:val="24"/>
          <w:szCs w:val="24"/>
        </w:rPr>
        <w:t>.</w:t>
      </w:r>
    </w:p>
    <w:p w:rsidR="00DD42B6" w:rsidRPr="00630A31" w:rsidRDefault="00DD42B6" w:rsidP="00D01B0D">
      <w:pPr>
        <w:numPr>
          <w:ilvl w:val="0"/>
          <w:numId w:val="19"/>
        </w:numPr>
        <w:spacing w:line="276" w:lineRule="auto"/>
        <w:ind w:left="810"/>
        <w:jc w:val="both"/>
        <w:rPr>
          <w:rFonts w:ascii="Book Antiqua" w:hAnsi="Book Antiqua"/>
          <w:sz w:val="24"/>
          <w:szCs w:val="24"/>
        </w:rPr>
      </w:pPr>
      <w:r w:rsidRPr="00630A31">
        <w:rPr>
          <w:rFonts w:ascii="Book Antiqua" w:hAnsi="Book Antiqua"/>
          <w:sz w:val="24"/>
          <w:szCs w:val="24"/>
        </w:rPr>
        <w:t xml:space="preserve">Setiap bagian dari pekerjaan harus mendapat </w:t>
      </w:r>
      <w:proofErr w:type="gramStart"/>
      <w:r w:rsidRPr="00630A31">
        <w:rPr>
          <w:rFonts w:ascii="Book Antiqua" w:hAnsi="Book Antiqua"/>
          <w:sz w:val="24"/>
          <w:szCs w:val="24"/>
        </w:rPr>
        <w:t>persetujuan  terlebih</w:t>
      </w:r>
      <w:proofErr w:type="gramEnd"/>
      <w:r w:rsidRPr="00630A31">
        <w:rPr>
          <w:rFonts w:ascii="Book Antiqua" w:hAnsi="Book Antiqua"/>
          <w:sz w:val="24"/>
          <w:szCs w:val="24"/>
        </w:rPr>
        <w:t xml:space="preserve"> dahulu dari Direksi / Konsultan Pengawassebelum memulai pelaksanaan pekerjaan tersebut.</w:t>
      </w:r>
    </w:p>
    <w:p w:rsidR="00DD42B6" w:rsidRPr="00630A31" w:rsidRDefault="00DD42B6" w:rsidP="00D01B0D">
      <w:pPr>
        <w:numPr>
          <w:ilvl w:val="0"/>
          <w:numId w:val="19"/>
        </w:numPr>
        <w:spacing w:line="276" w:lineRule="auto"/>
        <w:ind w:left="810"/>
        <w:jc w:val="both"/>
        <w:rPr>
          <w:rFonts w:ascii="Book Antiqua" w:hAnsi="Book Antiqua"/>
          <w:sz w:val="24"/>
          <w:szCs w:val="24"/>
        </w:rPr>
      </w:pPr>
      <w:r w:rsidRPr="00630A31">
        <w:rPr>
          <w:rFonts w:ascii="Book Antiqua" w:hAnsi="Book Antiqua"/>
          <w:sz w:val="24"/>
          <w:szCs w:val="24"/>
        </w:rPr>
        <w:t>Semua pekerjaan yang sudah selesai terpasang, apabila perlu harus dilindungi dari kemungkinan cacat yang disebabkan oleh pekerjaan lain.</w:t>
      </w:r>
    </w:p>
    <w:p w:rsidR="00DD42B6" w:rsidRPr="00630A31" w:rsidRDefault="00DD42B6" w:rsidP="00D01B0D">
      <w:pPr>
        <w:numPr>
          <w:ilvl w:val="0"/>
          <w:numId w:val="19"/>
        </w:numPr>
        <w:spacing w:line="276" w:lineRule="auto"/>
        <w:ind w:left="810"/>
        <w:jc w:val="both"/>
        <w:rPr>
          <w:rFonts w:ascii="Book Antiqua" w:hAnsi="Book Antiqua"/>
          <w:sz w:val="24"/>
          <w:szCs w:val="24"/>
        </w:rPr>
      </w:pPr>
      <w:r w:rsidRPr="00630A31">
        <w:rPr>
          <w:rFonts w:ascii="Book Antiqua" w:hAnsi="Book Antiqua"/>
          <w:sz w:val="24"/>
          <w:szCs w:val="24"/>
        </w:rPr>
        <w:t xml:space="preserve">Penyedia Jasa konstruksi tidak boleh menclaim sebagai pekerjaan tambah bila terjadi Kerusakan suatu pekerjaan akibat </w:t>
      </w:r>
      <w:proofErr w:type="gramStart"/>
      <w:r w:rsidRPr="00630A31">
        <w:rPr>
          <w:rFonts w:ascii="Book Antiqua" w:hAnsi="Book Antiqua"/>
          <w:sz w:val="24"/>
          <w:szCs w:val="24"/>
        </w:rPr>
        <w:t>keteledoran  Penyedia</w:t>
      </w:r>
      <w:proofErr w:type="gramEnd"/>
      <w:r w:rsidRPr="00630A31">
        <w:rPr>
          <w:rFonts w:ascii="Book Antiqua" w:hAnsi="Book Antiqua"/>
          <w:sz w:val="24"/>
          <w:szCs w:val="24"/>
        </w:rPr>
        <w:t xml:space="preserve"> Jasa konstruksi, Penyedia Jasa konstruksi harus memperbaikinya sesuai dengan keadaan semula.</w:t>
      </w:r>
    </w:p>
    <w:p w:rsidR="00DD42B6" w:rsidRPr="00630A31" w:rsidRDefault="00DD42B6" w:rsidP="00D01B0D">
      <w:pPr>
        <w:numPr>
          <w:ilvl w:val="0"/>
          <w:numId w:val="19"/>
        </w:numPr>
        <w:spacing w:line="276" w:lineRule="auto"/>
        <w:ind w:left="810"/>
        <w:jc w:val="both"/>
        <w:rPr>
          <w:rFonts w:ascii="Book Antiqua" w:hAnsi="Book Antiqua"/>
          <w:sz w:val="24"/>
          <w:szCs w:val="24"/>
          <w:lang w:val="sv-SE"/>
        </w:rPr>
      </w:pPr>
      <w:r w:rsidRPr="00630A31">
        <w:rPr>
          <w:rFonts w:ascii="Book Antiqua" w:hAnsi="Book Antiqua"/>
          <w:sz w:val="24"/>
          <w:szCs w:val="24"/>
          <w:lang w:val="sv-SE"/>
        </w:rPr>
        <w:t>Memperbaiki suatu pekerjaan yang tidak sesuai  dengan persyaratan yang berlaku/Gambar pelaksanaan atau Dokumen Kontrak.</w:t>
      </w:r>
    </w:p>
    <w:p w:rsidR="00DD42B6" w:rsidRPr="00630A31" w:rsidRDefault="00DD42B6" w:rsidP="00D01B0D">
      <w:pPr>
        <w:numPr>
          <w:ilvl w:val="0"/>
          <w:numId w:val="19"/>
        </w:numPr>
        <w:spacing w:line="276" w:lineRule="auto"/>
        <w:ind w:left="810"/>
        <w:jc w:val="both"/>
        <w:rPr>
          <w:rFonts w:ascii="Book Antiqua" w:hAnsi="Book Antiqua"/>
          <w:sz w:val="24"/>
          <w:szCs w:val="24"/>
          <w:lang w:val="es-ES"/>
        </w:rPr>
      </w:pPr>
      <w:r w:rsidRPr="00630A31">
        <w:rPr>
          <w:rFonts w:ascii="Book Antiqua" w:hAnsi="Book Antiqua"/>
          <w:sz w:val="24"/>
          <w:szCs w:val="24"/>
          <w:lang w:val="es-ES"/>
        </w:rPr>
        <w:t>Penunjukan Tenaga Ahli oleh Direksi / Konsultan Pengawasyang sesuai dengan  kegiatan suatu pekerjaan.</w:t>
      </w:r>
    </w:p>
    <w:p w:rsidR="00DD42B6" w:rsidRPr="00630A31" w:rsidRDefault="00DD42B6" w:rsidP="00D01B0D">
      <w:pPr>
        <w:numPr>
          <w:ilvl w:val="0"/>
          <w:numId w:val="19"/>
        </w:numPr>
        <w:spacing w:line="276" w:lineRule="auto"/>
        <w:ind w:left="810"/>
        <w:jc w:val="both"/>
        <w:rPr>
          <w:rFonts w:ascii="Book Antiqua" w:hAnsi="Book Antiqua"/>
          <w:sz w:val="24"/>
          <w:szCs w:val="24"/>
          <w:lang w:val="es-ES"/>
        </w:rPr>
      </w:pPr>
      <w:r w:rsidRPr="00630A31">
        <w:rPr>
          <w:rFonts w:ascii="Book Antiqua" w:hAnsi="Book Antiqua"/>
          <w:sz w:val="24"/>
          <w:szCs w:val="24"/>
          <w:lang w:val="es-ES"/>
        </w:rPr>
        <w:t>Semua pengujian bahan, pembuatan atau pelaksanaan di Lapangan harus dilaksanakan oleh Penyedia Jasa konstruksi.</w:t>
      </w:r>
    </w:p>
    <w:p w:rsidR="00A579CF" w:rsidRDefault="00A579CF" w:rsidP="00DD42B6">
      <w:pPr>
        <w:spacing w:line="276" w:lineRule="auto"/>
        <w:ind w:left="810"/>
        <w:jc w:val="both"/>
        <w:rPr>
          <w:rFonts w:ascii="Book Antiqua" w:hAnsi="Book Antiqua"/>
          <w:sz w:val="24"/>
          <w:szCs w:val="24"/>
        </w:rPr>
      </w:pPr>
    </w:p>
    <w:p w:rsidR="00A579CF" w:rsidRPr="00A579CF" w:rsidRDefault="00A579CF" w:rsidP="00A579CF">
      <w:pPr>
        <w:ind w:firstLine="450"/>
        <w:jc w:val="both"/>
        <w:rPr>
          <w:rFonts w:ascii="Book Antiqua" w:hAnsi="Book Antiqua"/>
          <w:sz w:val="24"/>
          <w:szCs w:val="24"/>
        </w:rPr>
      </w:pPr>
      <w:r w:rsidRPr="00A579CF">
        <w:rPr>
          <w:rFonts w:ascii="Book Antiqua" w:hAnsi="Book Antiqua"/>
          <w:sz w:val="24"/>
          <w:szCs w:val="24"/>
        </w:rPr>
        <w:t>Spesifikasi Teknis Peralatan</w:t>
      </w:r>
    </w:p>
    <w:p w:rsidR="00A579CF" w:rsidRPr="00E75CBA" w:rsidRDefault="00A579CF" w:rsidP="00A579CF">
      <w:pPr>
        <w:pStyle w:val="ListParagraph"/>
        <w:jc w:val="both"/>
        <w:rPr>
          <w:rFonts w:ascii="Book Antiqua" w:hAnsi="Book Antiqua"/>
          <w:sz w:val="24"/>
          <w:szCs w:val="24"/>
        </w:rPr>
      </w:pPr>
    </w:p>
    <w:tbl>
      <w:tblPr>
        <w:tblW w:w="9522" w:type="dxa"/>
        <w:tblInd w:w="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52"/>
        <w:gridCol w:w="5694"/>
        <w:gridCol w:w="2676"/>
      </w:tblGrid>
      <w:tr w:rsidR="00A579CF" w:rsidRPr="00E75CBA" w:rsidTr="001160B9">
        <w:trPr>
          <w:trHeight w:val="387"/>
        </w:trPr>
        <w:tc>
          <w:tcPr>
            <w:tcW w:w="1152" w:type="dxa"/>
            <w:vAlign w:val="center"/>
          </w:tcPr>
          <w:p w:rsidR="00A579CF" w:rsidRPr="00E75CBA" w:rsidRDefault="00A579CF" w:rsidP="001160B9">
            <w:pPr>
              <w:jc w:val="center"/>
              <w:rPr>
                <w:rFonts w:ascii="Book Antiqua" w:hAnsi="Book Antiqua"/>
                <w:sz w:val="24"/>
                <w:szCs w:val="24"/>
                <w:lang w:val="sv-SE"/>
              </w:rPr>
            </w:pPr>
            <w:r w:rsidRPr="00E75CBA">
              <w:rPr>
                <w:rFonts w:ascii="Book Antiqua" w:hAnsi="Book Antiqua"/>
                <w:sz w:val="24"/>
                <w:szCs w:val="24"/>
                <w:lang w:val="sv-SE"/>
              </w:rPr>
              <w:t>No</w:t>
            </w:r>
          </w:p>
        </w:tc>
        <w:tc>
          <w:tcPr>
            <w:tcW w:w="5694" w:type="dxa"/>
            <w:vAlign w:val="center"/>
          </w:tcPr>
          <w:p w:rsidR="00A579CF" w:rsidRPr="00E75CBA" w:rsidRDefault="00A579CF" w:rsidP="001160B9">
            <w:pPr>
              <w:jc w:val="center"/>
              <w:rPr>
                <w:rFonts w:ascii="Book Antiqua" w:hAnsi="Book Antiqua"/>
                <w:sz w:val="24"/>
                <w:szCs w:val="24"/>
                <w:lang w:val="sv-SE"/>
              </w:rPr>
            </w:pPr>
            <w:r w:rsidRPr="00E75CBA">
              <w:rPr>
                <w:rFonts w:ascii="Book Antiqua" w:hAnsi="Book Antiqua"/>
                <w:sz w:val="24"/>
                <w:szCs w:val="24"/>
                <w:lang w:val="sv-SE"/>
              </w:rPr>
              <w:t>Jenis Alat</w:t>
            </w:r>
          </w:p>
        </w:tc>
        <w:tc>
          <w:tcPr>
            <w:tcW w:w="2676" w:type="dxa"/>
            <w:vAlign w:val="center"/>
          </w:tcPr>
          <w:p w:rsidR="00A579CF" w:rsidRPr="00E75CBA" w:rsidRDefault="00A579CF" w:rsidP="001160B9">
            <w:pPr>
              <w:jc w:val="center"/>
              <w:rPr>
                <w:rFonts w:ascii="Book Antiqua" w:hAnsi="Book Antiqua"/>
                <w:sz w:val="24"/>
                <w:szCs w:val="24"/>
                <w:lang w:val="sv-SE"/>
              </w:rPr>
            </w:pPr>
            <w:r w:rsidRPr="00E75CBA">
              <w:rPr>
                <w:rFonts w:ascii="Book Antiqua" w:hAnsi="Book Antiqua"/>
                <w:sz w:val="24"/>
                <w:szCs w:val="24"/>
                <w:lang w:val="sv-SE"/>
              </w:rPr>
              <w:t>Jumlah</w:t>
            </w:r>
          </w:p>
        </w:tc>
      </w:tr>
      <w:tr w:rsidR="00A579CF" w:rsidRPr="00E75CBA" w:rsidTr="001160B9">
        <w:trPr>
          <w:trHeight w:val="415"/>
        </w:trPr>
        <w:tc>
          <w:tcPr>
            <w:tcW w:w="1152" w:type="dxa"/>
            <w:vAlign w:val="center"/>
          </w:tcPr>
          <w:p w:rsidR="00A579CF" w:rsidRPr="00E75CBA" w:rsidRDefault="00A579CF" w:rsidP="001160B9">
            <w:pPr>
              <w:jc w:val="center"/>
              <w:rPr>
                <w:rFonts w:ascii="Book Antiqua" w:hAnsi="Book Antiqua"/>
                <w:sz w:val="24"/>
                <w:szCs w:val="24"/>
              </w:rPr>
            </w:pPr>
            <w:r w:rsidRPr="00E75CBA">
              <w:rPr>
                <w:rFonts w:ascii="Book Antiqua" w:hAnsi="Book Antiqua"/>
                <w:sz w:val="24"/>
                <w:szCs w:val="24"/>
              </w:rPr>
              <w:t>1</w:t>
            </w:r>
          </w:p>
        </w:tc>
        <w:tc>
          <w:tcPr>
            <w:tcW w:w="5694" w:type="dxa"/>
            <w:vAlign w:val="center"/>
          </w:tcPr>
          <w:p w:rsidR="00A579CF" w:rsidRPr="00E75CBA" w:rsidRDefault="00A579CF" w:rsidP="001160B9">
            <w:pPr>
              <w:tabs>
                <w:tab w:val="left" w:pos="972"/>
                <w:tab w:val="num" w:pos="5484"/>
              </w:tabs>
              <w:rPr>
                <w:rFonts w:ascii="Book Antiqua" w:hAnsi="Book Antiqua"/>
                <w:sz w:val="24"/>
                <w:szCs w:val="24"/>
              </w:rPr>
            </w:pPr>
            <w:r w:rsidRPr="00E75CBA">
              <w:rPr>
                <w:rFonts w:ascii="Book Antiqua" w:hAnsi="Book Antiqua"/>
                <w:sz w:val="24"/>
                <w:szCs w:val="24"/>
                <w:lang w:val="sv-SE"/>
              </w:rPr>
              <w:t>Pick up</w:t>
            </w:r>
          </w:p>
        </w:tc>
        <w:tc>
          <w:tcPr>
            <w:tcW w:w="2676" w:type="dxa"/>
            <w:vAlign w:val="center"/>
          </w:tcPr>
          <w:p w:rsidR="00A579CF" w:rsidRPr="00E75CBA" w:rsidRDefault="00A579CF" w:rsidP="001160B9">
            <w:pPr>
              <w:jc w:val="center"/>
              <w:rPr>
                <w:rFonts w:ascii="Book Antiqua" w:hAnsi="Book Antiqua"/>
                <w:sz w:val="24"/>
                <w:szCs w:val="24"/>
              </w:rPr>
            </w:pPr>
            <w:r w:rsidRPr="00E75CBA">
              <w:rPr>
                <w:rFonts w:ascii="Book Antiqua" w:hAnsi="Book Antiqua"/>
                <w:sz w:val="24"/>
                <w:szCs w:val="24"/>
              </w:rPr>
              <w:t>2 unit</w:t>
            </w:r>
          </w:p>
        </w:tc>
      </w:tr>
      <w:tr w:rsidR="00A579CF" w:rsidRPr="00E75CBA" w:rsidTr="001160B9">
        <w:trPr>
          <w:trHeight w:val="415"/>
        </w:trPr>
        <w:tc>
          <w:tcPr>
            <w:tcW w:w="1152" w:type="dxa"/>
            <w:tcBorders>
              <w:top w:val="single" w:sz="4" w:space="0" w:color="auto"/>
              <w:bottom w:val="single" w:sz="4" w:space="0" w:color="auto"/>
            </w:tcBorders>
            <w:vAlign w:val="center"/>
          </w:tcPr>
          <w:p w:rsidR="00A579CF" w:rsidRPr="00E75CBA" w:rsidRDefault="00A579CF" w:rsidP="001160B9">
            <w:pPr>
              <w:jc w:val="center"/>
              <w:rPr>
                <w:rFonts w:ascii="Book Antiqua" w:hAnsi="Book Antiqua"/>
                <w:sz w:val="24"/>
                <w:szCs w:val="24"/>
              </w:rPr>
            </w:pPr>
            <w:r>
              <w:rPr>
                <w:rFonts w:ascii="Book Antiqua" w:hAnsi="Book Antiqua"/>
                <w:sz w:val="24"/>
                <w:szCs w:val="24"/>
              </w:rPr>
              <w:t>2</w:t>
            </w:r>
          </w:p>
        </w:tc>
        <w:tc>
          <w:tcPr>
            <w:tcW w:w="5694" w:type="dxa"/>
            <w:tcBorders>
              <w:top w:val="single" w:sz="4" w:space="0" w:color="auto"/>
              <w:bottom w:val="single" w:sz="4" w:space="0" w:color="auto"/>
            </w:tcBorders>
            <w:vAlign w:val="center"/>
          </w:tcPr>
          <w:p w:rsidR="00A579CF" w:rsidRPr="00E75CBA" w:rsidRDefault="00A579CF" w:rsidP="001160B9">
            <w:pPr>
              <w:tabs>
                <w:tab w:val="left" w:pos="972"/>
                <w:tab w:val="num" w:pos="5484"/>
              </w:tabs>
              <w:ind w:left="34"/>
              <w:rPr>
                <w:rFonts w:ascii="Book Antiqua" w:hAnsi="Book Antiqua"/>
                <w:sz w:val="24"/>
                <w:szCs w:val="24"/>
                <w:lang w:val="sv-SE"/>
              </w:rPr>
            </w:pPr>
            <w:r w:rsidRPr="00E75CBA">
              <w:rPr>
                <w:rFonts w:ascii="Book Antiqua" w:hAnsi="Book Antiqua"/>
                <w:sz w:val="24"/>
                <w:szCs w:val="24"/>
                <w:lang w:val="sv-SE"/>
              </w:rPr>
              <w:t>Generator Set (Kapasitas 5 KVA)</w:t>
            </w:r>
          </w:p>
        </w:tc>
        <w:tc>
          <w:tcPr>
            <w:tcW w:w="2676" w:type="dxa"/>
            <w:tcBorders>
              <w:top w:val="single" w:sz="4" w:space="0" w:color="auto"/>
              <w:bottom w:val="single" w:sz="4" w:space="0" w:color="auto"/>
            </w:tcBorders>
            <w:vAlign w:val="center"/>
          </w:tcPr>
          <w:p w:rsidR="00A579CF" w:rsidRPr="00E75CBA" w:rsidRDefault="00A579CF" w:rsidP="001160B9">
            <w:pPr>
              <w:jc w:val="center"/>
              <w:rPr>
                <w:rFonts w:ascii="Book Antiqua" w:hAnsi="Book Antiqua"/>
                <w:sz w:val="24"/>
                <w:szCs w:val="24"/>
              </w:rPr>
            </w:pPr>
            <w:r w:rsidRPr="00E75CBA">
              <w:rPr>
                <w:rFonts w:ascii="Book Antiqua" w:hAnsi="Book Antiqua"/>
                <w:sz w:val="24"/>
                <w:szCs w:val="24"/>
                <w:lang w:val="sv-SE"/>
              </w:rPr>
              <w:t>1</w:t>
            </w:r>
            <w:r w:rsidRPr="00E75CBA">
              <w:rPr>
                <w:rFonts w:ascii="Book Antiqua" w:hAnsi="Book Antiqua"/>
                <w:sz w:val="24"/>
                <w:szCs w:val="24"/>
              </w:rPr>
              <w:t xml:space="preserve"> unit</w:t>
            </w:r>
          </w:p>
        </w:tc>
      </w:tr>
      <w:tr w:rsidR="00A579CF" w:rsidRPr="00E75CBA" w:rsidTr="001160B9">
        <w:trPr>
          <w:trHeight w:val="415"/>
        </w:trPr>
        <w:tc>
          <w:tcPr>
            <w:tcW w:w="1152" w:type="dxa"/>
            <w:tcBorders>
              <w:top w:val="single" w:sz="4" w:space="0" w:color="auto"/>
              <w:bottom w:val="single" w:sz="4" w:space="0" w:color="auto"/>
            </w:tcBorders>
            <w:vAlign w:val="center"/>
          </w:tcPr>
          <w:p w:rsidR="00A579CF" w:rsidRPr="00E75CBA" w:rsidRDefault="00A579CF" w:rsidP="001160B9">
            <w:pPr>
              <w:jc w:val="center"/>
              <w:rPr>
                <w:rFonts w:ascii="Book Antiqua" w:hAnsi="Book Antiqua"/>
                <w:sz w:val="24"/>
                <w:szCs w:val="24"/>
              </w:rPr>
            </w:pPr>
            <w:r>
              <w:rPr>
                <w:rFonts w:ascii="Book Antiqua" w:hAnsi="Book Antiqua"/>
                <w:sz w:val="24"/>
                <w:szCs w:val="24"/>
              </w:rPr>
              <w:t>3</w:t>
            </w:r>
          </w:p>
        </w:tc>
        <w:tc>
          <w:tcPr>
            <w:tcW w:w="5694" w:type="dxa"/>
            <w:tcBorders>
              <w:top w:val="single" w:sz="4" w:space="0" w:color="auto"/>
              <w:bottom w:val="single" w:sz="4" w:space="0" w:color="auto"/>
            </w:tcBorders>
            <w:vAlign w:val="center"/>
          </w:tcPr>
          <w:p w:rsidR="00A579CF" w:rsidRPr="00E75CBA" w:rsidRDefault="00A579CF" w:rsidP="001160B9">
            <w:pPr>
              <w:tabs>
                <w:tab w:val="left" w:pos="972"/>
                <w:tab w:val="num" w:pos="5484"/>
              </w:tabs>
              <w:ind w:left="34"/>
              <w:rPr>
                <w:rFonts w:ascii="Book Antiqua" w:hAnsi="Book Antiqua"/>
                <w:sz w:val="24"/>
                <w:szCs w:val="24"/>
                <w:lang w:val="sv-SE"/>
              </w:rPr>
            </w:pPr>
            <w:r w:rsidRPr="00E75CBA">
              <w:rPr>
                <w:rFonts w:ascii="Book Antiqua" w:hAnsi="Book Antiqua"/>
                <w:sz w:val="24"/>
                <w:szCs w:val="24"/>
                <w:lang w:val="sv-SE"/>
              </w:rPr>
              <w:t>Pompa air</w:t>
            </w:r>
          </w:p>
        </w:tc>
        <w:tc>
          <w:tcPr>
            <w:tcW w:w="2676" w:type="dxa"/>
            <w:tcBorders>
              <w:top w:val="single" w:sz="4" w:space="0" w:color="auto"/>
              <w:bottom w:val="single" w:sz="4" w:space="0" w:color="auto"/>
            </w:tcBorders>
            <w:vAlign w:val="center"/>
          </w:tcPr>
          <w:p w:rsidR="00A579CF" w:rsidRPr="00E75CBA" w:rsidRDefault="00A579CF" w:rsidP="001160B9">
            <w:pPr>
              <w:jc w:val="center"/>
              <w:rPr>
                <w:rFonts w:ascii="Book Antiqua" w:hAnsi="Book Antiqua"/>
                <w:sz w:val="24"/>
                <w:szCs w:val="24"/>
              </w:rPr>
            </w:pPr>
            <w:r w:rsidRPr="00E75CBA">
              <w:rPr>
                <w:rFonts w:ascii="Book Antiqua" w:hAnsi="Book Antiqua"/>
                <w:sz w:val="24"/>
                <w:szCs w:val="24"/>
              </w:rPr>
              <w:t>1 unit</w:t>
            </w:r>
          </w:p>
        </w:tc>
      </w:tr>
    </w:tbl>
    <w:p w:rsidR="00A579CF" w:rsidRPr="00E75CBA" w:rsidRDefault="00A579CF" w:rsidP="00A579CF">
      <w:pPr>
        <w:jc w:val="both"/>
        <w:rPr>
          <w:rFonts w:ascii="Book Antiqua" w:hAnsi="Book Antiqua"/>
          <w:sz w:val="24"/>
          <w:szCs w:val="24"/>
        </w:rPr>
      </w:pPr>
    </w:p>
    <w:p w:rsidR="00A579CF" w:rsidRPr="00A579CF" w:rsidRDefault="00A579CF" w:rsidP="00A579CF">
      <w:pPr>
        <w:ind w:firstLine="720"/>
        <w:jc w:val="both"/>
        <w:rPr>
          <w:rFonts w:ascii="Book Antiqua" w:hAnsi="Book Antiqua"/>
          <w:sz w:val="24"/>
          <w:szCs w:val="24"/>
        </w:rPr>
      </w:pPr>
      <w:r w:rsidRPr="00A579CF">
        <w:rPr>
          <w:rFonts w:ascii="Book Antiqua" w:hAnsi="Book Antiqua"/>
          <w:sz w:val="24"/>
          <w:szCs w:val="24"/>
        </w:rPr>
        <w:t>Spesifikasi Teknis Personil Ahli dan Terampil</w:t>
      </w:r>
    </w:p>
    <w:p w:rsidR="00A579CF" w:rsidRPr="00B114A5" w:rsidRDefault="00A579CF" w:rsidP="00A579CF">
      <w:pPr>
        <w:pStyle w:val="ListParagraph"/>
        <w:jc w:val="both"/>
        <w:rPr>
          <w:rFonts w:ascii="Book Antiqua" w:hAnsi="Book Antiqua"/>
          <w:sz w:val="24"/>
          <w:szCs w:val="24"/>
        </w:rPr>
      </w:pPr>
    </w:p>
    <w:tbl>
      <w:tblPr>
        <w:tblW w:w="9452" w:type="dxa"/>
        <w:tblInd w:w="589" w:type="dxa"/>
        <w:tblLayout w:type="fixed"/>
        <w:tblCellMar>
          <w:left w:w="0" w:type="dxa"/>
          <w:right w:w="0" w:type="dxa"/>
        </w:tblCellMar>
        <w:tblLook w:val="0000" w:firstRow="0" w:lastRow="0" w:firstColumn="0" w:lastColumn="0" w:noHBand="0" w:noVBand="0"/>
      </w:tblPr>
      <w:tblGrid>
        <w:gridCol w:w="865"/>
        <w:gridCol w:w="2321"/>
        <w:gridCol w:w="1080"/>
        <w:gridCol w:w="3025"/>
        <w:gridCol w:w="2161"/>
      </w:tblGrid>
      <w:tr w:rsidR="00A579CF" w:rsidRPr="00E75CBA" w:rsidTr="001160B9">
        <w:trPr>
          <w:trHeight w:hRule="exact" w:val="691"/>
          <w:tblHeader/>
        </w:trPr>
        <w:tc>
          <w:tcPr>
            <w:tcW w:w="865" w:type="dxa"/>
            <w:tcBorders>
              <w:top w:val="single" w:sz="4" w:space="0" w:color="000000"/>
              <w:left w:val="single" w:sz="4" w:space="0" w:color="000000"/>
              <w:bottom w:val="single" w:sz="4" w:space="0" w:color="000000"/>
              <w:right w:val="single" w:sz="4" w:space="0" w:color="000000"/>
            </w:tcBorders>
            <w:vAlign w:val="center"/>
          </w:tcPr>
          <w:p w:rsidR="00A579CF" w:rsidRPr="00E75CBA" w:rsidRDefault="00A579CF" w:rsidP="001160B9">
            <w:pPr>
              <w:widowControl w:val="0"/>
              <w:autoSpaceDE w:val="0"/>
              <w:autoSpaceDN w:val="0"/>
              <w:adjustRightInd w:val="0"/>
              <w:ind w:left="133"/>
              <w:jc w:val="center"/>
              <w:rPr>
                <w:rFonts w:ascii="Book Antiqua" w:hAnsi="Book Antiqua"/>
                <w:color w:val="000000"/>
                <w:sz w:val="24"/>
                <w:szCs w:val="24"/>
              </w:rPr>
            </w:pPr>
            <w:r w:rsidRPr="00E75CBA">
              <w:rPr>
                <w:rFonts w:ascii="Book Antiqua" w:hAnsi="Book Antiqua"/>
                <w:bCs/>
                <w:color w:val="000000"/>
                <w:spacing w:val="-1"/>
                <w:w w:val="101"/>
                <w:sz w:val="24"/>
                <w:szCs w:val="24"/>
              </w:rPr>
              <w:t>N</w:t>
            </w:r>
            <w:r w:rsidRPr="00E75CBA">
              <w:rPr>
                <w:rFonts w:ascii="Book Antiqua" w:hAnsi="Book Antiqua"/>
                <w:bCs/>
                <w:color w:val="000000"/>
                <w:w w:val="101"/>
                <w:sz w:val="24"/>
                <w:szCs w:val="24"/>
              </w:rPr>
              <w:t>o</w:t>
            </w:r>
          </w:p>
        </w:tc>
        <w:tc>
          <w:tcPr>
            <w:tcW w:w="2321" w:type="dxa"/>
            <w:tcBorders>
              <w:top w:val="single" w:sz="4" w:space="0" w:color="000000"/>
              <w:left w:val="single" w:sz="4" w:space="0" w:color="000000"/>
              <w:bottom w:val="single" w:sz="4" w:space="0" w:color="000000"/>
              <w:right w:val="single" w:sz="4" w:space="0" w:color="000000"/>
            </w:tcBorders>
            <w:vAlign w:val="center"/>
          </w:tcPr>
          <w:p w:rsidR="00A579CF" w:rsidRPr="00E75CBA" w:rsidRDefault="00A579CF" w:rsidP="001160B9">
            <w:pPr>
              <w:widowControl w:val="0"/>
              <w:autoSpaceDE w:val="0"/>
              <w:autoSpaceDN w:val="0"/>
              <w:adjustRightInd w:val="0"/>
              <w:jc w:val="center"/>
              <w:rPr>
                <w:rFonts w:ascii="Book Antiqua" w:hAnsi="Book Antiqua"/>
                <w:color w:val="000000"/>
                <w:sz w:val="24"/>
                <w:szCs w:val="24"/>
              </w:rPr>
            </w:pPr>
            <w:r w:rsidRPr="00E75CBA">
              <w:rPr>
                <w:rFonts w:ascii="Book Antiqua" w:hAnsi="Book Antiqua"/>
                <w:bCs/>
                <w:color w:val="000000"/>
                <w:w w:val="101"/>
                <w:sz w:val="24"/>
                <w:szCs w:val="24"/>
              </w:rPr>
              <w:t>J</w:t>
            </w:r>
            <w:r w:rsidRPr="00E75CBA">
              <w:rPr>
                <w:rFonts w:ascii="Book Antiqua" w:hAnsi="Book Antiqua"/>
                <w:bCs/>
                <w:color w:val="000000"/>
                <w:spacing w:val="1"/>
                <w:w w:val="101"/>
                <w:sz w:val="24"/>
                <w:szCs w:val="24"/>
              </w:rPr>
              <w:t>a</w:t>
            </w:r>
            <w:r w:rsidRPr="00E75CBA">
              <w:rPr>
                <w:rFonts w:ascii="Book Antiqua" w:hAnsi="Book Antiqua"/>
                <w:bCs/>
                <w:color w:val="000000"/>
                <w:spacing w:val="-5"/>
                <w:w w:val="101"/>
                <w:sz w:val="24"/>
                <w:szCs w:val="24"/>
              </w:rPr>
              <w:t>b</w:t>
            </w:r>
            <w:r w:rsidRPr="00E75CBA">
              <w:rPr>
                <w:rFonts w:ascii="Book Antiqua" w:hAnsi="Book Antiqua"/>
                <w:bCs/>
                <w:color w:val="000000"/>
                <w:spacing w:val="1"/>
                <w:w w:val="101"/>
                <w:sz w:val="24"/>
                <w:szCs w:val="24"/>
              </w:rPr>
              <w:t>a</w:t>
            </w:r>
            <w:r w:rsidRPr="00E75CBA">
              <w:rPr>
                <w:rFonts w:ascii="Book Antiqua" w:hAnsi="Book Antiqua"/>
                <w:bCs/>
                <w:color w:val="000000"/>
                <w:spacing w:val="-4"/>
                <w:w w:val="101"/>
                <w:sz w:val="24"/>
                <w:szCs w:val="24"/>
              </w:rPr>
              <w:t>t</w:t>
            </w:r>
            <w:r w:rsidRPr="00E75CBA">
              <w:rPr>
                <w:rFonts w:ascii="Book Antiqua" w:hAnsi="Book Antiqua"/>
                <w:bCs/>
                <w:color w:val="000000"/>
                <w:spacing w:val="1"/>
                <w:w w:val="101"/>
                <w:sz w:val="24"/>
                <w:szCs w:val="24"/>
              </w:rPr>
              <w:t>a</w:t>
            </w:r>
            <w:r w:rsidRPr="00E75CBA">
              <w:rPr>
                <w:rFonts w:ascii="Book Antiqua" w:hAnsi="Book Antiqua"/>
                <w:bCs/>
                <w:color w:val="000000"/>
                <w:w w:val="101"/>
                <w:sz w:val="24"/>
                <w:szCs w:val="24"/>
              </w:rPr>
              <w:t>n</w:t>
            </w:r>
          </w:p>
        </w:tc>
        <w:tc>
          <w:tcPr>
            <w:tcW w:w="1080" w:type="dxa"/>
            <w:tcBorders>
              <w:top w:val="single" w:sz="4" w:space="0" w:color="000000"/>
              <w:left w:val="single" w:sz="4" w:space="0" w:color="000000"/>
              <w:bottom w:val="single" w:sz="4" w:space="0" w:color="000000"/>
              <w:right w:val="single" w:sz="4" w:space="0" w:color="000000"/>
            </w:tcBorders>
            <w:vAlign w:val="center"/>
          </w:tcPr>
          <w:p w:rsidR="00A579CF" w:rsidRPr="00E75CBA" w:rsidRDefault="00A579CF" w:rsidP="001160B9">
            <w:pPr>
              <w:widowControl w:val="0"/>
              <w:autoSpaceDE w:val="0"/>
              <w:autoSpaceDN w:val="0"/>
              <w:adjustRightInd w:val="0"/>
              <w:jc w:val="center"/>
              <w:rPr>
                <w:rFonts w:ascii="Book Antiqua" w:hAnsi="Book Antiqua"/>
                <w:color w:val="000000"/>
                <w:sz w:val="24"/>
                <w:szCs w:val="24"/>
              </w:rPr>
            </w:pPr>
            <w:r w:rsidRPr="00E75CBA">
              <w:rPr>
                <w:rFonts w:ascii="Book Antiqua" w:hAnsi="Book Antiqua"/>
                <w:bCs/>
                <w:color w:val="000000"/>
                <w:w w:val="101"/>
                <w:sz w:val="24"/>
                <w:szCs w:val="24"/>
              </w:rPr>
              <w:t>J</w:t>
            </w:r>
            <w:r w:rsidRPr="00E75CBA">
              <w:rPr>
                <w:rFonts w:ascii="Book Antiqua" w:hAnsi="Book Antiqua"/>
                <w:bCs/>
                <w:color w:val="000000"/>
                <w:spacing w:val="-1"/>
                <w:w w:val="101"/>
                <w:sz w:val="24"/>
                <w:szCs w:val="24"/>
              </w:rPr>
              <w:t>m</w:t>
            </w:r>
            <w:r w:rsidRPr="00E75CBA">
              <w:rPr>
                <w:rFonts w:ascii="Book Antiqua" w:hAnsi="Book Antiqua"/>
                <w:bCs/>
                <w:color w:val="000000"/>
                <w:spacing w:val="-2"/>
                <w:w w:val="101"/>
                <w:sz w:val="24"/>
                <w:szCs w:val="24"/>
              </w:rPr>
              <w:t>l</w:t>
            </w:r>
          </w:p>
        </w:tc>
        <w:tc>
          <w:tcPr>
            <w:tcW w:w="3025" w:type="dxa"/>
            <w:tcBorders>
              <w:top w:val="single" w:sz="4" w:space="0" w:color="000000"/>
              <w:left w:val="single" w:sz="4" w:space="0" w:color="000000"/>
              <w:bottom w:val="single" w:sz="4" w:space="0" w:color="000000"/>
              <w:right w:val="single" w:sz="4" w:space="0" w:color="000000"/>
            </w:tcBorders>
            <w:vAlign w:val="center"/>
          </w:tcPr>
          <w:p w:rsidR="00A579CF" w:rsidRPr="00E75CBA" w:rsidRDefault="00A579CF" w:rsidP="001160B9">
            <w:pPr>
              <w:widowControl w:val="0"/>
              <w:autoSpaceDE w:val="0"/>
              <w:autoSpaceDN w:val="0"/>
              <w:adjustRightInd w:val="0"/>
              <w:jc w:val="center"/>
              <w:rPr>
                <w:rFonts w:ascii="Book Antiqua" w:hAnsi="Book Antiqua"/>
                <w:color w:val="000000"/>
                <w:sz w:val="24"/>
                <w:szCs w:val="24"/>
              </w:rPr>
            </w:pPr>
            <w:r w:rsidRPr="00E75CBA">
              <w:rPr>
                <w:rFonts w:ascii="Book Antiqua" w:hAnsi="Book Antiqua"/>
                <w:bCs/>
                <w:color w:val="000000"/>
                <w:w w:val="101"/>
                <w:sz w:val="24"/>
                <w:szCs w:val="24"/>
              </w:rPr>
              <w:t>P</w:t>
            </w:r>
            <w:r w:rsidRPr="00E75CBA">
              <w:rPr>
                <w:rFonts w:ascii="Book Antiqua" w:hAnsi="Book Antiqua"/>
                <w:bCs/>
                <w:color w:val="000000"/>
                <w:spacing w:val="2"/>
                <w:w w:val="101"/>
                <w:sz w:val="24"/>
                <w:szCs w:val="24"/>
              </w:rPr>
              <w:t>e</w:t>
            </w:r>
            <w:r w:rsidRPr="00E75CBA">
              <w:rPr>
                <w:rFonts w:ascii="Book Antiqua" w:hAnsi="Book Antiqua"/>
                <w:bCs/>
                <w:color w:val="000000"/>
                <w:spacing w:val="-1"/>
                <w:w w:val="101"/>
                <w:sz w:val="24"/>
                <w:szCs w:val="24"/>
              </w:rPr>
              <w:t>n</w:t>
            </w:r>
            <w:r w:rsidRPr="00E75CBA">
              <w:rPr>
                <w:rFonts w:ascii="Book Antiqua" w:hAnsi="Book Antiqua"/>
                <w:bCs/>
                <w:color w:val="000000"/>
                <w:spacing w:val="1"/>
                <w:w w:val="101"/>
                <w:sz w:val="24"/>
                <w:szCs w:val="24"/>
              </w:rPr>
              <w:t>d</w:t>
            </w:r>
            <w:r w:rsidRPr="00E75CBA">
              <w:rPr>
                <w:rFonts w:ascii="Book Antiqua" w:hAnsi="Book Antiqua"/>
                <w:bCs/>
                <w:color w:val="000000"/>
                <w:spacing w:val="-7"/>
                <w:w w:val="101"/>
                <w:sz w:val="24"/>
                <w:szCs w:val="24"/>
              </w:rPr>
              <w:t>i</w:t>
            </w:r>
            <w:r w:rsidRPr="00E75CBA">
              <w:rPr>
                <w:rFonts w:ascii="Book Antiqua" w:hAnsi="Book Antiqua"/>
                <w:bCs/>
                <w:color w:val="000000"/>
                <w:spacing w:val="1"/>
                <w:w w:val="101"/>
                <w:sz w:val="24"/>
                <w:szCs w:val="24"/>
              </w:rPr>
              <w:t>d</w:t>
            </w:r>
            <w:r w:rsidRPr="00E75CBA">
              <w:rPr>
                <w:rFonts w:ascii="Book Antiqua" w:hAnsi="Book Antiqua"/>
                <w:bCs/>
                <w:color w:val="000000"/>
                <w:spacing w:val="-2"/>
                <w:w w:val="101"/>
                <w:sz w:val="24"/>
                <w:szCs w:val="24"/>
              </w:rPr>
              <w:t>i</w:t>
            </w:r>
            <w:r w:rsidRPr="00E75CBA">
              <w:rPr>
                <w:rFonts w:ascii="Book Antiqua" w:hAnsi="Book Antiqua"/>
                <w:bCs/>
                <w:color w:val="000000"/>
                <w:w w:val="101"/>
                <w:sz w:val="24"/>
                <w:szCs w:val="24"/>
              </w:rPr>
              <w:t>k</w:t>
            </w:r>
            <w:r w:rsidRPr="00E75CBA">
              <w:rPr>
                <w:rFonts w:ascii="Book Antiqua" w:hAnsi="Book Antiqua"/>
                <w:bCs/>
                <w:color w:val="000000"/>
                <w:spacing w:val="1"/>
                <w:w w:val="101"/>
                <w:sz w:val="24"/>
                <w:szCs w:val="24"/>
              </w:rPr>
              <w:t>a</w:t>
            </w:r>
            <w:r w:rsidRPr="00E75CBA">
              <w:rPr>
                <w:rFonts w:ascii="Book Antiqua" w:hAnsi="Book Antiqua"/>
                <w:bCs/>
                <w:color w:val="000000"/>
                <w:w w:val="101"/>
                <w:sz w:val="24"/>
                <w:szCs w:val="24"/>
              </w:rPr>
              <w:t>n</w:t>
            </w:r>
          </w:p>
        </w:tc>
        <w:tc>
          <w:tcPr>
            <w:tcW w:w="2161" w:type="dxa"/>
            <w:tcBorders>
              <w:top w:val="single" w:sz="4" w:space="0" w:color="000000"/>
              <w:left w:val="single" w:sz="4" w:space="0" w:color="000000"/>
              <w:bottom w:val="single" w:sz="4" w:space="0" w:color="000000"/>
              <w:right w:val="single" w:sz="4" w:space="0" w:color="000000"/>
            </w:tcBorders>
            <w:vAlign w:val="center"/>
          </w:tcPr>
          <w:p w:rsidR="00A579CF" w:rsidRPr="00E75CBA" w:rsidRDefault="00A579CF" w:rsidP="001160B9">
            <w:pPr>
              <w:widowControl w:val="0"/>
              <w:autoSpaceDE w:val="0"/>
              <w:autoSpaceDN w:val="0"/>
              <w:adjustRightInd w:val="0"/>
              <w:jc w:val="center"/>
              <w:rPr>
                <w:rFonts w:ascii="Book Antiqua" w:hAnsi="Book Antiqua"/>
                <w:color w:val="000000"/>
                <w:sz w:val="24"/>
                <w:szCs w:val="24"/>
              </w:rPr>
            </w:pPr>
            <w:r w:rsidRPr="00E75CBA">
              <w:rPr>
                <w:rFonts w:ascii="Book Antiqua" w:hAnsi="Book Antiqua"/>
                <w:bCs/>
                <w:color w:val="000000"/>
                <w:spacing w:val="-2"/>
                <w:w w:val="101"/>
                <w:sz w:val="24"/>
                <w:szCs w:val="24"/>
              </w:rPr>
              <w:t>SKA/SKT</w:t>
            </w:r>
          </w:p>
        </w:tc>
      </w:tr>
      <w:tr w:rsidR="00A579CF" w:rsidRPr="00E75CBA" w:rsidTr="001160B9">
        <w:trPr>
          <w:trHeight w:hRule="exact" w:val="916"/>
          <w:tblHeader/>
        </w:trPr>
        <w:tc>
          <w:tcPr>
            <w:tcW w:w="865" w:type="dxa"/>
            <w:tcBorders>
              <w:top w:val="single" w:sz="4" w:space="0" w:color="000000"/>
              <w:left w:val="single" w:sz="4" w:space="0" w:color="000000"/>
              <w:bottom w:val="single" w:sz="4" w:space="0" w:color="000000"/>
              <w:right w:val="single" w:sz="4" w:space="0" w:color="000000"/>
            </w:tcBorders>
          </w:tcPr>
          <w:p w:rsidR="00A579CF" w:rsidRPr="00E75CBA" w:rsidRDefault="00A579CF" w:rsidP="001160B9">
            <w:pPr>
              <w:widowControl w:val="0"/>
              <w:autoSpaceDE w:val="0"/>
              <w:autoSpaceDN w:val="0"/>
              <w:adjustRightInd w:val="0"/>
              <w:ind w:left="177" w:right="183"/>
              <w:rPr>
                <w:rFonts w:ascii="Book Antiqua" w:hAnsi="Book Antiqua"/>
                <w:color w:val="000000"/>
                <w:sz w:val="24"/>
                <w:szCs w:val="24"/>
              </w:rPr>
            </w:pPr>
            <w:r w:rsidRPr="00E75CBA">
              <w:rPr>
                <w:rFonts w:ascii="Book Antiqua" w:hAnsi="Book Antiqua"/>
                <w:color w:val="000000"/>
                <w:w w:val="101"/>
                <w:position w:val="-1"/>
                <w:sz w:val="24"/>
                <w:szCs w:val="24"/>
              </w:rPr>
              <w:t>1</w:t>
            </w:r>
          </w:p>
        </w:tc>
        <w:tc>
          <w:tcPr>
            <w:tcW w:w="2321" w:type="dxa"/>
            <w:tcBorders>
              <w:top w:val="single" w:sz="4" w:space="0" w:color="000000"/>
              <w:left w:val="single" w:sz="4" w:space="0" w:color="000000"/>
              <w:bottom w:val="single" w:sz="4" w:space="0" w:color="000000"/>
              <w:right w:val="single" w:sz="4" w:space="0" w:color="000000"/>
            </w:tcBorders>
          </w:tcPr>
          <w:p w:rsidR="00A579CF" w:rsidRPr="00E75CBA" w:rsidRDefault="00A579CF" w:rsidP="001160B9">
            <w:pPr>
              <w:widowControl w:val="0"/>
              <w:autoSpaceDE w:val="0"/>
              <w:autoSpaceDN w:val="0"/>
              <w:adjustRightInd w:val="0"/>
              <w:ind w:left="100"/>
              <w:rPr>
                <w:rFonts w:ascii="Book Antiqua" w:hAnsi="Book Antiqua"/>
                <w:color w:val="000000"/>
                <w:sz w:val="24"/>
                <w:szCs w:val="24"/>
              </w:rPr>
            </w:pPr>
            <w:r w:rsidRPr="00E75CBA">
              <w:rPr>
                <w:rFonts w:ascii="Book Antiqua" w:hAnsi="Book Antiqua"/>
                <w:color w:val="000000"/>
                <w:position w:val="-1"/>
                <w:sz w:val="24"/>
                <w:szCs w:val="24"/>
              </w:rPr>
              <w:t>Site Manager</w:t>
            </w:r>
          </w:p>
        </w:tc>
        <w:tc>
          <w:tcPr>
            <w:tcW w:w="1080" w:type="dxa"/>
            <w:tcBorders>
              <w:top w:val="single" w:sz="4" w:space="0" w:color="000000"/>
              <w:left w:val="single" w:sz="4" w:space="0" w:color="000000"/>
              <w:bottom w:val="single" w:sz="4" w:space="0" w:color="000000"/>
              <w:right w:val="single" w:sz="4" w:space="0" w:color="000000"/>
            </w:tcBorders>
          </w:tcPr>
          <w:p w:rsidR="00A579CF" w:rsidRPr="00E75CBA" w:rsidRDefault="00A579CF" w:rsidP="001160B9">
            <w:pPr>
              <w:widowControl w:val="0"/>
              <w:autoSpaceDE w:val="0"/>
              <w:autoSpaceDN w:val="0"/>
              <w:adjustRightInd w:val="0"/>
              <w:ind w:left="407" w:right="408"/>
              <w:jc w:val="center"/>
              <w:rPr>
                <w:rFonts w:ascii="Book Antiqua" w:hAnsi="Book Antiqua"/>
                <w:color w:val="000000"/>
                <w:sz w:val="24"/>
                <w:szCs w:val="24"/>
              </w:rPr>
            </w:pPr>
            <w:r w:rsidRPr="00E75CBA">
              <w:rPr>
                <w:rFonts w:ascii="Book Antiqua" w:hAnsi="Book Antiqua"/>
                <w:color w:val="000000"/>
                <w:w w:val="101"/>
                <w:position w:val="-1"/>
                <w:sz w:val="24"/>
                <w:szCs w:val="24"/>
              </w:rPr>
              <w:t>1</w:t>
            </w:r>
          </w:p>
        </w:tc>
        <w:tc>
          <w:tcPr>
            <w:tcW w:w="3025" w:type="dxa"/>
            <w:tcBorders>
              <w:top w:val="single" w:sz="4" w:space="0" w:color="000000"/>
              <w:left w:val="single" w:sz="4" w:space="0" w:color="000000"/>
              <w:bottom w:val="single" w:sz="4" w:space="0" w:color="000000"/>
              <w:right w:val="single" w:sz="4" w:space="0" w:color="000000"/>
            </w:tcBorders>
          </w:tcPr>
          <w:p w:rsidR="00A579CF" w:rsidRPr="00E75CBA" w:rsidRDefault="00A579CF" w:rsidP="001160B9">
            <w:pPr>
              <w:widowControl w:val="0"/>
              <w:autoSpaceDE w:val="0"/>
              <w:autoSpaceDN w:val="0"/>
              <w:adjustRightInd w:val="0"/>
              <w:jc w:val="center"/>
              <w:rPr>
                <w:rFonts w:ascii="Book Antiqua" w:hAnsi="Book Antiqua"/>
                <w:color w:val="000000"/>
                <w:sz w:val="24"/>
                <w:szCs w:val="24"/>
              </w:rPr>
            </w:pPr>
            <w:r w:rsidRPr="00E75CBA">
              <w:rPr>
                <w:rFonts w:ascii="Book Antiqua" w:hAnsi="Book Antiqua"/>
                <w:color w:val="000000"/>
                <w:spacing w:val="-1"/>
                <w:position w:val="-1"/>
                <w:sz w:val="24"/>
                <w:szCs w:val="24"/>
              </w:rPr>
              <w:t>S</w:t>
            </w:r>
            <w:r w:rsidRPr="00E75CBA">
              <w:rPr>
                <w:rFonts w:ascii="Book Antiqua" w:hAnsi="Book Antiqua"/>
                <w:color w:val="000000"/>
                <w:position w:val="-1"/>
                <w:sz w:val="24"/>
                <w:szCs w:val="24"/>
              </w:rPr>
              <w:t>1</w:t>
            </w:r>
            <w:r w:rsidRPr="00E75CBA">
              <w:rPr>
                <w:rFonts w:ascii="Book Antiqua" w:hAnsi="Book Antiqua"/>
                <w:color w:val="000000"/>
                <w:spacing w:val="-1"/>
                <w:position w:val="-1"/>
                <w:sz w:val="24"/>
                <w:szCs w:val="24"/>
              </w:rPr>
              <w:t xml:space="preserve"> T. </w:t>
            </w:r>
            <w:r w:rsidRPr="00E75CBA">
              <w:rPr>
                <w:rFonts w:ascii="Book Antiqua" w:hAnsi="Book Antiqua"/>
                <w:color w:val="000000"/>
                <w:spacing w:val="-4"/>
                <w:w w:val="101"/>
                <w:position w:val="-1"/>
                <w:sz w:val="24"/>
                <w:szCs w:val="24"/>
              </w:rPr>
              <w:t xml:space="preserve">Arsitektur (Pengalaman min. </w:t>
            </w:r>
            <w:r>
              <w:rPr>
                <w:rFonts w:ascii="Book Antiqua" w:hAnsi="Book Antiqua"/>
                <w:color w:val="000000"/>
                <w:spacing w:val="-4"/>
                <w:w w:val="101"/>
                <w:position w:val="-1"/>
                <w:sz w:val="24"/>
                <w:szCs w:val="24"/>
              </w:rPr>
              <w:t>5</w:t>
            </w:r>
            <w:r w:rsidRPr="00E75CBA">
              <w:rPr>
                <w:rFonts w:ascii="Book Antiqua" w:hAnsi="Book Antiqua"/>
                <w:color w:val="000000"/>
                <w:spacing w:val="-4"/>
                <w:w w:val="101"/>
                <w:position w:val="-1"/>
                <w:sz w:val="24"/>
                <w:szCs w:val="24"/>
              </w:rPr>
              <w:t xml:space="preserve"> tahun)</w:t>
            </w:r>
          </w:p>
        </w:tc>
        <w:tc>
          <w:tcPr>
            <w:tcW w:w="2161" w:type="dxa"/>
            <w:tcBorders>
              <w:top w:val="single" w:sz="4" w:space="0" w:color="000000"/>
              <w:left w:val="single" w:sz="4" w:space="0" w:color="000000"/>
              <w:bottom w:val="single" w:sz="4" w:space="0" w:color="000000"/>
              <w:right w:val="single" w:sz="4" w:space="0" w:color="000000"/>
            </w:tcBorders>
          </w:tcPr>
          <w:p w:rsidR="00A579CF" w:rsidRPr="00E75CBA" w:rsidRDefault="00A579CF" w:rsidP="001160B9">
            <w:pPr>
              <w:widowControl w:val="0"/>
              <w:autoSpaceDE w:val="0"/>
              <w:autoSpaceDN w:val="0"/>
              <w:adjustRightInd w:val="0"/>
              <w:ind w:left="107" w:right="102"/>
              <w:jc w:val="center"/>
              <w:rPr>
                <w:rFonts w:ascii="Book Antiqua" w:hAnsi="Book Antiqua"/>
                <w:color w:val="000000"/>
                <w:sz w:val="24"/>
                <w:szCs w:val="24"/>
              </w:rPr>
            </w:pPr>
            <w:r w:rsidRPr="00E75CBA">
              <w:rPr>
                <w:rFonts w:ascii="Book Antiqua" w:hAnsi="Book Antiqua"/>
                <w:color w:val="000000"/>
                <w:spacing w:val="-1"/>
                <w:position w:val="-1"/>
                <w:sz w:val="24"/>
                <w:szCs w:val="24"/>
              </w:rPr>
              <w:t>SK</w:t>
            </w:r>
            <w:r w:rsidRPr="00E75CBA">
              <w:rPr>
                <w:rFonts w:ascii="Book Antiqua" w:hAnsi="Book Antiqua"/>
                <w:color w:val="000000"/>
                <w:position w:val="-1"/>
                <w:sz w:val="24"/>
                <w:szCs w:val="24"/>
              </w:rPr>
              <w:t>A</w:t>
            </w:r>
            <w:r w:rsidRPr="00E75CBA">
              <w:rPr>
                <w:rFonts w:ascii="Book Antiqua" w:hAnsi="Book Antiqua"/>
                <w:color w:val="000000"/>
                <w:spacing w:val="3"/>
                <w:position w:val="-1"/>
                <w:sz w:val="24"/>
                <w:szCs w:val="24"/>
              </w:rPr>
              <w:t xml:space="preserve"> Arsitek Landscape (101)</w:t>
            </w:r>
          </w:p>
        </w:tc>
      </w:tr>
      <w:tr w:rsidR="00A579CF" w:rsidRPr="00E75CBA" w:rsidTr="001160B9">
        <w:trPr>
          <w:trHeight w:hRule="exact" w:val="1239"/>
          <w:tblHeader/>
        </w:trPr>
        <w:tc>
          <w:tcPr>
            <w:tcW w:w="865" w:type="dxa"/>
            <w:tcBorders>
              <w:top w:val="single" w:sz="4" w:space="0" w:color="000000"/>
              <w:left w:val="single" w:sz="4" w:space="0" w:color="000000"/>
              <w:bottom w:val="single" w:sz="4" w:space="0" w:color="000000"/>
              <w:right w:val="single" w:sz="4" w:space="0" w:color="000000"/>
            </w:tcBorders>
          </w:tcPr>
          <w:p w:rsidR="00A579CF" w:rsidRPr="00E75CBA" w:rsidRDefault="00A579CF" w:rsidP="001160B9">
            <w:pPr>
              <w:widowControl w:val="0"/>
              <w:autoSpaceDE w:val="0"/>
              <w:autoSpaceDN w:val="0"/>
              <w:adjustRightInd w:val="0"/>
              <w:ind w:left="162"/>
              <w:rPr>
                <w:rFonts w:ascii="Book Antiqua" w:hAnsi="Book Antiqua"/>
                <w:color w:val="000000"/>
                <w:spacing w:val="1"/>
                <w:w w:val="101"/>
                <w:position w:val="-1"/>
                <w:sz w:val="24"/>
                <w:szCs w:val="24"/>
              </w:rPr>
            </w:pPr>
            <w:r>
              <w:rPr>
                <w:rFonts w:ascii="Book Antiqua" w:hAnsi="Book Antiqua"/>
                <w:color w:val="000000"/>
                <w:spacing w:val="1"/>
                <w:w w:val="101"/>
                <w:position w:val="-1"/>
                <w:sz w:val="24"/>
                <w:szCs w:val="24"/>
              </w:rPr>
              <w:t>2</w:t>
            </w:r>
          </w:p>
        </w:tc>
        <w:tc>
          <w:tcPr>
            <w:tcW w:w="2321" w:type="dxa"/>
            <w:tcBorders>
              <w:top w:val="single" w:sz="4" w:space="0" w:color="000000"/>
              <w:left w:val="single" w:sz="4" w:space="0" w:color="000000"/>
              <w:bottom w:val="single" w:sz="4" w:space="0" w:color="000000"/>
              <w:right w:val="single" w:sz="4" w:space="0" w:color="000000"/>
            </w:tcBorders>
          </w:tcPr>
          <w:p w:rsidR="00A579CF" w:rsidRPr="00E75CBA" w:rsidRDefault="00A579CF" w:rsidP="001160B9">
            <w:pPr>
              <w:widowControl w:val="0"/>
              <w:autoSpaceDE w:val="0"/>
              <w:autoSpaceDN w:val="0"/>
              <w:adjustRightInd w:val="0"/>
              <w:ind w:left="100"/>
              <w:rPr>
                <w:rFonts w:ascii="Book Antiqua" w:hAnsi="Book Antiqua"/>
                <w:color w:val="000000"/>
                <w:w w:val="101"/>
                <w:position w:val="-1"/>
                <w:sz w:val="24"/>
                <w:szCs w:val="24"/>
              </w:rPr>
            </w:pPr>
            <w:r w:rsidRPr="00E75CBA">
              <w:rPr>
                <w:rFonts w:ascii="Book Antiqua" w:hAnsi="Book Antiqua"/>
                <w:spacing w:val="1"/>
                <w:position w:val="-1"/>
                <w:sz w:val="24"/>
                <w:szCs w:val="24"/>
              </w:rPr>
              <w:t>Pelaksana Sipil</w:t>
            </w:r>
          </w:p>
        </w:tc>
        <w:tc>
          <w:tcPr>
            <w:tcW w:w="1080" w:type="dxa"/>
            <w:tcBorders>
              <w:top w:val="single" w:sz="4" w:space="0" w:color="000000"/>
              <w:left w:val="single" w:sz="4" w:space="0" w:color="000000"/>
              <w:bottom w:val="single" w:sz="4" w:space="0" w:color="000000"/>
              <w:right w:val="single" w:sz="4" w:space="0" w:color="000000"/>
            </w:tcBorders>
          </w:tcPr>
          <w:p w:rsidR="00A579CF" w:rsidRPr="00E75CBA" w:rsidRDefault="00A579CF" w:rsidP="001160B9">
            <w:pPr>
              <w:widowControl w:val="0"/>
              <w:autoSpaceDE w:val="0"/>
              <w:autoSpaceDN w:val="0"/>
              <w:adjustRightInd w:val="0"/>
              <w:ind w:left="407" w:right="408"/>
              <w:jc w:val="center"/>
              <w:rPr>
                <w:rFonts w:ascii="Book Antiqua" w:hAnsi="Book Antiqua"/>
                <w:color w:val="000000"/>
                <w:w w:val="101"/>
                <w:position w:val="-1"/>
                <w:sz w:val="24"/>
                <w:szCs w:val="24"/>
              </w:rPr>
            </w:pPr>
            <w:r w:rsidRPr="00E75CBA">
              <w:rPr>
                <w:rFonts w:ascii="Book Antiqua" w:hAnsi="Book Antiqua"/>
                <w:color w:val="000000"/>
                <w:w w:val="101"/>
                <w:position w:val="-1"/>
                <w:sz w:val="24"/>
                <w:szCs w:val="24"/>
              </w:rPr>
              <w:t>1</w:t>
            </w:r>
          </w:p>
        </w:tc>
        <w:tc>
          <w:tcPr>
            <w:tcW w:w="3025" w:type="dxa"/>
            <w:tcBorders>
              <w:top w:val="single" w:sz="4" w:space="0" w:color="000000"/>
              <w:left w:val="single" w:sz="4" w:space="0" w:color="000000"/>
              <w:bottom w:val="single" w:sz="4" w:space="0" w:color="000000"/>
              <w:right w:val="single" w:sz="4" w:space="0" w:color="000000"/>
            </w:tcBorders>
          </w:tcPr>
          <w:p w:rsidR="00A579CF" w:rsidRPr="00E75CBA" w:rsidRDefault="00A579CF" w:rsidP="001160B9">
            <w:pPr>
              <w:widowControl w:val="0"/>
              <w:autoSpaceDE w:val="0"/>
              <w:autoSpaceDN w:val="0"/>
              <w:adjustRightInd w:val="0"/>
              <w:ind w:left="141"/>
              <w:rPr>
                <w:rFonts w:ascii="Book Antiqua" w:hAnsi="Book Antiqua"/>
                <w:spacing w:val="1"/>
                <w:position w:val="-1"/>
                <w:sz w:val="24"/>
                <w:szCs w:val="24"/>
              </w:rPr>
            </w:pPr>
            <w:r>
              <w:rPr>
                <w:rFonts w:ascii="Book Antiqua" w:hAnsi="Book Antiqua"/>
                <w:spacing w:val="1"/>
                <w:position w:val="-1"/>
                <w:sz w:val="24"/>
                <w:szCs w:val="24"/>
              </w:rPr>
              <w:t>Min. DIII T. sipil/arsitek</w:t>
            </w:r>
          </w:p>
          <w:p w:rsidR="00A579CF" w:rsidRPr="00E75CBA" w:rsidRDefault="00A579CF" w:rsidP="001160B9">
            <w:pPr>
              <w:widowControl w:val="0"/>
              <w:autoSpaceDE w:val="0"/>
              <w:autoSpaceDN w:val="0"/>
              <w:adjustRightInd w:val="0"/>
              <w:jc w:val="center"/>
              <w:rPr>
                <w:rFonts w:ascii="Book Antiqua" w:hAnsi="Book Antiqua"/>
                <w:color w:val="000000"/>
                <w:spacing w:val="1"/>
                <w:position w:val="-1"/>
                <w:sz w:val="24"/>
                <w:szCs w:val="24"/>
              </w:rPr>
            </w:pPr>
            <w:r w:rsidRPr="00E75CBA">
              <w:rPr>
                <w:rFonts w:ascii="Book Antiqua" w:hAnsi="Book Antiqua"/>
                <w:spacing w:val="1"/>
                <w:position w:val="-1"/>
                <w:sz w:val="24"/>
                <w:szCs w:val="24"/>
              </w:rPr>
              <w:t>(Pengalaman min. 3 tahun)</w:t>
            </w:r>
          </w:p>
        </w:tc>
        <w:tc>
          <w:tcPr>
            <w:tcW w:w="2161" w:type="dxa"/>
            <w:tcBorders>
              <w:top w:val="single" w:sz="4" w:space="0" w:color="000000"/>
              <w:left w:val="single" w:sz="4" w:space="0" w:color="000000"/>
              <w:bottom w:val="single" w:sz="4" w:space="0" w:color="000000"/>
              <w:right w:val="single" w:sz="4" w:space="0" w:color="000000"/>
            </w:tcBorders>
          </w:tcPr>
          <w:p w:rsidR="00A579CF" w:rsidRPr="00E75CBA" w:rsidRDefault="00A579CF" w:rsidP="001160B9">
            <w:pPr>
              <w:widowControl w:val="0"/>
              <w:autoSpaceDE w:val="0"/>
              <w:autoSpaceDN w:val="0"/>
              <w:adjustRightInd w:val="0"/>
              <w:ind w:left="180"/>
              <w:rPr>
                <w:rFonts w:ascii="Book Antiqua" w:hAnsi="Book Antiqua"/>
                <w:spacing w:val="1"/>
                <w:position w:val="-1"/>
                <w:sz w:val="24"/>
                <w:szCs w:val="24"/>
              </w:rPr>
            </w:pPr>
            <w:r w:rsidRPr="00E75CBA">
              <w:rPr>
                <w:rFonts w:ascii="Book Antiqua" w:hAnsi="Book Antiqua"/>
                <w:spacing w:val="1"/>
                <w:position w:val="-1"/>
                <w:sz w:val="24"/>
                <w:szCs w:val="24"/>
              </w:rPr>
              <w:t>Memiliki SKT Pelaksana Bangunan</w:t>
            </w:r>
            <w:r>
              <w:rPr>
                <w:rFonts w:ascii="Book Antiqua" w:hAnsi="Book Antiqua"/>
                <w:spacing w:val="1"/>
                <w:position w:val="-1"/>
                <w:sz w:val="24"/>
                <w:szCs w:val="24"/>
              </w:rPr>
              <w:t xml:space="preserve"> Gedung</w:t>
            </w:r>
          </w:p>
          <w:p w:rsidR="00A579CF" w:rsidRPr="00E75CBA" w:rsidRDefault="00A579CF" w:rsidP="001160B9">
            <w:pPr>
              <w:widowControl w:val="0"/>
              <w:autoSpaceDE w:val="0"/>
              <w:autoSpaceDN w:val="0"/>
              <w:adjustRightInd w:val="0"/>
              <w:jc w:val="center"/>
              <w:rPr>
                <w:rFonts w:ascii="Book Antiqua" w:hAnsi="Book Antiqua"/>
                <w:color w:val="000000"/>
                <w:spacing w:val="-1"/>
                <w:w w:val="101"/>
                <w:position w:val="-1"/>
                <w:sz w:val="24"/>
                <w:szCs w:val="24"/>
                <w:lang w:val="sv-SE"/>
              </w:rPr>
            </w:pPr>
          </w:p>
        </w:tc>
      </w:tr>
      <w:tr w:rsidR="00A579CF" w:rsidRPr="00E75CBA" w:rsidTr="001160B9">
        <w:trPr>
          <w:trHeight w:hRule="exact" w:val="1012"/>
          <w:tblHeader/>
        </w:trPr>
        <w:tc>
          <w:tcPr>
            <w:tcW w:w="865" w:type="dxa"/>
            <w:tcBorders>
              <w:top w:val="single" w:sz="4" w:space="0" w:color="000000"/>
              <w:left w:val="single" w:sz="4" w:space="0" w:color="000000"/>
              <w:bottom w:val="single" w:sz="4" w:space="0" w:color="000000"/>
              <w:right w:val="single" w:sz="4" w:space="0" w:color="000000"/>
            </w:tcBorders>
          </w:tcPr>
          <w:p w:rsidR="00A579CF" w:rsidRPr="00E75CBA" w:rsidRDefault="00A579CF" w:rsidP="001160B9">
            <w:pPr>
              <w:widowControl w:val="0"/>
              <w:autoSpaceDE w:val="0"/>
              <w:autoSpaceDN w:val="0"/>
              <w:adjustRightInd w:val="0"/>
              <w:ind w:left="162"/>
              <w:rPr>
                <w:rFonts w:ascii="Book Antiqua" w:hAnsi="Book Antiqua"/>
                <w:color w:val="000000"/>
                <w:spacing w:val="1"/>
                <w:w w:val="101"/>
                <w:position w:val="-1"/>
                <w:sz w:val="24"/>
                <w:szCs w:val="24"/>
              </w:rPr>
            </w:pPr>
            <w:r>
              <w:rPr>
                <w:rFonts w:ascii="Book Antiqua" w:hAnsi="Book Antiqua"/>
                <w:color w:val="000000"/>
                <w:spacing w:val="1"/>
                <w:w w:val="101"/>
                <w:position w:val="-1"/>
                <w:sz w:val="24"/>
                <w:szCs w:val="24"/>
              </w:rPr>
              <w:t>3</w:t>
            </w:r>
            <w:r w:rsidRPr="00E75CBA">
              <w:rPr>
                <w:rFonts w:ascii="Book Antiqua" w:hAnsi="Book Antiqua"/>
                <w:color w:val="000000"/>
                <w:spacing w:val="1"/>
                <w:w w:val="101"/>
                <w:position w:val="-1"/>
                <w:sz w:val="24"/>
                <w:szCs w:val="24"/>
              </w:rPr>
              <w:t>.</w:t>
            </w:r>
          </w:p>
        </w:tc>
        <w:tc>
          <w:tcPr>
            <w:tcW w:w="2321" w:type="dxa"/>
            <w:tcBorders>
              <w:top w:val="single" w:sz="4" w:space="0" w:color="000000"/>
              <w:left w:val="single" w:sz="4" w:space="0" w:color="000000"/>
              <w:bottom w:val="single" w:sz="4" w:space="0" w:color="000000"/>
              <w:right w:val="single" w:sz="4" w:space="0" w:color="000000"/>
            </w:tcBorders>
          </w:tcPr>
          <w:p w:rsidR="00A579CF" w:rsidRPr="00E75CBA" w:rsidRDefault="00A579CF" w:rsidP="001160B9">
            <w:pPr>
              <w:widowControl w:val="0"/>
              <w:autoSpaceDE w:val="0"/>
              <w:autoSpaceDN w:val="0"/>
              <w:adjustRightInd w:val="0"/>
              <w:ind w:left="100"/>
              <w:rPr>
                <w:rFonts w:ascii="Book Antiqua" w:hAnsi="Book Antiqua"/>
                <w:color w:val="000000"/>
                <w:w w:val="101"/>
                <w:position w:val="-1"/>
                <w:sz w:val="24"/>
                <w:szCs w:val="24"/>
              </w:rPr>
            </w:pPr>
            <w:r w:rsidRPr="00E75CBA">
              <w:rPr>
                <w:rFonts w:ascii="Book Antiqua" w:hAnsi="Book Antiqua"/>
                <w:color w:val="000000"/>
                <w:w w:val="101"/>
                <w:position w:val="-1"/>
                <w:sz w:val="24"/>
                <w:szCs w:val="24"/>
              </w:rPr>
              <w:t>Administrasi Proyek</w:t>
            </w:r>
            <w:r>
              <w:rPr>
                <w:rFonts w:ascii="Book Antiqua" w:hAnsi="Book Antiqua"/>
                <w:color w:val="000000"/>
                <w:w w:val="101"/>
                <w:position w:val="-1"/>
                <w:sz w:val="24"/>
                <w:szCs w:val="24"/>
              </w:rPr>
              <w:t xml:space="preserve"> dan Logistik</w:t>
            </w:r>
          </w:p>
        </w:tc>
        <w:tc>
          <w:tcPr>
            <w:tcW w:w="1080" w:type="dxa"/>
            <w:tcBorders>
              <w:top w:val="single" w:sz="4" w:space="0" w:color="000000"/>
              <w:left w:val="single" w:sz="4" w:space="0" w:color="000000"/>
              <w:bottom w:val="single" w:sz="4" w:space="0" w:color="000000"/>
              <w:right w:val="single" w:sz="4" w:space="0" w:color="000000"/>
            </w:tcBorders>
          </w:tcPr>
          <w:p w:rsidR="00A579CF" w:rsidRPr="00E75CBA" w:rsidRDefault="00A579CF" w:rsidP="001160B9">
            <w:pPr>
              <w:widowControl w:val="0"/>
              <w:autoSpaceDE w:val="0"/>
              <w:autoSpaceDN w:val="0"/>
              <w:adjustRightInd w:val="0"/>
              <w:ind w:left="407" w:right="408"/>
              <w:jc w:val="center"/>
              <w:rPr>
                <w:rFonts w:ascii="Book Antiqua" w:hAnsi="Book Antiqua"/>
                <w:color w:val="000000"/>
                <w:w w:val="101"/>
                <w:position w:val="-1"/>
                <w:sz w:val="24"/>
                <w:szCs w:val="24"/>
              </w:rPr>
            </w:pPr>
            <w:r w:rsidRPr="00E75CBA">
              <w:rPr>
                <w:rFonts w:ascii="Book Antiqua" w:hAnsi="Book Antiqua"/>
                <w:color w:val="000000"/>
                <w:w w:val="101"/>
                <w:position w:val="-1"/>
                <w:sz w:val="24"/>
                <w:szCs w:val="24"/>
              </w:rPr>
              <w:t>1</w:t>
            </w:r>
          </w:p>
        </w:tc>
        <w:tc>
          <w:tcPr>
            <w:tcW w:w="3025" w:type="dxa"/>
            <w:tcBorders>
              <w:top w:val="single" w:sz="4" w:space="0" w:color="000000"/>
              <w:left w:val="single" w:sz="4" w:space="0" w:color="000000"/>
              <w:bottom w:val="single" w:sz="4" w:space="0" w:color="000000"/>
              <w:right w:val="single" w:sz="4" w:space="0" w:color="000000"/>
            </w:tcBorders>
          </w:tcPr>
          <w:p w:rsidR="00A579CF" w:rsidRPr="00E75CBA" w:rsidRDefault="00A579CF" w:rsidP="001160B9">
            <w:pPr>
              <w:widowControl w:val="0"/>
              <w:autoSpaceDE w:val="0"/>
              <w:autoSpaceDN w:val="0"/>
              <w:adjustRightInd w:val="0"/>
              <w:ind w:left="283"/>
              <w:rPr>
                <w:rFonts w:ascii="Book Antiqua" w:hAnsi="Book Antiqua"/>
                <w:spacing w:val="1"/>
                <w:position w:val="-1"/>
                <w:sz w:val="24"/>
                <w:szCs w:val="24"/>
              </w:rPr>
            </w:pPr>
            <w:r>
              <w:rPr>
                <w:rFonts w:ascii="Book Antiqua" w:hAnsi="Book Antiqua"/>
                <w:spacing w:val="1"/>
                <w:position w:val="-1"/>
                <w:sz w:val="24"/>
                <w:szCs w:val="24"/>
              </w:rPr>
              <w:t>STM/SMK/SMU</w:t>
            </w:r>
          </w:p>
          <w:p w:rsidR="00A579CF" w:rsidRPr="00E75CBA" w:rsidRDefault="00A579CF" w:rsidP="001160B9">
            <w:pPr>
              <w:widowControl w:val="0"/>
              <w:autoSpaceDE w:val="0"/>
              <w:autoSpaceDN w:val="0"/>
              <w:adjustRightInd w:val="0"/>
              <w:jc w:val="center"/>
              <w:rPr>
                <w:rFonts w:ascii="Book Antiqua" w:hAnsi="Book Antiqua"/>
                <w:color w:val="000000"/>
                <w:spacing w:val="1"/>
                <w:position w:val="-1"/>
                <w:sz w:val="24"/>
                <w:szCs w:val="24"/>
              </w:rPr>
            </w:pPr>
            <w:r w:rsidRPr="00E75CBA">
              <w:rPr>
                <w:rFonts w:ascii="Book Antiqua" w:hAnsi="Book Antiqua"/>
                <w:spacing w:val="1"/>
                <w:position w:val="-1"/>
                <w:sz w:val="24"/>
                <w:szCs w:val="24"/>
              </w:rPr>
              <w:t xml:space="preserve">Pengalaman </w:t>
            </w:r>
            <w:r>
              <w:rPr>
                <w:rFonts w:ascii="Book Antiqua" w:hAnsi="Book Antiqua"/>
                <w:spacing w:val="1"/>
                <w:position w:val="-1"/>
                <w:sz w:val="24"/>
                <w:szCs w:val="24"/>
              </w:rPr>
              <w:t>2</w:t>
            </w:r>
            <w:r w:rsidRPr="00E75CBA">
              <w:rPr>
                <w:rFonts w:ascii="Book Antiqua" w:hAnsi="Book Antiqua"/>
                <w:spacing w:val="1"/>
                <w:position w:val="-1"/>
                <w:sz w:val="24"/>
                <w:szCs w:val="24"/>
              </w:rPr>
              <w:t xml:space="preserve"> th</w:t>
            </w:r>
          </w:p>
        </w:tc>
        <w:tc>
          <w:tcPr>
            <w:tcW w:w="2161" w:type="dxa"/>
            <w:tcBorders>
              <w:top w:val="single" w:sz="4" w:space="0" w:color="000000"/>
              <w:left w:val="single" w:sz="4" w:space="0" w:color="000000"/>
              <w:bottom w:val="single" w:sz="4" w:space="0" w:color="000000"/>
              <w:right w:val="single" w:sz="4" w:space="0" w:color="000000"/>
            </w:tcBorders>
          </w:tcPr>
          <w:p w:rsidR="00A579CF" w:rsidRPr="00E75CBA" w:rsidRDefault="00A579CF" w:rsidP="001160B9">
            <w:pPr>
              <w:widowControl w:val="0"/>
              <w:autoSpaceDE w:val="0"/>
              <w:autoSpaceDN w:val="0"/>
              <w:adjustRightInd w:val="0"/>
              <w:jc w:val="center"/>
              <w:rPr>
                <w:rFonts w:ascii="Book Antiqua" w:hAnsi="Book Antiqua"/>
                <w:color w:val="000000"/>
                <w:spacing w:val="-1"/>
                <w:w w:val="101"/>
                <w:position w:val="-1"/>
                <w:sz w:val="24"/>
                <w:szCs w:val="24"/>
                <w:lang w:val="sv-SE"/>
              </w:rPr>
            </w:pPr>
          </w:p>
        </w:tc>
      </w:tr>
    </w:tbl>
    <w:p w:rsidR="00A579CF" w:rsidRPr="00E75CBA" w:rsidRDefault="00A579CF" w:rsidP="00A579CF">
      <w:pPr>
        <w:jc w:val="both"/>
        <w:rPr>
          <w:rFonts w:ascii="Book Antiqua" w:hAnsi="Book Antiqua"/>
          <w:color w:val="000000"/>
          <w:spacing w:val="-3"/>
          <w:sz w:val="24"/>
          <w:szCs w:val="24"/>
          <w:lang w:val="sv-SE"/>
        </w:rPr>
      </w:pPr>
    </w:p>
    <w:p w:rsidR="00A579CF" w:rsidRPr="00E75CBA" w:rsidRDefault="00A579CF" w:rsidP="00A579CF">
      <w:pPr>
        <w:jc w:val="both"/>
        <w:rPr>
          <w:rFonts w:ascii="Book Antiqua" w:hAnsi="Book Antiqua"/>
          <w:sz w:val="24"/>
          <w:szCs w:val="24"/>
        </w:rPr>
      </w:pPr>
    </w:p>
    <w:p w:rsidR="00A579CF" w:rsidRDefault="00A579CF" w:rsidP="00A579CF">
      <w:pPr>
        <w:ind w:firstLine="720"/>
        <w:jc w:val="both"/>
        <w:rPr>
          <w:rFonts w:ascii="Book Antiqua" w:hAnsi="Book Antiqua"/>
          <w:sz w:val="24"/>
          <w:szCs w:val="24"/>
        </w:rPr>
      </w:pPr>
      <w:r w:rsidRPr="00A579CF">
        <w:rPr>
          <w:rFonts w:ascii="Book Antiqua" w:hAnsi="Book Antiqua"/>
          <w:sz w:val="24"/>
          <w:szCs w:val="24"/>
        </w:rPr>
        <w:t>Spesifikasi Teknis Personil Tetap</w:t>
      </w:r>
    </w:p>
    <w:p w:rsidR="00A579CF" w:rsidRPr="00A579CF" w:rsidRDefault="00A579CF" w:rsidP="00A579CF">
      <w:pPr>
        <w:jc w:val="both"/>
        <w:rPr>
          <w:rFonts w:ascii="Book Antiqua" w:hAnsi="Book Antiqua"/>
          <w:sz w:val="24"/>
          <w:szCs w:val="24"/>
        </w:rPr>
      </w:pPr>
    </w:p>
    <w:p w:rsidR="00A579CF" w:rsidRPr="00B114A5" w:rsidRDefault="00A579CF" w:rsidP="00A579CF">
      <w:pPr>
        <w:pStyle w:val="ListParagraph"/>
        <w:jc w:val="both"/>
        <w:rPr>
          <w:rFonts w:ascii="Book Antiqua" w:hAnsi="Book Antiqua"/>
          <w:sz w:val="24"/>
          <w:szCs w:val="24"/>
        </w:rPr>
      </w:pPr>
      <w:proofErr w:type="gramStart"/>
      <w:r>
        <w:rPr>
          <w:rFonts w:ascii="Footlight MT Light" w:hAnsi="Footlight MT Light" w:cs="Footlight MT Light"/>
          <w:sz w:val="24"/>
          <w:szCs w:val="24"/>
        </w:rPr>
        <w:t>memiliki</w:t>
      </w:r>
      <w:proofErr w:type="gramEnd"/>
      <w:r>
        <w:rPr>
          <w:rFonts w:ascii="Footlight MT Light" w:hAnsi="Footlight MT Light" w:cs="Footlight MT Light"/>
          <w:sz w:val="24"/>
          <w:szCs w:val="24"/>
        </w:rPr>
        <w:t xml:space="preserve"> tenaga tetap ber SKT Pelaksana Bangunan Gedung dibuktikan dengan bukti setor pajak pph 21 dan bukti kepesertaan BPJS Ketenagakerjaan yang mencantumkan  nama jelas dan nama perusahaan yang sama dengan nama perusahaan peserta tender</w:t>
      </w:r>
    </w:p>
    <w:p w:rsidR="00A579CF" w:rsidRPr="00B114A5" w:rsidRDefault="00A579CF" w:rsidP="00A579CF">
      <w:pPr>
        <w:pStyle w:val="ListParagraph"/>
        <w:jc w:val="both"/>
        <w:rPr>
          <w:rFonts w:ascii="Book Antiqua" w:hAnsi="Book Antiqua"/>
          <w:sz w:val="24"/>
          <w:szCs w:val="24"/>
        </w:rPr>
      </w:pPr>
    </w:p>
    <w:tbl>
      <w:tblPr>
        <w:tblW w:w="9445" w:type="dxa"/>
        <w:tblInd w:w="589" w:type="dxa"/>
        <w:tblLayout w:type="fixed"/>
        <w:tblCellMar>
          <w:left w:w="0" w:type="dxa"/>
          <w:right w:w="0" w:type="dxa"/>
        </w:tblCellMar>
        <w:tblLook w:val="0000" w:firstRow="0" w:lastRow="0" w:firstColumn="0" w:lastColumn="0" w:noHBand="0" w:noVBand="0"/>
      </w:tblPr>
      <w:tblGrid>
        <w:gridCol w:w="1146"/>
        <w:gridCol w:w="1431"/>
        <w:gridCol w:w="4006"/>
        <w:gridCol w:w="2862"/>
      </w:tblGrid>
      <w:tr w:rsidR="00A579CF" w:rsidRPr="00E75CBA" w:rsidTr="001160B9">
        <w:trPr>
          <w:trHeight w:hRule="exact" w:val="546"/>
          <w:tblHeader/>
        </w:trPr>
        <w:tc>
          <w:tcPr>
            <w:tcW w:w="1146" w:type="dxa"/>
            <w:tcBorders>
              <w:top w:val="single" w:sz="4" w:space="0" w:color="000000"/>
              <w:left w:val="single" w:sz="4" w:space="0" w:color="000000"/>
              <w:bottom w:val="single" w:sz="4" w:space="0" w:color="000000"/>
              <w:right w:val="single" w:sz="4" w:space="0" w:color="000000"/>
            </w:tcBorders>
            <w:vAlign w:val="center"/>
          </w:tcPr>
          <w:p w:rsidR="00A579CF" w:rsidRPr="00E75CBA" w:rsidRDefault="00A579CF" w:rsidP="001160B9">
            <w:pPr>
              <w:widowControl w:val="0"/>
              <w:autoSpaceDE w:val="0"/>
              <w:autoSpaceDN w:val="0"/>
              <w:adjustRightInd w:val="0"/>
              <w:ind w:left="133"/>
              <w:jc w:val="center"/>
              <w:rPr>
                <w:rFonts w:ascii="Book Antiqua" w:hAnsi="Book Antiqua"/>
                <w:color w:val="000000"/>
                <w:sz w:val="24"/>
                <w:szCs w:val="24"/>
              </w:rPr>
            </w:pPr>
            <w:r w:rsidRPr="00E75CBA">
              <w:rPr>
                <w:rFonts w:ascii="Book Antiqua" w:hAnsi="Book Antiqua"/>
                <w:bCs/>
                <w:color w:val="000000"/>
                <w:spacing w:val="-1"/>
                <w:w w:val="101"/>
                <w:sz w:val="24"/>
                <w:szCs w:val="24"/>
              </w:rPr>
              <w:t>N</w:t>
            </w:r>
            <w:r w:rsidRPr="00E75CBA">
              <w:rPr>
                <w:rFonts w:ascii="Book Antiqua" w:hAnsi="Book Antiqua"/>
                <w:bCs/>
                <w:color w:val="000000"/>
                <w:w w:val="101"/>
                <w:sz w:val="24"/>
                <w:szCs w:val="24"/>
              </w:rPr>
              <w:t>o</w:t>
            </w:r>
          </w:p>
        </w:tc>
        <w:tc>
          <w:tcPr>
            <w:tcW w:w="1431" w:type="dxa"/>
            <w:tcBorders>
              <w:top w:val="single" w:sz="4" w:space="0" w:color="000000"/>
              <w:left w:val="single" w:sz="4" w:space="0" w:color="000000"/>
              <w:bottom w:val="single" w:sz="4" w:space="0" w:color="000000"/>
              <w:right w:val="single" w:sz="4" w:space="0" w:color="000000"/>
            </w:tcBorders>
            <w:vAlign w:val="center"/>
          </w:tcPr>
          <w:p w:rsidR="00A579CF" w:rsidRPr="00E75CBA" w:rsidRDefault="00A579CF" w:rsidP="001160B9">
            <w:pPr>
              <w:widowControl w:val="0"/>
              <w:autoSpaceDE w:val="0"/>
              <w:autoSpaceDN w:val="0"/>
              <w:adjustRightInd w:val="0"/>
              <w:jc w:val="center"/>
              <w:rPr>
                <w:rFonts w:ascii="Book Antiqua" w:hAnsi="Book Antiqua"/>
                <w:color w:val="000000"/>
                <w:sz w:val="24"/>
                <w:szCs w:val="24"/>
              </w:rPr>
            </w:pPr>
            <w:r w:rsidRPr="00E75CBA">
              <w:rPr>
                <w:rFonts w:ascii="Book Antiqua" w:hAnsi="Book Antiqua"/>
                <w:bCs/>
                <w:color w:val="000000"/>
                <w:w w:val="101"/>
                <w:sz w:val="24"/>
                <w:szCs w:val="24"/>
              </w:rPr>
              <w:t>J</w:t>
            </w:r>
            <w:r w:rsidRPr="00E75CBA">
              <w:rPr>
                <w:rFonts w:ascii="Book Antiqua" w:hAnsi="Book Antiqua"/>
                <w:bCs/>
                <w:color w:val="000000"/>
                <w:spacing w:val="-1"/>
                <w:w w:val="101"/>
                <w:sz w:val="24"/>
                <w:szCs w:val="24"/>
              </w:rPr>
              <w:t>m</w:t>
            </w:r>
            <w:r w:rsidRPr="00E75CBA">
              <w:rPr>
                <w:rFonts w:ascii="Book Antiqua" w:hAnsi="Book Antiqua"/>
                <w:bCs/>
                <w:color w:val="000000"/>
                <w:spacing w:val="-2"/>
                <w:w w:val="101"/>
                <w:sz w:val="24"/>
                <w:szCs w:val="24"/>
              </w:rPr>
              <w:t>l</w:t>
            </w:r>
          </w:p>
        </w:tc>
        <w:tc>
          <w:tcPr>
            <w:tcW w:w="4006" w:type="dxa"/>
            <w:tcBorders>
              <w:top w:val="single" w:sz="4" w:space="0" w:color="000000"/>
              <w:left w:val="single" w:sz="4" w:space="0" w:color="000000"/>
              <w:bottom w:val="single" w:sz="4" w:space="0" w:color="000000"/>
              <w:right w:val="single" w:sz="4" w:space="0" w:color="000000"/>
            </w:tcBorders>
            <w:vAlign w:val="center"/>
          </w:tcPr>
          <w:p w:rsidR="00A579CF" w:rsidRPr="00E75CBA" w:rsidRDefault="00A579CF" w:rsidP="001160B9">
            <w:pPr>
              <w:widowControl w:val="0"/>
              <w:autoSpaceDE w:val="0"/>
              <w:autoSpaceDN w:val="0"/>
              <w:adjustRightInd w:val="0"/>
              <w:jc w:val="center"/>
              <w:rPr>
                <w:rFonts w:ascii="Book Antiqua" w:hAnsi="Book Antiqua"/>
                <w:color w:val="000000"/>
                <w:sz w:val="24"/>
                <w:szCs w:val="24"/>
              </w:rPr>
            </w:pPr>
            <w:r w:rsidRPr="00E75CBA">
              <w:rPr>
                <w:rFonts w:ascii="Book Antiqua" w:hAnsi="Book Antiqua"/>
                <w:bCs/>
                <w:color w:val="000000"/>
                <w:w w:val="101"/>
                <w:sz w:val="24"/>
                <w:szCs w:val="24"/>
              </w:rPr>
              <w:t>P</w:t>
            </w:r>
            <w:r w:rsidRPr="00E75CBA">
              <w:rPr>
                <w:rFonts w:ascii="Book Antiqua" w:hAnsi="Book Antiqua"/>
                <w:bCs/>
                <w:color w:val="000000"/>
                <w:spacing w:val="2"/>
                <w:w w:val="101"/>
                <w:sz w:val="24"/>
                <w:szCs w:val="24"/>
              </w:rPr>
              <w:t>e</w:t>
            </w:r>
            <w:r w:rsidRPr="00E75CBA">
              <w:rPr>
                <w:rFonts w:ascii="Book Antiqua" w:hAnsi="Book Antiqua"/>
                <w:bCs/>
                <w:color w:val="000000"/>
                <w:spacing w:val="-1"/>
                <w:w w:val="101"/>
                <w:sz w:val="24"/>
                <w:szCs w:val="24"/>
              </w:rPr>
              <w:t>n</w:t>
            </w:r>
            <w:r w:rsidRPr="00E75CBA">
              <w:rPr>
                <w:rFonts w:ascii="Book Antiqua" w:hAnsi="Book Antiqua"/>
                <w:bCs/>
                <w:color w:val="000000"/>
                <w:spacing w:val="1"/>
                <w:w w:val="101"/>
                <w:sz w:val="24"/>
                <w:szCs w:val="24"/>
              </w:rPr>
              <w:t>d</w:t>
            </w:r>
            <w:r w:rsidRPr="00E75CBA">
              <w:rPr>
                <w:rFonts w:ascii="Book Antiqua" w:hAnsi="Book Antiqua"/>
                <w:bCs/>
                <w:color w:val="000000"/>
                <w:spacing w:val="-7"/>
                <w:w w:val="101"/>
                <w:sz w:val="24"/>
                <w:szCs w:val="24"/>
              </w:rPr>
              <w:t>i</w:t>
            </w:r>
            <w:r w:rsidRPr="00E75CBA">
              <w:rPr>
                <w:rFonts w:ascii="Book Antiqua" w:hAnsi="Book Antiqua"/>
                <w:bCs/>
                <w:color w:val="000000"/>
                <w:spacing w:val="1"/>
                <w:w w:val="101"/>
                <w:sz w:val="24"/>
                <w:szCs w:val="24"/>
              </w:rPr>
              <w:t>d</w:t>
            </w:r>
            <w:r w:rsidRPr="00E75CBA">
              <w:rPr>
                <w:rFonts w:ascii="Book Antiqua" w:hAnsi="Book Antiqua"/>
                <w:bCs/>
                <w:color w:val="000000"/>
                <w:spacing w:val="-2"/>
                <w:w w:val="101"/>
                <w:sz w:val="24"/>
                <w:szCs w:val="24"/>
              </w:rPr>
              <w:t>i</w:t>
            </w:r>
            <w:r w:rsidRPr="00E75CBA">
              <w:rPr>
                <w:rFonts w:ascii="Book Antiqua" w:hAnsi="Book Antiqua"/>
                <w:bCs/>
                <w:color w:val="000000"/>
                <w:w w:val="101"/>
                <w:sz w:val="24"/>
                <w:szCs w:val="24"/>
              </w:rPr>
              <w:t>k</w:t>
            </w:r>
            <w:r w:rsidRPr="00E75CBA">
              <w:rPr>
                <w:rFonts w:ascii="Book Antiqua" w:hAnsi="Book Antiqua"/>
                <w:bCs/>
                <w:color w:val="000000"/>
                <w:spacing w:val="1"/>
                <w:w w:val="101"/>
                <w:sz w:val="24"/>
                <w:szCs w:val="24"/>
              </w:rPr>
              <w:t>a</w:t>
            </w:r>
            <w:r w:rsidRPr="00E75CBA">
              <w:rPr>
                <w:rFonts w:ascii="Book Antiqua" w:hAnsi="Book Antiqua"/>
                <w:bCs/>
                <w:color w:val="000000"/>
                <w:w w:val="101"/>
                <w:sz w:val="24"/>
                <w:szCs w:val="24"/>
              </w:rPr>
              <w:t>n</w:t>
            </w:r>
          </w:p>
        </w:tc>
        <w:tc>
          <w:tcPr>
            <w:tcW w:w="2862" w:type="dxa"/>
            <w:tcBorders>
              <w:top w:val="single" w:sz="4" w:space="0" w:color="000000"/>
              <w:left w:val="single" w:sz="4" w:space="0" w:color="000000"/>
              <w:bottom w:val="single" w:sz="4" w:space="0" w:color="000000"/>
              <w:right w:val="single" w:sz="4" w:space="0" w:color="000000"/>
            </w:tcBorders>
            <w:vAlign w:val="center"/>
          </w:tcPr>
          <w:p w:rsidR="00A579CF" w:rsidRPr="00E75CBA" w:rsidRDefault="00A579CF" w:rsidP="001160B9">
            <w:pPr>
              <w:widowControl w:val="0"/>
              <w:autoSpaceDE w:val="0"/>
              <w:autoSpaceDN w:val="0"/>
              <w:adjustRightInd w:val="0"/>
              <w:jc w:val="center"/>
              <w:rPr>
                <w:rFonts w:ascii="Book Antiqua" w:hAnsi="Book Antiqua"/>
                <w:color w:val="000000"/>
                <w:sz w:val="24"/>
                <w:szCs w:val="24"/>
              </w:rPr>
            </w:pPr>
            <w:r w:rsidRPr="00E75CBA">
              <w:rPr>
                <w:rFonts w:ascii="Book Antiqua" w:hAnsi="Book Antiqua"/>
                <w:bCs/>
                <w:color w:val="000000"/>
                <w:spacing w:val="-2"/>
                <w:w w:val="101"/>
                <w:sz w:val="24"/>
                <w:szCs w:val="24"/>
              </w:rPr>
              <w:t>SKA/SKT</w:t>
            </w:r>
          </w:p>
        </w:tc>
      </w:tr>
      <w:tr w:rsidR="00A579CF" w:rsidRPr="00E75CBA" w:rsidTr="001160B9">
        <w:trPr>
          <w:trHeight w:hRule="exact" w:val="979"/>
          <w:tblHeader/>
        </w:trPr>
        <w:tc>
          <w:tcPr>
            <w:tcW w:w="1146" w:type="dxa"/>
            <w:tcBorders>
              <w:top w:val="single" w:sz="4" w:space="0" w:color="000000"/>
              <w:left w:val="single" w:sz="4" w:space="0" w:color="000000"/>
              <w:bottom w:val="single" w:sz="4" w:space="0" w:color="000000"/>
              <w:right w:val="single" w:sz="4" w:space="0" w:color="000000"/>
            </w:tcBorders>
          </w:tcPr>
          <w:p w:rsidR="00A579CF" w:rsidRPr="00E75CBA" w:rsidRDefault="00A579CF" w:rsidP="001160B9">
            <w:pPr>
              <w:widowControl w:val="0"/>
              <w:autoSpaceDE w:val="0"/>
              <w:autoSpaceDN w:val="0"/>
              <w:adjustRightInd w:val="0"/>
              <w:ind w:left="162"/>
              <w:rPr>
                <w:rFonts w:ascii="Book Antiqua" w:hAnsi="Book Antiqua"/>
                <w:color w:val="000000"/>
                <w:spacing w:val="1"/>
                <w:w w:val="101"/>
                <w:position w:val="-1"/>
                <w:sz w:val="24"/>
                <w:szCs w:val="24"/>
              </w:rPr>
            </w:pPr>
            <w:r>
              <w:rPr>
                <w:rFonts w:ascii="Book Antiqua" w:hAnsi="Book Antiqua"/>
                <w:color w:val="000000"/>
                <w:spacing w:val="1"/>
                <w:w w:val="101"/>
                <w:position w:val="-1"/>
                <w:sz w:val="24"/>
                <w:szCs w:val="24"/>
              </w:rPr>
              <w:t xml:space="preserve">     1</w:t>
            </w:r>
          </w:p>
        </w:tc>
        <w:tc>
          <w:tcPr>
            <w:tcW w:w="1431" w:type="dxa"/>
            <w:tcBorders>
              <w:top w:val="single" w:sz="4" w:space="0" w:color="000000"/>
              <w:left w:val="single" w:sz="4" w:space="0" w:color="000000"/>
              <w:bottom w:val="single" w:sz="4" w:space="0" w:color="000000"/>
              <w:right w:val="single" w:sz="4" w:space="0" w:color="000000"/>
            </w:tcBorders>
          </w:tcPr>
          <w:p w:rsidR="00A579CF" w:rsidRPr="00E75CBA" w:rsidRDefault="00A579CF" w:rsidP="001160B9">
            <w:pPr>
              <w:widowControl w:val="0"/>
              <w:autoSpaceDE w:val="0"/>
              <w:autoSpaceDN w:val="0"/>
              <w:adjustRightInd w:val="0"/>
              <w:ind w:left="407" w:right="408"/>
              <w:jc w:val="center"/>
              <w:rPr>
                <w:rFonts w:ascii="Book Antiqua" w:hAnsi="Book Antiqua"/>
                <w:color w:val="000000"/>
                <w:w w:val="101"/>
                <w:position w:val="-1"/>
                <w:sz w:val="24"/>
                <w:szCs w:val="24"/>
              </w:rPr>
            </w:pPr>
            <w:r w:rsidRPr="00E75CBA">
              <w:rPr>
                <w:rFonts w:ascii="Book Antiqua" w:hAnsi="Book Antiqua"/>
                <w:color w:val="000000"/>
                <w:w w:val="101"/>
                <w:position w:val="-1"/>
                <w:sz w:val="24"/>
                <w:szCs w:val="24"/>
              </w:rPr>
              <w:t>1</w:t>
            </w:r>
          </w:p>
        </w:tc>
        <w:tc>
          <w:tcPr>
            <w:tcW w:w="4006" w:type="dxa"/>
            <w:tcBorders>
              <w:top w:val="single" w:sz="4" w:space="0" w:color="000000"/>
              <w:left w:val="single" w:sz="4" w:space="0" w:color="000000"/>
              <w:bottom w:val="single" w:sz="4" w:space="0" w:color="000000"/>
              <w:right w:val="single" w:sz="4" w:space="0" w:color="000000"/>
            </w:tcBorders>
          </w:tcPr>
          <w:p w:rsidR="00A579CF" w:rsidRPr="00E75CBA" w:rsidRDefault="00A579CF" w:rsidP="001160B9">
            <w:pPr>
              <w:widowControl w:val="0"/>
              <w:autoSpaceDE w:val="0"/>
              <w:autoSpaceDN w:val="0"/>
              <w:adjustRightInd w:val="0"/>
              <w:ind w:left="141"/>
              <w:rPr>
                <w:rFonts w:ascii="Book Antiqua" w:hAnsi="Book Antiqua"/>
                <w:spacing w:val="1"/>
                <w:position w:val="-1"/>
                <w:sz w:val="24"/>
                <w:szCs w:val="24"/>
              </w:rPr>
            </w:pPr>
            <w:r>
              <w:rPr>
                <w:rFonts w:ascii="Book Antiqua" w:hAnsi="Book Antiqua"/>
                <w:spacing w:val="1"/>
                <w:position w:val="-1"/>
                <w:sz w:val="24"/>
                <w:szCs w:val="24"/>
              </w:rPr>
              <w:t>Min. DIII T. sipil/arsitek</w:t>
            </w:r>
          </w:p>
          <w:p w:rsidR="00A579CF" w:rsidRPr="00E75CBA" w:rsidRDefault="00A579CF" w:rsidP="001160B9">
            <w:pPr>
              <w:widowControl w:val="0"/>
              <w:autoSpaceDE w:val="0"/>
              <w:autoSpaceDN w:val="0"/>
              <w:adjustRightInd w:val="0"/>
              <w:jc w:val="center"/>
              <w:rPr>
                <w:rFonts w:ascii="Book Antiqua" w:hAnsi="Book Antiqua"/>
                <w:color w:val="000000"/>
                <w:spacing w:val="1"/>
                <w:position w:val="-1"/>
                <w:sz w:val="24"/>
                <w:szCs w:val="24"/>
              </w:rPr>
            </w:pPr>
            <w:r w:rsidRPr="00E75CBA">
              <w:rPr>
                <w:rFonts w:ascii="Book Antiqua" w:hAnsi="Book Antiqua"/>
                <w:spacing w:val="1"/>
                <w:position w:val="-1"/>
                <w:sz w:val="24"/>
                <w:szCs w:val="24"/>
              </w:rPr>
              <w:t>(Pengalaman min. 3 tahun)</w:t>
            </w:r>
          </w:p>
        </w:tc>
        <w:tc>
          <w:tcPr>
            <w:tcW w:w="2862" w:type="dxa"/>
            <w:tcBorders>
              <w:top w:val="single" w:sz="4" w:space="0" w:color="000000"/>
              <w:left w:val="single" w:sz="4" w:space="0" w:color="000000"/>
              <w:bottom w:val="single" w:sz="4" w:space="0" w:color="000000"/>
              <w:right w:val="single" w:sz="4" w:space="0" w:color="000000"/>
            </w:tcBorders>
          </w:tcPr>
          <w:p w:rsidR="00A579CF" w:rsidRPr="00E75CBA" w:rsidRDefault="00A579CF" w:rsidP="001160B9">
            <w:pPr>
              <w:widowControl w:val="0"/>
              <w:autoSpaceDE w:val="0"/>
              <w:autoSpaceDN w:val="0"/>
              <w:adjustRightInd w:val="0"/>
              <w:ind w:left="180"/>
              <w:rPr>
                <w:rFonts w:ascii="Book Antiqua" w:hAnsi="Book Antiqua"/>
                <w:spacing w:val="1"/>
                <w:position w:val="-1"/>
                <w:sz w:val="24"/>
                <w:szCs w:val="24"/>
              </w:rPr>
            </w:pPr>
            <w:r w:rsidRPr="00E75CBA">
              <w:rPr>
                <w:rFonts w:ascii="Book Antiqua" w:hAnsi="Book Antiqua"/>
                <w:spacing w:val="1"/>
                <w:position w:val="-1"/>
                <w:sz w:val="24"/>
                <w:szCs w:val="24"/>
              </w:rPr>
              <w:t>Memiliki SKT Pelaksana Bangunan</w:t>
            </w:r>
            <w:r>
              <w:rPr>
                <w:rFonts w:ascii="Book Antiqua" w:hAnsi="Book Antiqua"/>
                <w:spacing w:val="1"/>
                <w:position w:val="-1"/>
                <w:sz w:val="24"/>
                <w:szCs w:val="24"/>
              </w:rPr>
              <w:t xml:space="preserve"> Gedung</w:t>
            </w:r>
          </w:p>
          <w:p w:rsidR="00A579CF" w:rsidRPr="00E75CBA" w:rsidRDefault="00A579CF" w:rsidP="001160B9">
            <w:pPr>
              <w:widowControl w:val="0"/>
              <w:autoSpaceDE w:val="0"/>
              <w:autoSpaceDN w:val="0"/>
              <w:adjustRightInd w:val="0"/>
              <w:jc w:val="center"/>
              <w:rPr>
                <w:rFonts w:ascii="Book Antiqua" w:hAnsi="Book Antiqua"/>
                <w:color w:val="000000"/>
                <w:spacing w:val="-1"/>
                <w:w w:val="101"/>
                <w:position w:val="-1"/>
                <w:sz w:val="24"/>
                <w:szCs w:val="24"/>
                <w:lang w:val="sv-SE"/>
              </w:rPr>
            </w:pPr>
          </w:p>
        </w:tc>
      </w:tr>
    </w:tbl>
    <w:p w:rsidR="00A579CF" w:rsidRPr="00E75CBA" w:rsidRDefault="00A579CF" w:rsidP="00A579CF">
      <w:pPr>
        <w:jc w:val="both"/>
        <w:rPr>
          <w:rFonts w:ascii="Book Antiqua" w:hAnsi="Book Antiqua"/>
          <w:color w:val="000000"/>
          <w:spacing w:val="-3"/>
          <w:sz w:val="24"/>
          <w:szCs w:val="24"/>
          <w:lang w:val="sv-SE"/>
        </w:rPr>
      </w:pPr>
    </w:p>
    <w:p w:rsidR="00A579CF" w:rsidRDefault="00A579CF" w:rsidP="00A579CF">
      <w:pPr>
        <w:pStyle w:val="ListParagraph"/>
        <w:jc w:val="both"/>
        <w:rPr>
          <w:rFonts w:ascii="Book Antiqua" w:hAnsi="Book Antiqua"/>
          <w:sz w:val="24"/>
          <w:szCs w:val="24"/>
        </w:rPr>
      </w:pPr>
      <w:r>
        <w:rPr>
          <w:rFonts w:ascii="Book Antiqua" w:hAnsi="Book Antiqua"/>
          <w:sz w:val="24"/>
          <w:szCs w:val="24"/>
        </w:rPr>
        <w:t>Surat Dukungan</w:t>
      </w:r>
    </w:p>
    <w:p w:rsidR="00A579CF" w:rsidRDefault="00A579CF" w:rsidP="00A579CF">
      <w:pPr>
        <w:widowControl w:val="0"/>
        <w:autoSpaceDE w:val="0"/>
        <w:autoSpaceDN w:val="0"/>
        <w:adjustRightInd w:val="0"/>
        <w:spacing w:before="36" w:line="242" w:lineRule="auto"/>
        <w:ind w:left="720" w:right="503"/>
        <w:jc w:val="both"/>
        <w:rPr>
          <w:rFonts w:ascii="Footlight MT Light" w:hAnsi="Footlight MT Light" w:cs="Footlight MT Light"/>
          <w:sz w:val="24"/>
          <w:szCs w:val="24"/>
        </w:rPr>
      </w:pPr>
      <w:r>
        <w:rPr>
          <w:rFonts w:ascii="Footlight MT Light" w:hAnsi="Footlight MT Light" w:cs="Footlight MT Light"/>
          <w:sz w:val="24"/>
          <w:szCs w:val="24"/>
        </w:rPr>
        <w:t xml:space="preserve">Untuk pekerjaan Replika Patung Shiwa dan Parwati dilengkapi </w:t>
      </w:r>
      <w:proofErr w:type="gramStart"/>
      <w:r>
        <w:rPr>
          <w:rFonts w:ascii="Footlight MT Light" w:hAnsi="Footlight MT Light" w:cs="Footlight MT Light"/>
          <w:sz w:val="24"/>
          <w:szCs w:val="24"/>
        </w:rPr>
        <w:t>surat</w:t>
      </w:r>
      <w:proofErr w:type="gramEnd"/>
      <w:r>
        <w:rPr>
          <w:rFonts w:ascii="Footlight MT Light" w:hAnsi="Footlight MT Light" w:cs="Footlight MT Light"/>
          <w:sz w:val="24"/>
          <w:szCs w:val="24"/>
        </w:rPr>
        <w:t xml:space="preserve"> dukungan sanggar seni yang mempunyai Akte/Ijin Pendirian Sanggar Seni</w:t>
      </w:r>
    </w:p>
    <w:p w:rsidR="00A579CF" w:rsidRDefault="00A579CF" w:rsidP="00A579CF">
      <w:pPr>
        <w:pStyle w:val="ListParagraph"/>
        <w:jc w:val="both"/>
        <w:rPr>
          <w:rFonts w:ascii="Book Antiqua" w:hAnsi="Book Antiqua"/>
          <w:sz w:val="24"/>
          <w:szCs w:val="24"/>
        </w:rPr>
      </w:pPr>
    </w:p>
    <w:p w:rsidR="00A579CF" w:rsidRPr="00630A31" w:rsidRDefault="00A579CF" w:rsidP="00DD42B6">
      <w:pPr>
        <w:spacing w:line="276" w:lineRule="auto"/>
        <w:ind w:left="810"/>
        <w:jc w:val="both"/>
        <w:rPr>
          <w:rFonts w:ascii="Book Antiqua" w:hAnsi="Book Antiqua"/>
          <w:sz w:val="24"/>
          <w:szCs w:val="24"/>
        </w:rPr>
      </w:pPr>
    </w:p>
    <w:p w:rsidR="00DD42B6" w:rsidRPr="00630A31" w:rsidRDefault="00DD42B6" w:rsidP="00DD42B6">
      <w:pPr>
        <w:spacing w:line="276" w:lineRule="auto"/>
        <w:jc w:val="both"/>
        <w:outlineLvl w:val="0"/>
        <w:rPr>
          <w:rFonts w:ascii="Book Antiqua" w:hAnsi="Book Antiqua"/>
          <w:b/>
          <w:sz w:val="24"/>
          <w:szCs w:val="24"/>
          <w:lang w:val="es-ES"/>
        </w:rPr>
      </w:pPr>
      <w:r w:rsidRPr="00630A31">
        <w:rPr>
          <w:rFonts w:ascii="Book Antiqua" w:hAnsi="Book Antiqua"/>
          <w:b/>
          <w:sz w:val="24"/>
          <w:szCs w:val="24"/>
          <w:lang w:val="es-ES"/>
        </w:rPr>
        <w:t>A. 2.  PERSYARATAN TEKNIS</w:t>
      </w:r>
    </w:p>
    <w:p w:rsidR="00DD42B6" w:rsidRPr="00630A31" w:rsidRDefault="00DD42B6" w:rsidP="00DD42B6">
      <w:pPr>
        <w:spacing w:line="276" w:lineRule="auto"/>
        <w:jc w:val="both"/>
        <w:outlineLvl w:val="0"/>
        <w:rPr>
          <w:rFonts w:ascii="Book Antiqua" w:hAnsi="Book Antiqua"/>
          <w:b/>
          <w:sz w:val="24"/>
          <w:szCs w:val="24"/>
          <w:lang w:val="es-ES"/>
        </w:rPr>
      </w:pPr>
      <w:r w:rsidRPr="00630A31">
        <w:rPr>
          <w:rFonts w:ascii="Book Antiqua" w:hAnsi="Book Antiqua"/>
          <w:b/>
          <w:sz w:val="24"/>
          <w:szCs w:val="24"/>
          <w:lang w:val="es-ES"/>
        </w:rPr>
        <w:t>1.   Pekerjaan Sarana Tapak</w:t>
      </w:r>
    </w:p>
    <w:p w:rsidR="00DD42B6" w:rsidRPr="00630A31" w:rsidRDefault="00DD42B6" w:rsidP="00DD42B6">
      <w:pPr>
        <w:spacing w:line="276" w:lineRule="auto"/>
        <w:ind w:left="405"/>
        <w:jc w:val="both"/>
        <w:rPr>
          <w:rFonts w:ascii="Book Antiqua" w:hAnsi="Book Antiqua"/>
          <w:sz w:val="24"/>
          <w:szCs w:val="24"/>
        </w:rPr>
      </w:pPr>
      <w:r w:rsidRPr="00630A31">
        <w:rPr>
          <w:rFonts w:ascii="Book Antiqua" w:hAnsi="Book Antiqua"/>
          <w:sz w:val="24"/>
          <w:szCs w:val="24"/>
        </w:rPr>
        <w:t xml:space="preserve">Pekerjaan ini </w:t>
      </w:r>
      <w:proofErr w:type="gramStart"/>
      <w:r w:rsidRPr="00630A31">
        <w:rPr>
          <w:rFonts w:ascii="Book Antiqua" w:hAnsi="Book Antiqua"/>
          <w:sz w:val="24"/>
          <w:szCs w:val="24"/>
        </w:rPr>
        <w:t>meliputi :</w:t>
      </w:r>
      <w:proofErr w:type="gramEnd"/>
    </w:p>
    <w:p w:rsidR="00DD42B6" w:rsidRPr="00630A31" w:rsidRDefault="00DD42B6" w:rsidP="00D01B0D">
      <w:pPr>
        <w:numPr>
          <w:ilvl w:val="0"/>
          <w:numId w:val="7"/>
        </w:numPr>
        <w:spacing w:line="276" w:lineRule="auto"/>
        <w:jc w:val="both"/>
        <w:rPr>
          <w:rFonts w:ascii="Book Antiqua" w:hAnsi="Book Antiqua"/>
          <w:sz w:val="24"/>
          <w:szCs w:val="24"/>
        </w:rPr>
      </w:pPr>
      <w:r w:rsidRPr="00630A31">
        <w:rPr>
          <w:rFonts w:ascii="Book Antiqua" w:hAnsi="Book Antiqua"/>
          <w:sz w:val="24"/>
          <w:szCs w:val="24"/>
        </w:rPr>
        <w:t>Penyediaan Air dan Daya Listrik untuk bekerja</w:t>
      </w:r>
    </w:p>
    <w:p w:rsidR="00DD42B6" w:rsidRPr="00630A31" w:rsidRDefault="00DD42B6" w:rsidP="00DD42B6">
      <w:pPr>
        <w:spacing w:line="276" w:lineRule="auto"/>
        <w:ind w:left="720"/>
        <w:jc w:val="both"/>
        <w:rPr>
          <w:rFonts w:ascii="Book Antiqua" w:hAnsi="Book Antiqua"/>
          <w:sz w:val="24"/>
          <w:szCs w:val="24"/>
          <w:lang w:val="sv-SE"/>
        </w:rPr>
      </w:pPr>
      <w:r w:rsidRPr="00630A31">
        <w:rPr>
          <w:rFonts w:ascii="Book Antiqua" w:hAnsi="Book Antiqua"/>
          <w:sz w:val="24"/>
          <w:szCs w:val="24"/>
          <w:lang w:val="sv-SE"/>
        </w:rPr>
        <w:t>Air untuk bekerja harus disediakan Penyedia Jasa konstruksi. Air harus bersih, bebas dari bau,   Lumpur, Minyak dan Bahan Kimia lainnya yang merusak. Penyediaan air sesuai dengan petunjuk dan persetujuan Direksi / Konsultan Pengawas , Listrik untuk bekerja harus disediakan  Penyedia Jasa konstruksi.</w:t>
      </w:r>
    </w:p>
    <w:p w:rsidR="00DD42B6" w:rsidRPr="00630A31" w:rsidRDefault="00DD42B6" w:rsidP="00D01B0D">
      <w:pPr>
        <w:numPr>
          <w:ilvl w:val="0"/>
          <w:numId w:val="7"/>
        </w:numPr>
        <w:spacing w:line="276" w:lineRule="auto"/>
        <w:jc w:val="both"/>
        <w:rPr>
          <w:rFonts w:ascii="Book Antiqua" w:hAnsi="Book Antiqua"/>
          <w:sz w:val="24"/>
          <w:szCs w:val="24"/>
        </w:rPr>
      </w:pPr>
      <w:r w:rsidRPr="00630A31">
        <w:rPr>
          <w:rFonts w:ascii="Book Antiqua" w:hAnsi="Book Antiqua"/>
          <w:sz w:val="24"/>
          <w:szCs w:val="24"/>
        </w:rPr>
        <w:t>Pekerjaan penyediaan Alat Pemadam Kebakaran</w:t>
      </w:r>
    </w:p>
    <w:p w:rsidR="00DD42B6" w:rsidRPr="00630A31" w:rsidRDefault="00DD42B6" w:rsidP="00DD42B6">
      <w:pPr>
        <w:spacing w:line="276" w:lineRule="auto"/>
        <w:ind w:left="765"/>
        <w:jc w:val="both"/>
        <w:rPr>
          <w:rFonts w:ascii="Book Antiqua" w:hAnsi="Book Antiqua"/>
          <w:sz w:val="24"/>
          <w:szCs w:val="24"/>
        </w:rPr>
      </w:pPr>
      <w:r w:rsidRPr="00630A31">
        <w:rPr>
          <w:rFonts w:ascii="Book Antiqua" w:hAnsi="Book Antiqua"/>
          <w:sz w:val="24"/>
          <w:szCs w:val="24"/>
        </w:rPr>
        <w:t xml:space="preserve">Penyedia Jasa konstruksi wajib menyediakan Tabung alat Pemadam Kebakaran </w:t>
      </w:r>
      <w:proofErr w:type="gramStart"/>
      <w:r w:rsidRPr="00630A31">
        <w:rPr>
          <w:rFonts w:ascii="Book Antiqua" w:hAnsi="Book Antiqua"/>
          <w:sz w:val="24"/>
          <w:szCs w:val="24"/>
        </w:rPr>
        <w:t>( Fire</w:t>
      </w:r>
      <w:proofErr w:type="gramEnd"/>
      <w:r w:rsidRPr="00630A31">
        <w:rPr>
          <w:rFonts w:ascii="Book Antiqua" w:hAnsi="Book Antiqua"/>
          <w:sz w:val="24"/>
          <w:szCs w:val="24"/>
        </w:rPr>
        <w:t xml:space="preserve"> Estinguisher ) lengkap dengan isinya, untuk menjaga kemungkinan bahaya kebakaran.</w:t>
      </w:r>
    </w:p>
    <w:p w:rsidR="00DD42B6" w:rsidRPr="00630A31" w:rsidRDefault="00DD42B6" w:rsidP="00D01B0D">
      <w:pPr>
        <w:numPr>
          <w:ilvl w:val="0"/>
          <w:numId w:val="7"/>
        </w:numPr>
        <w:spacing w:line="276" w:lineRule="auto"/>
        <w:jc w:val="both"/>
        <w:rPr>
          <w:rFonts w:ascii="Book Antiqua" w:hAnsi="Book Antiqua"/>
          <w:sz w:val="24"/>
          <w:szCs w:val="24"/>
        </w:rPr>
      </w:pPr>
      <w:r w:rsidRPr="00630A31">
        <w:rPr>
          <w:rFonts w:ascii="Book Antiqua" w:hAnsi="Book Antiqua"/>
          <w:sz w:val="24"/>
          <w:szCs w:val="24"/>
        </w:rPr>
        <w:t>Drainase Tapak.</w:t>
      </w:r>
    </w:p>
    <w:p w:rsidR="00DD42B6" w:rsidRPr="00630A31" w:rsidRDefault="00DD42B6" w:rsidP="00DD42B6">
      <w:pPr>
        <w:spacing w:line="276" w:lineRule="auto"/>
        <w:ind w:left="765"/>
        <w:jc w:val="both"/>
        <w:rPr>
          <w:rFonts w:ascii="Book Antiqua" w:hAnsi="Book Antiqua"/>
          <w:sz w:val="24"/>
          <w:szCs w:val="24"/>
          <w:lang w:val="es-ES"/>
        </w:rPr>
      </w:pPr>
      <w:r w:rsidRPr="00630A31">
        <w:rPr>
          <w:rFonts w:ascii="Book Antiqua" w:hAnsi="Book Antiqua"/>
          <w:sz w:val="24"/>
          <w:szCs w:val="24"/>
        </w:rPr>
        <w:t xml:space="preserve">Penyedia Jasa konstruksi wajib membuat Saluran sementara yang berfungsi untuk pembuangan air yang ada. </w:t>
      </w:r>
      <w:r w:rsidRPr="00630A31">
        <w:rPr>
          <w:rFonts w:ascii="Book Antiqua" w:hAnsi="Book Antiqua"/>
          <w:sz w:val="24"/>
          <w:szCs w:val="24"/>
          <w:lang w:val="es-ES"/>
        </w:rPr>
        <w:t>Pembuatan Saluran sementara harus sesuai petunjuk atau persetujuan Direksi / Konsultan Pengawas.</w:t>
      </w:r>
    </w:p>
    <w:p w:rsidR="00DD42B6" w:rsidRPr="00630A31" w:rsidRDefault="00DD42B6" w:rsidP="00DD42B6">
      <w:pPr>
        <w:spacing w:line="276" w:lineRule="auto"/>
        <w:jc w:val="both"/>
        <w:rPr>
          <w:rFonts w:ascii="Book Antiqua" w:hAnsi="Book Antiqua"/>
          <w:b/>
          <w:sz w:val="24"/>
          <w:szCs w:val="24"/>
          <w:lang w:val="sv-SE"/>
        </w:rPr>
      </w:pPr>
    </w:p>
    <w:p w:rsidR="00DD42B6" w:rsidRPr="00630A31" w:rsidRDefault="00DD42B6" w:rsidP="00DD42B6">
      <w:pPr>
        <w:spacing w:line="276" w:lineRule="auto"/>
        <w:jc w:val="both"/>
        <w:outlineLvl w:val="0"/>
        <w:rPr>
          <w:rFonts w:ascii="Book Antiqua" w:hAnsi="Book Antiqua"/>
          <w:b/>
          <w:sz w:val="24"/>
          <w:szCs w:val="24"/>
        </w:rPr>
      </w:pPr>
      <w:r w:rsidRPr="00630A31">
        <w:rPr>
          <w:rFonts w:ascii="Book Antiqua" w:hAnsi="Book Antiqua"/>
          <w:b/>
          <w:sz w:val="24"/>
          <w:szCs w:val="24"/>
        </w:rPr>
        <w:t>2.   Pekerjaan Persiapan</w:t>
      </w:r>
    </w:p>
    <w:p w:rsidR="00DD42B6" w:rsidRPr="00630A31" w:rsidRDefault="00DD42B6" w:rsidP="00DD42B6">
      <w:pPr>
        <w:spacing w:line="276" w:lineRule="auto"/>
        <w:ind w:left="405"/>
        <w:jc w:val="both"/>
        <w:rPr>
          <w:rFonts w:ascii="Book Antiqua" w:hAnsi="Book Antiqua"/>
          <w:sz w:val="24"/>
          <w:szCs w:val="24"/>
        </w:rPr>
      </w:pPr>
      <w:r w:rsidRPr="00630A31">
        <w:rPr>
          <w:rFonts w:ascii="Book Antiqua" w:hAnsi="Book Antiqua"/>
          <w:sz w:val="24"/>
          <w:szCs w:val="24"/>
        </w:rPr>
        <w:t xml:space="preserve">Pekerjaan yang dimaksud </w:t>
      </w:r>
      <w:proofErr w:type="gramStart"/>
      <w:r w:rsidRPr="00630A31">
        <w:rPr>
          <w:rFonts w:ascii="Book Antiqua" w:hAnsi="Book Antiqua"/>
          <w:sz w:val="24"/>
          <w:szCs w:val="24"/>
        </w:rPr>
        <w:t>meliputi :</w:t>
      </w:r>
      <w:proofErr w:type="gramEnd"/>
    </w:p>
    <w:p w:rsidR="00DD42B6" w:rsidRPr="00630A31" w:rsidRDefault="00DD42B6" w:rsidP="00DD42B6">
      <w:pPr>
        <w:spacing w:line="276" w:lineRule="auto"/>
        <w:ind w:left="405"/>
        <w:jc w:val="both"/>
        <w:rPr>
          <w:rFonts w:ascii="Book Antiqua" w:hAnsi="Book Antiqua"/>
          <w:sz w:val="24"/>
          <w:szCs w:val="24"/>
          <w:lang w:val="sv-SE"/>
        </w:rPr>
      </w:pPr>
      <w:r w:rsidRPr="00630A31">
        <w:rPr>
          <w:rFonts w:ascii="Book Antiqua" w:hAnsi="Book Antiqua"/>
          <w:sz w:val="24"/>
          <w:szCs w:val="24"/>
        </w:rPr>
        <w:t xml:space="preserve">Pekerjaan pembersihan </w:t>
      </w:r>
      <w:proofErr w:type="gramStart"/>
      <w:r w:rsidRPr="00630A31">
        <w:rPr>
          <w:rFonts w:ascii="Book Antiqua" w:hAnsi="Book Antiqua"/>
          <w:sz w:val="24"/>
          <w:szCs w:val="24"/>
        </w:rPr>
        <w:t>sebelum  pelaksanaan</w:t>
      </w:r>
      <w:proofErr w:type="gramEnd"/>
      <w:r w:rsidRPr="00630A31">
        <w:rPr>
          <w:rFonts w:ascii="Book Antiqua" w:hAnsi="Book Antiqua"/>
          <w:sz w:val="24"/>
          <w:szCs w:val="24"/>
        </w:rPr>
        <w:t xml:space="preserve">. Pekerjaan penentuan Peil P. </w:t>
      </w:r>
      <w:r w:rsidRPr="00630A31">
        <w:rPr>
          <w:rFonts w:ascii="Book Antiqua" w:hAnsi="Book Antiqua"/>
          <w:sz w:val="24"/>
          <w:szCs w:val="24"/>
        </w:rPr>
        <w:sym w:font="Symbol" w:char="F0B1"/>
      </w:r>
      <w:r w:rsidRPr="00630A31">
        <w:rPr>
          <w:rFonts w:ascii="Book Antiqua" w:hAnsi="Book Antiqua"/>
          <w:sz w:val="24"/>
          <w:szCs w:val="24"/>
        </w:rPr>
        <w:t xml:space="preserve"> 0.00, Pagar pengaman dari seng yang dicat, Direksi Keet dan barak kerja, Papan nama kegiatan pekerjaan serta pekerjaan perbaikan kembali dan/atau seperti tercantum dalam Gambar Kerja. </w:t>
      </w:r>
      <w:r w:rsidRPr="00630A31">
        <w:rPr>
          <w:rFonts w:ascii="Book Antiqua" w:hAnsi="Book Antiqua"/>
          <w:sz w:val="24"/>
          <w:szCs w:val="24"/>
          <w:lang w:val="sv-SE"/>
        </w:rPr>
        <w:t xml:space="preserve">Fasilitas tersebut tidak boleh dibongkar tanpa seijin Direksi / Konsultan </w:t>
      </w:r>
      <w:r w:rsidRPr="00630A31">
        <w:rPr>
          <w:rFonts w:ascii="Book Antiqua" w:hAnsi="Book Antiqua"/>
          <w:sz w:val="24"/>
          <w:szCs w:val="24"/>
          <w:lang w:val="es-ES"/>
        </w:rPr>
        <w:t>Pengawas</w:t>
      </w:r>
      <w:r w:rsidRPr="00630A31">
        <w:rPr>
          <w:rFonts w:ascii="Book Antiqua" w:hAnsi="Book Antiqua"/>
          <w:sz w:val="24"/>
          <w:szCs w:val="24"/>
          <w:lang w:val="sv-SE"/>
        </w:rPr>
        <w:t>.</w:t>
      </w:r>
    </w:p>
    <w:p w:rsidR="00DD42B6" w:rsidRPr="00630A31" w:rsidRDefault="00DD42B6" w:rsidP="00DD42B6">
      <w:pPr>
        <w:spacing w:line="276" w:lineRule="auto"/>
        <w:ind w:left="405"/>
        <w:jc w:val="both"/>
        <w:rPr>
          <w:rFonts w:ascii="Book Antiqua" w:hAnsi="Book Antiqua"/>
          <w:sz w:val="24"/>
          <w:szCs w:val="24"/>
          <w:lang w:val="sv-SE"/>
        </w:rPr>
      </w:pPr>
      <w:r w:rsidRPr="00630A31">
        <w:rPr>
          <w:rFonts w:ascii="Book Antiqua" w:hAnsi="Book Antiqua"/>
          <w:sz w:val="24"/>
          <w:szCs w:val="24"/>
          <w:lang w:val="sv-SE"/>
        </w:rPr>
        <w:t>Penyedia Jasa konstruksi  harus mengamankan/melindungi hasil pekerjaan  sebelumnya maupun yang sedang berjalan, bahan/komponen yang dipertahankan agar tidak rusak atau cacat.</w:t>
      </w:r>
    </w:p>
    <w:p w:rsidR="00DD42B6" w:rsidRPr="00630A31" w:rsidRDefault="00DD42B6" w:rsidP="00DD42B6">
      <w:pPr>
        <w:spacing w:line="276" w:lineRule="auto"/>
        <w:ind w:firstLine="360"/>
        <w:jc w:val="both"/>
        <w:rPr>
          <w:rFonts w:ascii="Book Antiqua" w:hAnsi="Book Antiqua"/>
          <w:b/>
          <w:bCs/>
          <w:sz w:val="24"/>
          <w:szCs w:val="24"/>
          <w:lang w:val="id-ID"/>
        </w:rPr>
      </w:pPr>
    </w:p>
    <w:p w:rsidR="00DD42B6" w:rsidRPr="00630A31" w:rsidRDefault="00DD42B6" w:rsidP="00DD42B6">
      <w:pPr>
        <w:spacing w:line="276" w:lineRule="auto"/>
        <w:ind w:firstLine="360"/>
        <w:jc w:val="both"/>
        <w:outlineLvl w:val="0"/>
        <w:rPr>
          <w:rFonts w:ascii="Book Antiqua" w:hAnsi="Book Antiqua"/>
          <w:b/>
          <w:bCs/>
          <w:sz w:val="24"/>
          <w:szCs w:val="24"/>
        </w:rPr>
      </w:pPr>
      <w:r w:rsidRPr="00630A31">
        <w:rPr>
          <w:rFonts w:ascii="Book Antiqua" w:hAnsi="Book Antiqua"/>
          <w:b/>
          <w:bCs/>
          <w:sz w:val="24"/>
          <w:szCs w:val="24"/>
        </w:rPr>
        <w:t>Pekerjaan Pembersihan Sebelum Pelaksanaan</w:t>
      </w:r>
    </w:p>
    <w:p w:rsidR="00DD42B6" w:rsidRPr="00630A31" w:rsidRDefault="00DD42B6" w:rsidP="00D01B0D">
      <w:pPr>
        <w:numPr>
          <w:ilvl w:val="0"/>
          <w:numId w:val="5"/>
        </w:numPr>
        <w:spacing w:line="276" w:lineRule="auto"/>
        <w:ind w:left="765" w:right="51"/>
        <w:jc w:val="both"/>
        <w:rPr>
          <w:rFonts w:ascii="Book Antiqua" w:hAnsi="Book Antiqua"/>
          <w:sz w:val="24"/>
          <w:szCs w:val="24"/>
        </w:rPr>
      </w:pPr>
      <w:r w:rsidRPr="00630A31">
        <w:rPr>
          <w:rFonts w:ascii="Book Antiqua" w:hAnsi="Book Antiqua"/>
          <w:sz w:val="24"/>
          <w:szCs w:val="24"/>
        </w:rPr>
        <w:t>Pekerjaan pembersihan sebelum pelaksanaanmencaku</w:t>
      </w:r>
      <w:r w:rsidRPr="00630A31">
        <w:rPr>
          <w:rFonts w:ascii="Book Antiqua" w:hAnsi="Book Antiqua"/>
          <w:sz w:val="24"/>
          <w:szCs w:val="24"/>
          <w:lang w:val="id-ID"/>
        </w:rPr>
        <w:t xml:space="preserve">p </w:t>
      </w:r>
      <w:r w:rsidRPr="00630A31">
        <w:rPr>
          <w:rFonts w:ascii="Book Antiqua" w:hAnsi="Book Antiqua"/>
          <w:sz w:val="24"/>
          <w:szCs w:val="24"/>
        </w:rPr>
        <w:t xml:space="preserve">pembongkaran/pembersihan/pemindahan ke luar dari Tapak Konstruksi terhadap semua hal yang dinyatakan oleh Direksi / Konsultan </w:t>
      </w:r>
      <w:r w:rsidRPr="00630A31">
        <w:rPr>
          <w:rFonts w:ascii="Book Antiqua" w:hAnsi="Book Antiqua"/>
          <w:sz w:val="24"/>
          <w:szCs w:val="24"/>
          <w:lang w:val="es-ES"/>
        </w:rPr>
        <w:t>Pengawas</w:t>
      </w:r>
      <w:r w:rsidRPr="00630A31">
        <w:rPr>
          <w:rFonts w:ascii="Book Antiqua" w:hAnsi="Book Antiqua"/>
          <w:sz w:val="24"/>
          <w:szCs w:val="24"/>
        </w:rPr>
        <w:t>, tidak akan digunakan lagi maupun yang dapat mengganggu kelancaran pelaksan</w:t>
      </w:r>
      <w:r w:rsidRPr="00630A31">
        <w:rPr>
          <w:rFonts w:ascii="Book Antiqua" w:hAnsi="Book Antiqua"/>
          <w:sz w:val="24"/>
          <w:szCs w:val="24"/>
          <w:lang w:val="es-ES"/>
        </w:rPr>
        <w:t xml:space="preserve"> Pengawas</w:t>
      </w:r>
      <w:r w:rsidRPr="00630A31">
        <w:rPr>
          <w:rFonts w:ascii="Book Antiqua" w:hAnsi="Book Antiqua"/>
          <w:sz w:val="24"/>
          <w:szCs w:val="24"/>
        </w:rPr>
        <w:t xml:space="preserve"> aan</w:t>
      </w:r>
    </w:p>
    <w:p w:rsidR="00DD42B6" w:rsidRPr="00630A31" w:rsidRDefault="00DD42B6" w:rsidP="00D01B0D">
      <w:pPr>
        <w:numPr>
          <w:ilvl w:val="0"/>
          <w:numId w:val="5"/>
        </w:numPr>
        <w:spacing w:line="276" w:lineRule="auto"/>
        <w:ind w:left="765"/>
        <w:jc w:val="both"/>
        <w:rPr>
          <w:rFonts w:ascii="Book Antiqua" w:hAnsi="Book Antiqua"/>
          <w:sz w:val="24"/>
          <w:szCs w:val="24"/>
        </w:rPr>
      </w:pPr>
      <w:r w:rsidRPr="00630A31">
        <w:rPr>
          <w:rFonts w:ascii="Book Antiqua" w:hAnsi="Book Antiqua"/>
          <w:sz w:val="24"/>
          <w:szCs w:val="24"/>
          <w:lang w:val="es-ES"/>
        </w:rPr>
        <w:t xml:space="preserve">Hasil pembongkaran harus dikumpulkan dan menjadi hak milik Pemberi Tugas. </w:t>
      </w:r>
      <w:r w:rsidRPr="00630A31">
        <w:rPr>
          <w:rFonts w:ascii="Book Antiqua" w:hAnsi="Book Antiqua"/>
          <w:sz w:val="24"/>
          <w:szCs w:val="24"/>
        </w:rPr>
        <w:t xml:space="preserve">Serah terima </w:t>
      </w:r>
      <w:proofErr w:type="gramStart"/>
      <w:r w:rsidRPr="00630A31">
        <w:rPr>
          <w:rFonts w:ascii="Book Antiqua" w:hAnsi="Book Antiqua"/>
          <w:sz w:val="24"/>
          <w:szCs w:val="24"/>
        </w:rPr>
        <w:t>akan</w:t>
      </w:r>
      <w:proofErr w:type="gramEnd"/>
      <w:r w:rsidRPr="00630A31">
        <w:rPr>
          <w:rFonts w:ascii="Book Antiqua" w:hAnsi="Book Antiqua"/>
          <w:sz w:val="24"/>
          <w:szCs w:val="24"/>
        </w:rPr>
        <w:t xml:space="preserve"> diatur oleh Direksi / Konsultan </w:t>
      </w:r>
      <w:r w:rsidRPr="00630A31">
        <w:rPr>
          <w:rFonts w:ascii="Book Antiqua" w:hAnsi="Book Antiqua"/>
          <w:sz w:val="24"/>
          <w:szCs w:val="24"/>
          <w:lang w:val="es-ES"/>
        </w:rPr>
        <w:t>Pengawas</w:t>
      </w:r>
      <w:r w:rsidRPr="00630A31">
        <w:rPr>
          <w:rFonts w:ascii="Book Antiqua" w:hAnsi="Book Antiqua"/>
          <w:sz w:val="24"/>
          <w:szCs w:val="24"/>
        </w:rPr>
        <w:t>.</w:t>
      </w:r>
    </w:p>
    <w:p w:rsidR="00DD42B6" w:rsidRPr="00630A31" w:rsidRDefault="00DD42B6" w:rsidP="00D01B0D">
      <w:pPr>
        <w:numPr>
          <w:ilvl w:val="0"/>
          <w:numId w:val="5"/>
        </w:numPr>
        <w:spacing w:line="276" w:lineRule="auto"/>
        <w:ind w:left="765"/>
        <w:jc w:val="both"/>
        <w:rPr>
          <w:rFonts w:ascii="Book Antiqua" w:hAnsi="Book Antiqua"/>
          <w:sz w:val="24"/>
          <w:szCs w:val="24"/>
        </w:rPr>
      </w:pPr>
      <w:r w:rsidRPr="00630A31">
        <w:rPr>
          <w:rFonts w:ascii="Book Antiqua" w:hAnsi="Book Antiqua"/>
          <w:sz w:val="24"/>
          <w:szCs w:val="24"/>
          <w:lang w:val="id-ID"/>
        </w:rPr>
        <w:t>Pemerataan tanah pada tapak berkuntur (cut and fill) pada lahan pekerjaan yang akan dikerjakan sesuai kebutuhan tapak yang difungsikan untuk pembangunan.</w:t>
      </w:r>
    </w:p>
    <w:p w:rsidR="00DD42B6" w:rsidRPr="00630A31" w:rsidRDefault="00DD42B6" w:rsidP="00DD42B6">
      <w:pPr>
        <w:tabs>
          <w:tab w:val="num" w:pos="742"/>
        </w:tabs>
        <w:spacing w:line="276" w:lineRule="auto"/>
        <w:ind w:left="405"/>
        <w:jc w:val="both"/>
        <w:rPr>
          <w:rFonts w:ascii="Book Antiqua" w:hAnsi="Book Antiqua"/>
          <w:b/>
          <w:sz w:val="24"/>
          <w:szCs w:val="24"/>
          <w:lang w:val="es-ES"/>
        </w:rPr>
      </w:pPr>
    </w:p>
    <w:p w:rsidR="00DD42B6" w:rsidRPr="00630A31" w:rsidRDefault="00DD42B6" w:rsidP="00DD42B6">
      <w:pPr>
        <w:tabs>
          <w:tab w:val="num" w:pos="742"/>
        </w:tabs>
        <w:spacing w:line="276" w:lineRule="auto"/>
        <w:ind w:left="405"/>
        <w:jc w:val="both"/>
        <w:outlineLvl w:val="0"/>
        <w:rPr>
          <w:rFonts w:ascii="Book Antiqua" w:hAnsi="Book Antiqua"/>
          <w:b/>
          <w:sz w:val="24"/>
          <w:szCs w:val="24"/>
          <w:lang w:val="es-ES"/>
        </w:rPr>
      </w:pPr>
      <w:r w:rsidRPr="00630A31">
        <w:rPr>
          <w:rFonts w:ascii="Book Antiqua" w:hAnsi="Book Antiqua"/>
          <w:b/>
          <w:sz w:val="24"/>
          <w:szCs w:val="24"/>
          <w:lang w:val="es-ES"/>
        </w:rPr>
        <w:t xml:space="preserve">Pekerjaan </w:t>
      </w:r>
      <w:r w:rsidRPr="00630A31">
        <w:rPr>
          <w:rFonts w:ascii="Book Antiqua" w:hAnsi="Book Antiqua"/>
          <w:b/>
          <w:sz w:val="24"/>
          <w:szCs w:val="24"/>
          <w:lang w:val="id-ID"/>
        </w:rPr>
        <w:t xml:space="preserve">pemeriksaan </w:t>
      </w:r>
      <w:r w:rsidRPr="00630A31">
        <w:rPr>
          <w:rFonts w:ascii="Book Antiqua" w:hAnsi="Book Antiqua"/>
          <w:b/>
          <w:sz w:val="24"/>
          <w:szCs w:val="24"/>
          <w:lang w:val="es-ES"/>
        </w:rPr>
        <w:t>awal atau mutual check awal MC.0.</w:t>
      </w:r>
    </w:p>
    <w:p w:rsidR="00DD42B6" w:rsidRPr="00630A31" w:rsidRDefault="00DD42B6" w:rsidP="00D01B0D">
      <w:pPr>
        <w:numPr>
          <w:ilvl w:val="0"/>
          <w:numId w:val="20"/>
        </w:numPr>
        <w:tabs>
          <w:tab w:val="left" w:pos="810"/>
        </w:tabs>
        <w:spacing w:line="276" w:lineRule="auto"/>
        <w:ind w:left="810"/>
        <w:jc w:val="both"/>
        <w:rPr>
          <w:rFonts w:ascii="Book Antiqua" w:hAnsi="Book Antiqua"/>
          <w:sz w:val="24"/>
          <w:szCs w:val="24"/>
        </w:rPr>
      </w:pPr>
      <w:r w:rsidRPr="00630A31">
        <w:rPr>
          <w:rFonts w:ascii="Book Antiqua" w:hAnsi="Book Antiqua"/>
          <w:sz w:val="24"/>
          <w:szCs w:val="24"/>
        </w:rPr>
        <w:t>Apabila diperlukan, pada tahap awal pelaksanaan Kontrak, PPK bersama-sama dengan penyedia jasa konstruksi melakukan pemeriksaan lokasi pekerjaan dengan melakukan pengukuran dan pemeriksaan detail kondisi lokasi pekerjaan untuk setiap item pekerjaan.</w:t>
      </w:r>
    </w:p>
    <w:p w:rsidR="00DD42B6" w:rsidRPr="00630A31" w:rsidRDefault="00DD42B6" w:rsidP="00D01B0D">
      <w:pPr>
        <w:numPr>
          <w:ilvl w:val="0"/>
          <w:numId w:val="20"/>
        </w:numPr>
        <w:tabs>
          <w:tab w:val="left" w:pos="810"/>
        </w:tabs>
        <w:spacing w:line="276" w:lineRule="auto"/>
        <w:ind w:left="810"/>
        <w:jc w:val="both"/>
        <w:rPr>
          <w:rFonts w:ascii="Book Antiqua" w:hAnsi="Book Antiqua"/>
          <w:sz w:val="24"/>
          <w:szCs w:val="24"/>
        </w:rPr>
      </w:pPr>
      <w:r w:rsidRPr="00630A31">
        <w:rPr>
          <w:rFonts w:ascii="Book Antiqua" w:hAnsi="Book Antiqua"/>
          <w:sz w:val="24"/>
          <w:szCs w:val="24"/>
        </w:rPr>
        <w:t>Hasil pemeriksaan bersama dituangkan dalam Berita Acara. Apabila dalam pemeriksaan bersama mengakibatkan perubahan isi Kontrak, maka harus dituangkan dalam adendum Kontrak</w:t>
      </w:r>
    </w:p>
    <w:p w:rsidR="004E33E2" w:rsidRPr="00630A31" w:rsidRDefault="004E33E2" w:rsidP="004E33E2">
      <w:pPr>
        <w:pStyle w:val="Heading9"/>
        <w:spacing w:line="276" w:lineRule="auto"/>
        <w:jc w:val="both"/>
        <w:rPr>
          <w:rFonts w:ascii="Book Antiqua" w:hAnsi="Book Antiqua"/>
          <w:b/>
          <w:sz w:val="24"/>
          <w:szCs w:val="24"/>
          <w:lang w:val="id-ID"/>
        </w:rPr>
      </w:pPr>
      <w:r w:rsidRPr="00630A31">
        <w:rPr>
          <w:rFonts w:ascii="Book Antiqua" w:hAnsi="Book Antiqua"/>
          <w:b/>
          <w:sz w:val="24"/>
          <w:szCs w:val="24"/>
          <w:lang w:val="es-ES"/>
        </w:rPr>
        <w:t>BAGIAN B;  PEKERJAAN STRUKTUR</w:t>
      </w:r>
    </w:p>
    <w:p w:rsidR="004E33E2" w:rsidRPr="00AE7B60" w:rsidRDefault="004E33E2" w:rsidP="004E33E2">
      <w:pPr>
        <w:pStyle w:val="Heading3"/>
        <w:tabs>
          <w:tab w:val="left" w:pos="360"/>
        </w:tabs>
        <w:spacing w:line="276" w:lineRule="auto"/>
        <w:ind w:left="540" w:hanging="540"/>
        <w:jc w:val="both"/>
        <w:rPr>
          <w:rFonts w:ascii="Book Antiqua" w:hAnsi="Book Antiqua"/>
          <w:b/>
          <w:color w:val="000000"/>
          <w:lang w:val="fi-FI"/>
        </w:rPr>
      </w:pPr>
      <w:r w:rsidRPr="00AE7B60">
        <w:rPr>
          <w:rFonts w:ascii="Book Antiqua" w:hAnsi="Book Antiqua"/>
          <w:b/>
          <w:color w:val="000000"/>
          <w:lang w:val="fi-FI"/>
        </w:rPr>
        <w:t>B. 1.</w:t>
      </w:r>
      <w:r w:rsidRPr="00AE7B60">
        <w:rPr>
          <w:rFonts w:ascii="Book Antiqua" w:hAnsi="Book Antiqua"/>
          <w:b/>
          <w:color w:val="000000"/>
          <w:lang w:val="fi-FI"/>
        </w:rPr>
        <w:tab/>
        <w:t>PEKERJAAN GALIAN TANAH</w:t>
      </w:r>
    </w:p>
    <w:p w:rsidR="004E33E2" w:rsidRPr="00630A31" w:rsidRDefault="004E33E2" w:rsidP="00D01B0D">
      <w:pPr>
        <w:numPr>
          <w:ilvl w:val="0"/>
          <w:numId w:val="21"/>
        </w:numPr>
        <w:tabs>
          <w:tab w:val="clear" w:pos="1260"/>
        </w:tabs>
        <w:spacing w:line="276" w:lineRule="auto"/>
        <w:ind w:left="567" w:hanging="567"/>
        <w:jc w:val="both"/>
        <w:rPr>
          <w:rFonts w:ascii="Book Antiqua" w:hAnsi="Book Antiqua"/>
          <w:b/>
          <w:sz w:val="24"/>
          <w:szCs w:val="24"/>
        </w:rPr>
      </w:pPr>
      <w:r w:rsidRPr="00630A31">
        <w:rPr>
          <w:rFonts w:ascii="Book Antiqua" w:hAnsi="Book Antiqua"/>
          <w:b/>
          <w:sz w:val="24"/>
          <w:szCs w:val="24"/>
        </w:rPr>
        <w:t>Lingkup Pekerjaan</w:t>
      </w:r>
    </w:p>
    <w:p w:rsidR="004E33E2" w:rsidRDefault="004E33E2" w:rsidP="00D01B0D">
      <w:pPr>
        <w:pStyle w:val="BodyTextIndent3"/>
        <w:numPr>
          <w:ilvl w:val="0"/>
          <w:numId w:val="39"/>
        </w:numPr>
        <w:spacing w:line="276" w:lineRule="auto"/>
        <w:ind w:left="1134" w:hanging="283"/>
        <w:jc w:val="both"/>
        <w:rPr>
          <w:rFonts w:ascii="Book Antiqua" w:hAnsi="Book Antiqua"/>
          <w:sz w:val="24"/>
          <w:szCs w:val="24"/>
          <w:lang w:val="sv-SE"/>
        </w:rPr>
      </w:pPr>
      <w:r w:rsidRPr="00630A31">
        <w:rPr>
          <w:rFonts w:ascii="Book Antiqua" w:hAnsi="Book Antiqua"/>
          <w:sz w:val="24"/>
          <w:szCs w:val="24"/>
          <w:lang w:val="sv-SE"/>
        </w:rPr>
        <w:t>Pekerjaan ini meliputi penyediaan tenaga kerja, bahan-bahan/peralatan-peralatan dan alat-alat bantu yang diperlukan untuk terlaksananya pekerjaan ini dengan baik.</w:t>
      </w:r>
    </w:p>
    <w:p w:rsidR="004E33E2" w:rsidRDefault="004E33E2" w:rsidP="00D01B0D">
      <w:pPr>
        <w:pStyle w:val="BodyTextIndent3"/>
        <w:numPr>
          <w:ilvl w:val="0"/>
          <w:numId w:val="39"/>
        </w:numPr>
        <w:spacing w:line="276" w:lineRule="auto"/>
        <w:ind w:left="1134" w:hanging="283"/>
        <w:jc w:val="both"/>
        <w:rPr>
          <w:rFonts w:ascii="Book Antiqua" w:hAnsi="Book Antiqua"/>
          <w:sz w:val="24"/>
          <w:szCs w:val="24"/>
          <w:lang w:val="sv-SE"/>
        </w:rPr>
      </w:pPr>
      <w:r w:rsidRPr="008653E6">
        <w:rPr>
          <w:rFonts w:ascii="Book Antiqua" w:hAnsi="Book Antiqua"/>
          <w:sz w:val="24"/>
          <w:szCs w:val="24"/>
          <w:lang w:val="sv-SE"/>
        </w:rPr>
        <w:t>Pekerjaan ini meliputi seluruh pekerjaan galian pondasi untuk pekerjaan sub struktur,cut &amp; fil, seperti yang disebutkan/ditunjukkan dalam gambar atau sesuai dengan petunjuk Direksi / Konsultan Pengawas.</w:t>
      </w:r>
    </w:p>
    <w:p w:rsidR="004E33E2" w:rsidRPr="008653E6" w:rsidRDefault="004E33E2" w:rsidP="00D01B0D">
      <w:pPr>
        <w:pStyle w:val="BodyTextIndent3"/>
        <w:numPr>
          <w:ilvl w:val="0"/>
          <w:numId w:val="39"/>
        </w:numPr>
        <w:spacing w:line="276" w:lineRule="auto"/>
        <w:ind w:left="1134" w:hanging="283"/>
        <w:jc w:val="both"/>
        <w:rPr>
          <w:rFonts w:ascii="Book Antiqua" w:hAnsi="Book Antiqua"/>
          <w:sz w:val="24"/>
          <w:szCs w:val="24"/>
          <w:lang w:val="sv-SE"/>
        </w:rPr>
      </w:pPr>
      <w:r w:rsidRPr="008653E6">
        <w:rPr>
          <w:rFonts w:ascii="Book Antiqua" w:hAnsi="Book Antiqua"/>
          <w:sz w:val="24"/>
          <w:szCs w:val="24"/>
          <w:lang w:val="sv-SE"/>
        </w:rPr>
        <w:t>Pembuangan sisa galian yang disetujui Direksi / Konsultan Pengawas atas biaya Penyedia Jasa Konstruksi.</w:t>
      </w:r>
    </w:p>
    <w:p w:rsidR="004E33E2" w:rsidRPr="00630A31" w:rsidRDefault="004E33E2" w:rsidP="00D01B0D">
      <w:pPr>
        <w:numPr>
          <w:ilvl w:val="0"/>
          <w:numId w:val="21"/>
        </w:numPr>
        <w:tabs>
          <w:tab w:val="clear" w:pos="1260"/>
        </w:tabs>
        <w:spacing w:line="276" w:lineRule="auto"/>
        <w:ind w:left="567" w:hanging="567"/>
        <w:jc w:val="both"/>
        <w:rPr>
          <w:rFonts w:ascii="Book Antiqua" w:hAnsi="Book Antiqua"/>
          <w:b/>
          <w:sz w:val="24"/>
          <w:szCs w:val="24"/>
        </w:rPr>
      </w:pPr>
      <w:r w:rsidRPr="00630A31">
        <w:rPr>
          <w:rFonts w:ascii="Book Antiqua" w:hAnsi="Book Antiqua"/>
          <w:b/>
          <w:sz w:val="24"/>
          <w:szCs w:val="24"/>
        </w:rPr>
        <w:t>Syarat-syarat Pelaksanaan</w:t>
      </w:r>
    </w:p>
    <w:p w:rsidR="004E33E2" w:rsidRDefault="004E33E2" w:rsidP="00D01B0D">
      <w:pPr>
        <w:pStyle w:val="BodyTextIndent3"/>
        <w:numPr>
          <w:ilvl w:val="0"/>
          <w:numId w:val="40"/>
        </w:numPr>
        <w:spacing w:line="276" w:lineRule="auto"/>
        <w:ind w:left="1134" w:hanging="283"/>
        <w:jc w:val="both"/>
        <w:rPr>
          <w:rFonts w:ascii="Book Antiqua" w:hAnsi="Book Antiqua"/>
          <w:sz w:val="24"/>
          <w:szCs w:val="24"/>
          <w:lang w:val="es-ES"/>
        </w:rPr>
      </w:pPr>
      <w:r w:rsidRPr="00630A31">
        <w:rPr>
          <w:rFonts w:ascii="Book Antiqua" w:hAnsi="Book Antiqua"/>
          <w:sz w:val="24"/>
          <w:szCs w:val="24"/>
          <w:lang w:val="es-ES"/>
        </w:rPr>
        <w:t>Kedalaman galian pondasi dan galian-galian lainnya harus sesuai dengan peil-peil yang tercantum dalam gambar. Semua bekas-bekas pondasi bangunan lama, batu, jaringan jalan/aspal, akar dan pohon-pohon yang terdapat dibagian galian yang akan dilaksanakan harus dibongkar dan dibuang.</w:t>
      </w:r>
    </w:p>
    <w:p w:rsidR="004E33E2" w:rsidRDefault="004E33E2" w:rsidP="00D01B0D">
      <w:pPr>
        <w:pStyle w:val="BodyTextIndent3"/>
        <w:numPr>
          <w:ilvl w:val="0"/>
          <w:numId w:val="40"/>
        </w:numPr>
        <w:spacing w:line="276" w:lineRule="auto"/>
        <w:ind w:left="1134" w:hanging="283"/>
        <w:jc w:val="both"/>
        <w:rPr>
          <w:rFonts w:ascii="Book Antiqua" w:hAnsi="Book Antiqua"/>
          <w:sz w:val="24"/>
          <w:szCs w:val="24"/>
          <w:lang w:val="es-ES"/>
        </w:rPr>
      </w:pPr>
      <w:r w:rsidRPr="008653E6">
        <w:rPr>
          <w:rFonts w:ascii="Book Antiqua" w:hAnsi="Book Antiqua"/>
          <w:sz w:val="24"/>
          <w:szCs w:val="24"/>
          <w:lang w:val="es-ES"/>
        </w:rPr>
        <w:t>Apabila ternyata terdapat pipa-pipa pembuangan, kabel listrik, telepon dan lain-lain yang masih digunakan, maka Penyedia Jasa Konstruksi harus secepatnya memberitahukan kepada Direksi / Konsultan Pengawas, atau kepada intansi yang berwenang untuk mendapatkan petunjuk-petunjuk seperlunya. Penyedia Jasa Konstruksi bertanggung jawab atas segala kerusakan-kerusakan sebagai akibat dari pekerjaan galian tersebut.</w:t>
      </w:r>
    </w:p>
    <w:p w:rsidR="004E33E2" w:rsidRDefault="004E33E2" w:rsidP="00D01B0D">
      <w:pPr>
        <w:pStyle w:val="BodyTextIndent3"/>
        <w:numPr>
          <w:ilvl w:val="0"/>
          <w:numId w:val="40"/>
        </w:numPr>
        <w:spacing w:line="276" w:lineRule="auto"/>
        <w:ind w:left="1134" w:hanging="283"/>
        <w:jc w:val="both"/>
        <w:rPr>
          <w:rFonts w:ascii="Book Antiqua" w:hAnsi="Book Antiqua"/>
          <w:sz w:val="24"/>
          <w:szCs w:val="24"/>
          <w:lang w:val="es-ES"/>
        </w:rPr>
      </w:pPr>
      <w:r w:rsidRPr="008653E6">
        <w:rPr>
          <w:rFonts w:ascii="Book Antiqua" w:hAnsi="Book Antiqua"/>
          <w:sz w:val="24"/>
          <w:szCs w:val="24"/>
          <w:lang w:val="sv-SE"/>
        </w:rPr>
        <w:t>Pengurugan/Pengisian kembali bekas galian harus dilakukan selapis demi selapis, dan ditumbuk sampai padat.</w:t>
      </w:r>
    </w:p>
    <w:p w:rsidR="004E33E2" w:rsidRDefault="004E33E2" w:rsidP="00D01B0D">
      <w:pPr>
        <w:pStyle w:val="BodyTextIndent3"/>
        <w:numPr>
          <w:ilvl w:val="0"/>
          <w:numId w:val="40"/>
        </w:numPr>
        <w:spacing w:line="276" w:lineRule="auto"/>
        <w:ind w:left="1134" w:hanging="283"/>
        <w:jc w:val="both"/>
        <w:rPr>
          <w:rFonts w:ascii="Book Antiqua" w:hAnsi="Book Antiqua"/>
          <w:sz w:val="24"/>
          <w:szCs w:val="24"/>
          <w:lang w:val="es-ES"/>
        </w:rPr>
      </w:pPr>
      <w:r w:rsidRPr="008653E6">
        <w:rPr>
          <w:rFonts w:ascii="Book Antiqua" w:hAnsi="Book Antiqua"/>
          <w:sz w:val="24"/>
          <w:szCs w:val="24"/>
          <w:lang w:val="sv-SE"/>
        </w:rPr>
        <w:t>Dasar dari semua galian harus waterpas, bilamana pada dasar setiap galian masih terdapat akar-akar tanaman atau bagian-bagian gembur, maka harus digali keluar sedang lubang-lubang diisi kembali dengan pasir, disiram dan dipadatkan sehingga mendapatkan kembali dasar yang waterpas.</w:t>
      </w:r>
    </w:p>
    <w:p w:rsidR="004E33E2" w:rsidRPr="008653E6" w:rsidRDefault="004E33E2" w:rsidP="00D01B0D">
      <w:pPr>
        <w:pStyle w:val="BodyTextIndent3"/>
        <w:numPr>
          <w:ilvl w:val="0"/>
          <w:numId w:val="40"/>
        </w:numPr>
        <w:spacing w:line="276" w:lineRule="auto"/>
        <w:ind w:left="1134" w:hanging="283"/>
        <w:jc w:val="both"/>
        <w:rPr>
          <w:rFonts w:ascii="Book Antiqua" w:hAnsi="Book Antiqua"/>
          <w:sz w:val="24"/>
          <w:szCs w:val="24"/>
          <w:lang w:val="es-ES"/>
        </w:rPr>
      </w:pPr>
      <w:r w:rsidRPr="008653E6">
        <w:rPr>
          <w:rFonts w:ascii="Book Antiqua" w:hAnsi="Book Antiqua"/>
          <w:sz w:val="24"/>
          <w:szCs w:val="24"/>
          <w:lang w:val="sv-SE"/>
        </w:rPr>
        <w:t>Apabila terdapat air didasar galian, baik pada waktu penggalian maupun pada waktu pekerjaan struktur harus disediakan pompa air dengan kapasitas yang memadai atau pompa lumpur yang diperlukan dapat bekerja terus menerus, untuk menghindari tergenangnya air lumpur pada dasar galian.</w:t>
      </w:r>
    </w:p>
    <w:p w:rsidR="004E33E2" w:rsidRDefault="004E33E2" w:rsidP="004E33E2">
      <w:pPr>
        <w:ind w:left="567"/>
        <w:jc w:val="both"/>
        <w:rPr>
          <w:rFonts w:ascii="Book Antiqua" w:hAnsi="Book Antiqua"/>
          <w:sz w:val="24"/>
          <w:szCs w:val="24"/>
          <w:lang w:val="sv-SE"/>
        </w:rPr>
      </w:pPr>
      <w:r w:rsidRPr="00630A31">
        <w:rPr>
          <w:rFonts w:ascii="Book Antiqua" w:hAnsi="Book Antiqua"/>
          <w:sz w:val="24"/>
          <w:szCs w:val="24"/>
          <w:lang w:val="sv-SE"/>
        </w:rPr>
        <w:t>Semua tanah kelebihan yang berasal dari pekerjaan galian, setelah mencapai jumlah tertentu harus segera disingkirkan dari halaman pekerjaan pada setiap saat yang dianggap perlu dan atas petunjuk Direksi / Konsultan Pengawas.</w:t>
      </w:r>
    </w:p>
    <w:p w:rsidR="003C1195" w:rsidRDefault="003C1195" w:rsidP="004E33E2">
      <w:pPr>
        <w:ind w:left="567"/>
        <w:jc w:val="both"/>
        <w:rPr>
          <w:rFonts w:ascii="Book Antiqua" w:hAnsi="Book Antiqua"/>
          <w:sz w:val="24"/>
          <w:szCs w:val="24"/>
          <w:lang w:val="sv-SE"/>
        </w:rPr>
      </w:pPr>
    </w:p>
    <w:p w:rsidR="004E33E2" w:rsidRPr="00630A31" w:rsidRDefault="004E33E2" w:rsidP="004E33E2">
      <w:pPr>
        <w:pStyle w:val="BodyTextIndent3"/>
        <w:tabs>
          <w:tab w:val="num" w:pos="360"/>
        </w:tabs>
        <w:spacing w:after="0" w:line="276" w:lineRule="auto"/>
        <w:ind w:left="720" w:hanging="720"/>
        <w:jc w:val="both"/>
        <w:rPr>
          <w:rFonts w:ascii="Book Antiqua" w:hAnsi="Book Antiqua"/>
          <w:b/>
          <w:bCs/>
          <w:sz w:val="24"/>
          <w:szCs w:val="24"/>
          <w:lang w:val="id-ID"/>
        </w:rPr>
      </w:pPr>
      <w:r w:rsidRPr="00630A31">
        <w:rPr>
          <w:rFonts w:ascii="Book Antiqua" w:hAnsi="Book Antiqua"/>
          <w:b/>
          <w:sz w:val="24"/>
          <w:szCs w:val="24"/>
          <w:lang w:val="sv-SE"/>
        </w:rPr>
        <w:t>B</w:t>
      </w:r>
      <w:r w:rsidRPr="00630A31">
        <w:rPr>
          <w:rFonts w:ascii="Book Antiqua" w:hAnsi="Book Antiqua"/>
          <w:sz w:val="24"/>
          <w:szCs w:val="24"/>
          <w:lang w:val="sv-SE"/>
        </w:rPr>
        <w:t xml:space="preserve">. </w:t>
      </w:r>
      <w:r w:rsidRPr="0045343C">
        <w:rPr>
          <w:rFonts w:ascii="Book Antiqua" w:hAnsi="Book Antiqua"/>
          <w:b/>
          <w:sz w:val="24"/>
          <w:szCs w:val="24"/>
          <w:lang w:val="id-ID"/>
        </w:rPr>
        <w:t>2</w:t>
      </w:r>
      <w:r w:rsidRPr="00630A31">
        <w:rPr>
          <w:rFonts w:ascii="Book Antiqua" w:hAnsi="Book Antiqua"/>
          <w:b/>
          <w:bCs/>
          <w:sz w:val="24"/>
          <w:szCs w:val="24"/>
          <w:lang w:val="sv-SE"/>
        </w:rPr>
        <w:t>.</w:t>
      </w:r>
      <w:r w:rsidRPr="00630A31">
        <w:rPr>
          <w:rFonts w:ascii="Book Antiqua" w:hAnsi="Book Antiqua"/>
          <w:b/>
          <w:bCs/>
          <w:sz w:val="24"/>
          <w:szCs w:val="24"/>
          <w:lang w:val="sv-SE"/>
        </w:rPr>
        <w:tab/>
        <w:t>PEKERJAAN URUGAN PASIR URUG / SIRTU PADAT</w:t>
      </w:r>
    </w:p>
    <w:p w:rsidR="004E33E2" w:rsidRPr="00630A31" w:rsidRDefault="004E33E2" w:rsidP="004E33E2">
      <w:pPr>
        <w:pStyle w:val="BodyTextIndent3"/>
        <w:tabs>
          <w:tab w:val="num" w:pos="360"/>
        </w:tabs>
        <w:spacing w:after="0" w:line="276" w:lineRule="auto"/>
        <w:ind w:left="720" w:hanging="720"/>
        <w:jc w:val="both"/>
        <w:rPr>
          <w:rFonts w:ascii="Book Antiqua" w:hAnsi="Book Antiqua"/>
          <w:b/>
          <w:bCs/>
          <w:sz w:val="24"/>
          <w:szCs w:val="24"/>
          <w:lang w:val="id-ID"/>
        </w:rPr>
      </w:pPr>
    </w:p>
    <w:p w:rsidR="004E33E2" w:rsidRPr="00630A31" w:rsidRDefault="004E33E2" w:rsidP="00D01B0D">
      <w:pPr>
        <w:pStyle w:val="BodyTextIndent3"/>
        <w:numPr>
          <w:ilvl w:val="0"/>
          <w:numId w:val="22"/>
        </w:numPr>
        <w:tabs>
          <w:tab w:val="clear" w:pos="1260"/>
        </w:tabs>
        <w:spacing w:after="0" w:line="276" w:lineRule="auto"/>
        <w:ind w:left="709" w:hanging="709"/>
        <w:jc w:val="both"/>
        <w:rPr>
          <w:rFonts w:ascii="Book Antiqua" w:hAnsi="Book Antiqua"/>
          <w:b/>
          <w:sz w:val="24"/>
          <w:szCs w:val="24"/>
        </w:rPr>
      </w:pPr>
      <w:r w:rsidRPr="00630A31">
        <w:rPr>
          <w:rFonts w:ascii="Book Antiqua" w:hAnsi="Book Antiqua"/>
          <w:b/>
          <w:sz w:val="24"/>
          <w:szCs w:val="24"/>
        </w:rPr>
        <w:t>Lingkup Pekerjaan</w:t>
      </w:r>
    </w:p>
    <w:p w:rsidR="004E33E2" w:rsidRPr="00630A31" w:rsidRDefault="004E33E2" w:rsidP="004E33E2">
      <w:pPr>
        <w:pStyle w:val="BodyTextIndent3"/>
        <w:spacing w:line="276" w:lineRule="auto"/>
        <w:ind w:left="1080" w:hanging="371"/>
        <w:jc w:val="both"/>
        <w:rPr>
          <w:rFonts w:ascii="Book Antiqua" w:hAnsi="Book Antiqua"/>
          <w:sz w:val="24"/>
          <w:szCs w:val="24"/>
        </w:rPr>
      </w:pPr>
      <w:r w:rsidRPr="00630A31">
        <w:rPr>
          <w:rFonts w:ascii="Book Antiqua" w:hAnsi="Book Antiqua"/>
          <w:sz w:val="24"/>
          <w:szCs w:val="24"/>
        </w:rPr>
        <w:t>a.</w:t>
      </w:r>
      <w:r w:rsidRPr="00630A31">
        <w:rPr>
          <w:rFonts w:ascii="Book Antiqua" w:hAnsi="Book Antiqua"/>
          <w:sz w:val="24"/>
          <w:szCs w:val="24"/>
        </w:rPr>
        <w:tab/>
        <w:t xml:space="preserve">Pekerjaan ini meliputi penyediaan tenaga kerja, bahan-bahan, peralatan dan alat-alat </w:t>
      </w:r>
      <w:proofErr w:type="gramStart"/>
      <w:r w:rsidRPr="00630A31">
        <w:rPr>
          <w:rFonts w:ascii="Book Antiqua" w:hAnsi="Book Antiqua"/>
          <w:sz w:val="24"/>
          <w:szCs w:val="24"/>
        </w:rPr>
        <w:t>bantu</w:t>
      </w:r>
      <w:proofErr w:type="gramEnd"/>
      <w:r w:rsidRPr="00630A31">
        <w:rPr>
          <w:rFonts w:ascii="Book Antiqua" w:hAnsi="Book Antiqua"/>
          <w:sz w:val="24"/>
          <w:szCs w:val="24"/>
        </w:rPr>
        <w:t xml:space="preserve"> yang dibutuhkan dalam pelaksanaan pekerjaan ini untuk memperoleh hasil pekerjaan yang baik.</w:t>
      </w:r>
    </w:p>
    <w:p w:rsidR="004E33E2" w:rsidRPr="00630A31" w:rsidRDefault="004E33E2" w:rsidP="004E33E2">
      <w:pPr>
        <w:pStyle w:val="BodyTextIndent3"/>
        <w:spacing w:after="0" w:line="276" w:lineRule="auto"/>
        <w:ind w:left="1134" w:hanging="425"/>
        <w:jc w:val="both"/>
        <w:rPr>
          <w:rFonts w:ascii="Book Antiqua" w:hAnsi="Book Antiqua"/>
          <w:sz w:val="24"/>
          <w:szCs w:val="24"/>
        </w:rPr>
      </w:pPr>
      <w:r w:rsidRPr="00630A31">
        <w:rPr>
          <w:rFonts w:ascii="Book Antiqua" w:hAnsi="Book Antiqua"/>
          <w:sz w:val="24"/>
          <w:szCs w:val="24"/>
        </w:rPr>
        <w:t>b.</w:t>
      </w:r>
      <w:r w:rsidRPr="00630A31">
        <w:rPr>
          <w:rFonts w:ascii="Book Antiqua" w:hAnsi="Book Antiqua"/>
          <w:sz w:val="24"/>
          <w:szCs w:val="24"/>
        </w:rPr>
        <w:tab/>
        <w:t>Pekerjaan urugan pasir urug /sirtu dilakukan diatas dasar galian tanah, dibawah lapisan lantai kerja dan digunakan untuk semua struktur beton yang berhubungan dengan tanah seperti pondasi, sloof, dll.</w:t>
      </w:r>
    </w:p>
    <w:p w:rsidR="004E33E2" w:rsidRPr="00630A31" w:rsidRDefault="004E33E2" w:rsidP="004E33E2">
      <w:pPr>
        <w:pStyle w:val="BodyTextIndent3"/>
        <w:spacing w:after="0" w:line="276" w:lineRule="auto"/>
        <w:ind w:left="1620"/>
        <w:jc w:val="both"/>
        <w:rPr>
          <w:rFonts w:ascii="Book Antiqua" w:hAnsi="Book Antiqua"/>
          <w:sz w:val="24"/>
          <w:szCs w:val="24"/>
        </w:rPr>
      </w:pPr>
    </w:p>
    <w:p w:rsidR="004E33E2" w:rsidRPr="00630A31" w:rsidRDefault="004E33E2" w:rsidP="00D01B0D">
      <w:pPr>
        <w:pStyle w:val="BodyTextIndent3"/>
        <w:numPr>
          <w:ilvl w:val="0"/>
          <w:numId w:val="22"/>
        </w:numPr>
        <w:tabs>
          <w:tab w:val="clear" w:pos="1260"/>
        </w:tabs>
        <w:spacing w:line="276" w:lineRule="auto"/>
        <w:ind w:left="709" w:hanging="709"/>
        <w:jc w:val="both"/>
        <w:rPr>
          <w:rFonts w:ascii="Book Antiqua" w:hAnsi="Book Antiqua"/>
          <w:b/>
          <w:sz w:val="24"/>
          <w:szCs w:val="24"/>
        </w:rPr>
      </w:pPr>
      <w:r w:rsidRPr="00630A31">
        <w:rPr>
          <w:rFonts w:ascii="Book Antiqua" w:hAnsi="Book Antiqua"/>
          <w:b/>
          <w:sz w:val="24"/>
          <w:szCs w:val="24"/>
        </w:rPr>
        <w:t>Persyaratan Bahan</w:t>
      </w:r>
    </w:p>
    <w:p w:rsidR="004E33E2" w:rsidRPr="00630A31" w:rsidRDefault="004E33E2" w:rsidP="004E33E2">
      <w:pPr>
        <w:pStyle w:val="BodyTextIndent3"/>
        <w:spacing w:line="276" w:lineRule="auto"/>
        <w:ind w:left="1080" w:hanging="371"/>
        <w:jc w:val="both"/>
        <w:rPr>
          <w:rFonts w:ascii="Book Antiqua" w:hAnsi="Book Antiqua"/>
          <w:sz w:val="24"/>
          <w:szCs w:val="24"/>
        </w:rPr>
      </w:pPr>
      <w:r w:rsidRPr="00630A31">
        <w:rPr>
          <w:rFonts w:ascii="Book Antiqua" w:hAnsi="Book Antiqua"/>
          <w:sz w:val="24"/>
          <w:szCs w:val="24"/>
        </w:rPr>
        <w:t>a.</w:t>
      </w:r>
      <w:r w:rsidRPr="00630A31">
        <w:rPr>
          <w:rFonts w:ascii="Book Antiqua" w:hAnsi="Book Antiqua"/>
          <w:sz w:val="24"/>
          <w:szCs w:val="24"/>
        </w:rPr>
        <w:tab/>
        <w:t>Sirtu / pasir urug yang digunakan harus tediri dari butir-butir yang bersih, tajam dan keras, bebas dari lumpur, tanah lempung, dan lain sebagainya</w:t>
      </w:r>
      <w:proofErr w:type="gramStart"/>
      <w:r w:rsidRPr="00630A31">
        <w:rPr>
          <w:rFonts w:ascii="Book Antiqua" w:hAnsi="Book Antiqua"/>
          <w:sz w:val="24"/>
          <w:szCs w:val="24"/>
        </w:rPr>
        <w:t>,.</w:t>
      </w:r>
      <w:proofErr w:type="gramEnd"/>
    </w:p>
    <w:p w:rsidR="004E33E2" w:rsidRPr="00630A31" w:rsidRDefault="004E33E2" w:rsidP="004E33E2">
      <w:pPr>
        <w:pStyle w:val="BodyTextIndent3"/>
        <w:tabs>
          <w:tab w:val="num" w:pos="1620"/>
        </w:tabs>
        <w:spacing w:after="0" w:line="276" w:lineRule="auto"/>
        <w:ind w:left="1077" w:hanging="371"/>
        <w:jc w:val="both"/>
        <w:rPr>
          <w:rFonts w:ascii="Book Antiqua" w:hAnsi="Book Antiqua"/>
          <w:sz w:val="24"/>
          <w:szCs w:val="24"/>
          <w:lang w:val="sv-SE"/>
        </w:rPr>
      </w:pPr>
      <w:r w:rsidRPr="00630A31">
        <w:rPr>
          <w:rFonts w:ascii="Book Antiqua" w:hAnsi="Book Antiqua"/>
          <w:sz w:val="24"/>
          <w:szCs w:val="24"/>
          <w:lang w:val="sv-SE"/>
        </w:rPr>
        <w:t>b.</w:t>
      </w:r>
      <w:r w:rsidRPr="00630A31">
        <w:rPr>
          <w:rFonts w:ascii="Book Antiqua" w:hAnsi="Book Antiqua"/>
          <w:sz w:val="24"/>
          <w:szCs w:val="24"/>
          <w:lang w:val="sv-SE"/>
        </w:rPr>
        <w:tab/>
        <w:t>Pengendalian seluruh pekerjaan ini harus memenuhi syarat-syarat yang ditentukan di atas dan harus dengan persetujuan tertulis dari Direksi / Konsultan Pengawas.</w:t>
      </w:r>
    </w:p>
    <w:p w:rsidR="004E33E2" w:rsidRPr="00630A31" w:rsidRDefault="004E33E2" w:rsidP="00AE7B60">
      <w:pPr>
        <w:pStyle w:val="BodyTextIndent3"/>
        <w:tabs>
          <w:tab w:val="num" w:pos="1620"/>
        </w:tabs>
        <w:spacing w:after="0" w:line="276" w:lineRule="auto"/>
        <w:ind w:left="709" w:hanging="709"/>
        <w:jc w:val="both"/>
        <w:rPr>
          <w:rFonts w:ascii="Book Antiqua" w:hAnsi="Book Antiqua"/>
          <w:sz w:val="24"/>
          <w:szCs w:val="24"/>
          <w:lang w:val="sv-SE"/>
        </w:rPr>
      </w:pPr>
    </w:p>
    <w:p w:rsidR="004E33E2" w:rsidRPr="00630A31" w:rsidRDefault="004E33E2" w:rsidP="00D01B0D">
      <w:pPr>
        <w:pStyle w:val="BodyTextIndent3"/>
        <w:numPr>
          <w:ilvl w:val="0"/>
          <w:numId w:val="22"/>
        </w:numPr>
        <w:tabs>
          <w:tab w:val="clear" w:pos="1260"/>
        </w:tabs>
        <w:spacing w:after="0" w:line="276" w:lineRule="auto"/>
        <w:ind w:left="709" w:hanging="709"/>
        <w:jc w:val="both"/>
        <w:rPr>
          <w:rFonts w:ascii="Book Antiqua" w:hAnsi="Book Antiqua"/>
          <w:b/>
          <w:sz w:val="24"/>
          <w:szCs w:val="24"/>
        </w:rPr>
      </w:pPr>
      <w:r w:rsidRPr="00630A31">
        <w:rPr>
          <w:rFonts w:ascii="Book Antiqua" w:hAnsi="Book Antiqua"/>
          <w:b/>
          <w:sz w:val="24"/>
          <w:szCs w:val="24"/>
        </w:rPr>
        <w:t>Syarat-syarat Pelaksanaan</w:t>
      </w:r>
    </w:p>
    <w:p w:rsidR="004E33E2" w:rsidRPr="00630A31" w:rsidRDefault="004E33E2" w:rsidP="00D01B0D">
      <w:pPr>
        <w:pStyle w:val="BodyTextIndent3"/>
        <w:numPr>
          <w:ilvl w:val="0"/>
          <w:numId w:val="23"/>
        </w:numPr>
        <w:tabs>
          <w:tab w:val="clear" w:pos="1260"/>
        </w:tabs>
        <w:spacing w:line="276" w:lineRule="auto"/>
        <w:ind w:left="1080"/>
        <w:jc w:val="both"/>
        <w:rPr>
          <w:rFonts w:ascii="Book Antiqua" w:hAnsi="Book Antiqua"/>
          <w:sz w:val="24"/>
          <w:szCs w:val="24"/>
        </w:rPr>
      </w:pPr>
      <w:r w:rsidRPr="00630A31">
        <w:rPr>
          <w:rFonts w:ascii="Book Antiqua" w:hAnsi="Book Antiqua"/>
          <w:sz w:val="24"/>
          <w:szCs w:val="24"/>
        </w:rPr>
        <w:t>Lapisan sirtu padat dilakukan lapis demi lapis maksimum tiap lapis 5 cm, hingga mencapai tebal padat yang diisyaratkan dalam gambar.</w:t>
      </w:r>
    </w:p>
    <w:p w:rsidR="004E33E2" w:rsidRPr="00630A31" w:rsidRDefault="004E33E2" w:rsidP="00D01B0D">
      <w:pPr>
        <w:pStyle w:val="BodyTextIndent3"/>
        <w:numPr>
          <w:ilvl w:val="0"/>
          <w:numId w:val="23"/>
        </w:numPr>
        <w:tabs>
          <w:tab w:val="clear" w:pos="1260"/>
        </w:tabs>
        <w:spacing w:line="276" w:lineRule="auto"/>
        <w:ind w:left="1080"/>
        <w:jc w:val="both"/>
        <w:rPr>
          <w:rFonts w:ascii="Book Antiqua" w:hAnsi="Book Antiqua"/>
          <w:sz w:val="24"/>
          <w:szCs w:val="24"/>
          <w:lang w:val="sv-SE"/>
        </w:rPr>
      </w:pPr>
      <w:r w:rsidRPr="00630A31">
        <w:rPr>
          <w:rFonts w:ascii="Book Antiqua" w:hAnsi="Book Antiqua"/>
          <w:sz w:val="24"/>
          <w:szCs w:val="24"/>
          <w:lang w:val="sv-SE"/>
        </w:rPr>
        <w:t>Setiap lapisan sirtu harus diratakan, disiram air dan atau dipadatkan dengan alat pemadat.</w:t>
      </w:r>
    </w:p>
    <w:p w:rsidR="004E33E2" w:rsidRPr="00630A31" w:rsidRDefault="004E33E2" w:rsidP="00D01B0D">
      <w:pPr>
        <w:pStyle w:val="BodyTextIndent3"/>
        <w:numPr>
          <w:ilvl w:val="0"/>
          <w:numId w:val="23"/>
        </w:numPr>
        <w:tabs>
          <w:tab w:val="clear" w:pos="1260"/>
        </w:tabs>
        <w:spacing w:line="276" w:lineRule="auto"/>
        <w:ind w:left="1080"/>
        <w:jc w:val="both"/>
        <w:rPr>
          <w:rFonts w:ascii="Book Antiqua" w:hAnsi="Book Antiqua"/>
          <w:sz w:val="24"/>
          <w:szCs w:val="24"/>
          <w:lang w:val="sv-SE"/>
        </w:rPr>
      </w:pPr>
      <w:r w:rsidRPr="00630A31">
        <w:rPr>
          <w:rFonts w:ascii="Book Antiqua" w:hAnsi="Book Antiqua"/>
          <w:sz w:val="24"/>
          <w:szCs w:val="24"/>
          <w:lang w:val="sv-SE"/>
        </w:rPr>
        <w:t>Pemadatan harus dilakukan pada kondisi galian yang kering agar dapat diperoleh hasil kepadatan yang baik.</w:t>
      </w:r>
    </w:p>
    <w:p w:rsidR="004E33E2" w:rsidRPr="00630A31" w:rsidRDefault="004E33E2" w:rsidP="00D01B0D">
      <w:pPr>
        <w:pStyle w:val="BodyTextIndent3"/>
        <w:numPr>
          <w:ilvl w:val="0"/>
          <w:numId w:val="23"/>
        </w:numPr>
        <w:tabs>
          <w:tab w:val="clear" w:pos="1260"/>
        </w:tabs>
        <w:spacing w:line="276" w:lineRule="auto"/>
        <w:ind w:left="1080"/>
        <w:jc w:val="both"/>
        <w:rPr>
          <w:rFonts w:ascii="Book Antiqua" w:hAnsi="Book Antiqua"/>
          <w:sz w:val="24"/>
          <w:szCs w:val="24"/>
          <w:lang w:val="sv-SE"/>
        </w:rPr>
      </w:pPr>
      <w:r w:rsidRPr="00630A31">
        <w:rPr>
          <w:rFonts w:ascii="Book Antiqua" w:hAnsi="Book Antiqua"/>
          <w:sz w:val="24"/>
          <w:szCs w:val="24"/>
          <w:lang w:val="sv-SE"/>
        </w:rPr>
        <w:t>Kondisi yang kering tersebut harus dipertahankan sampai pekerjaan pemadatan  yang bersangkutan selesai dilakukan.</w:t>
      </w:r>
    </w:p>
    <w:p w:rsidR="004E33E2" w:rsidRPr="00630A31" w:rsidRDefault="004E33E2" w:rsidP="00D01B0D">
      <w:pPr>
        <w:pStyle w:val="BodyTextIndent3"/>
        <w:numPr>
          <w:ilvl w:val="0"/>
          <w:numId w:val="23"/>
        </w:numPr>
        <w:tabs>
          <w:tab w:val="clear" w:pos="1260"/>
        </w:tabs>
        <w:spacing w:line="276" w:lineRule="auto"/>
        <w:ind w:left="1080"/>
        <w:jc w:val="both"/>
        <w:rPr>
          <w:rFonts w:ascii="Book Antiqua" w:hAnsi="Book Antiqua"/>
          <w:sz w:val="24"/>
          <w:szCs w:val="24"/>
          <w:lang w:val="sv-SE"/>
        </w:rPr>
      </w:pPr>
      <w:r w:rsidRPr="00630A31">
        <w:rPr>
          <w:rFonts w:ascii="Book Antiqua" w:hAnsi="Book Antiqua"/>
          <w:sz w:val="24"/>
          <w:szCs w:val="24"/>
          <w:lang w:val="sv-SE"/>
        </w:rPr>
        <w:t>Tebal lapisan minimum 10 cm padat atau sesuai yang ditnjukkan dalam gambar. Ukuran tebal yang dicantumkan dalam gambar adalah ukuran tebal padat.</w:t>
      </w:r>
    </w:p>
    <w:p w:rsidR="004E33E2" w:rsidRPr="00630A31" w:rsidRDefault="004E33E2" w:rsidP="00D01B0D">
      <w:pPr>
        <w:pStyle w:val="BodyTextIndent3"/>
        <w:numPr>
          <w:ilvl w:val="0"/>
          <w:numId w:val="23"/>
        </w:numPr>
        <w:tabs>
          <w:tab w:val="clear" w:pos="1260"/>
        </w:tabs>
        <w:spacing w:line="276" w:lineRule="auto"/>
        <w:ind w:left="1080"/>
        <w:jc w:val="both"/>
        <w:rPr>
          <w:rFonts w:ascii="Book Antiqua" w:hAnsi="Book Antiqua"/>
          <w:sz w:val="24"/>
          <w:szCs w:val="24"/>
          <w:lang w:val="sv-SE"/>
        </w:rPr>
      </w:pPr>
      <w:r w:rsidRPr="00630A31">
        <w:rPr>
          <w:rFonts w:ascii="Book Antiqua" w:hAnsi="Book Antiqua"/>
          <w:sz w:val="24"/>
          <w:szCs w:val="24"/>
          <w:lang w:val="sv-SE"/>
        </w:rPr>
        <w:t>Lapisan pekerjaan diatasnya, dapat dikerjakan bilamana sudah mendapat persetujuan tertulis dari Direksi / Konsultan Pengawas.</w:t>
      </w:r>
    </w:p>
    <w:p w:rsidR="004E33E2" w:rsidRDefault="004E33E2" w:rsidP="004E33E2"/>
    <w:p w:rsidR="004E33E2" w:rsidRDefault="004E33E2" w:rsidP="004E33E2"/>
    <w:p w:rsidR="004E33E2" w:rsidRPr="00630A31" w:rsidRDefault="004E33E2" w:rsidP="004E33E2">
      <w:pPr>
        <w:pStyle w:val="BodyTextIndent3"/>
        <w:spacing w:line="276" w:lineRule="auto"/>
        <w:ind w:left="540" w:hanging="540"/>
        <w:jc w:val="both"/>
        <w:rPr>
          <w:rFonts w:ascii="Book Antiqua" w:hAnsi="Book Antiqua"/>
          <w:b/>
          <w:bCs/>
          <w:sz w:val="24"/>
          <w:szCs w:val="24"/>
          <w:lang w:val="es-ES"/>
        </w:rPr>
      </w:pPr>
      <w:r w:rsidRPr="00630A31">
        <w:rPr>
          <w:rFonts w:ascii="Book Antiqua" w:hAnsi="Book Antiqua"/>
          <w:b/>
          <w:sz w:val="24"/>
          <w:szCs w:val="24"/>
          <w:lang w:val="sv-SE"/>
        </w:rPr>
        <w:t xml:space="preserve">B. </w:t>
      </w:r>
      <w:r>
        <w:rPr>
          <w:rFonts w:ascii="Book Antiqua" w:hAnsi="Book Antiqua"/>
          <w:b/>
          <w:sz w:val="24"/>
          <w:szCs w:val="24"/>
          <w:lang w:val="id-ID"/>
        </w:rPr>
        <w:t>3</w:t>
      </w:r>
      <w:r w:rsidRPr="00630A31">
        <w:rPr>
          <w:rFonts w:ascii="Book Antiqua" w:hAnsi="Book Antiqua"/>
          <w:b/>
          <w:bCs/>
          <w:sz w:val="24"/>
          <w:szCs w:val="24"/>
          <w:lang w:val="es-ES"/>
        </w:rPr>
        <w:t>.</w:t>
      </w:r>
      <w:r w:rsidRPr="00630A31">
        <w:rPr>
          <w:rFonts w:ascii="Book Antiqua" w:hAnsi="Book Antiqua"/>
          <w:b/>
          <w:bCs/>
          <w:sz w:val="24"/>
          <w:szCs w:val="24"/>
          <w:lang w:val="es-ES"/>
        </w:rPr>
        <w:tab/>
        <w:t>PEKERJAAN PASANGAN  BATU BELAH</w:t>
      </w:r>
    </w:p>
    <w:p w:rsidR="004E33E2" w:rsidRPr="00630A31" w:rsidRDefault="004E33E2" w:rsidP="004E33E2">
      <w:pPr>
        <w:tabs>
          <w:tab w:val="left" w:pos="720"/>
        </w:tabs>
        <w:spacing w:line="276" w:lineRule="auto"/>
        <w:ind w:left="1260" w:hanging="1080"/>
        <w:jc w:val="both"/>
        <w:outlineLvl w:val="0"/>
        <w:rPr>
          <w:rFonts w:ascii="Book Antiqua" w:hAnsi="Book Antiqua"/>
          <w:b/>
          <w:bCs/>
          <w:sz w:val="24"/>
          <w:szCs w:val="24"/>
          <w:lang w:val="sv-SE"/>
        </w:rPr>
      </w:pPr>
      <w:r w:rsidRPr="00630A31">
        <w:rPr>
          <w:rFonts w:ascii="Book Antiqua" w:hAnsi="Book Antiqua"/>
          <w:b/>
          <w:bCs/>
          <w:sz w:val="24"/>
          <w:szCs w:val="24"/>
          <w:lang w:val="sv-SE"/>
        </w:rPr>
        <w:t>1.</w:t>
      </w:r>
      <w:r w:rsidRPr="00630A31">
        <w:rPr>
          <w:rFonts w:ascii="Book Antiqua" w:hAnsi="Book Antiqua"/>
          <w:b/>
          <w:bCs/>
          <w:sz w:val="24"/>
          <w:szCs w:val="24"/>
          <w:lang w:val="sv-SE"/>
        </w:rPr>
        <w:tab/>
        <w:t>Lingkup Pekerjaan</w:t>
      </w:r>
    </w:p>
    <w:p w:rsidR="004E33E2" w:rsidRPr="00630A31" w:rsidRDefault="004E33E2" w:rsidP="004E33E2">
      <w:pPr>
        <w:spacing w:line="276" w:lineRule="auto"/>
        <w:ind w:left="720"/>
        <w:jc w:val="both"/>
        <w:rPr>
          <w:rFonts w:ascii="Book Antiqua" w:hAnsi="Book Antiqua"/>
          <w:sz w:val="24"/>
          <w:szCs w:val="24"/>
          <w:lang w:val="sv-SE"/>
        </w:rPr>
      </w:pPr>
      <w:r w:rsidRPr="00630A31">
        <w:rPr>
          <w:rFonts w:ascii="Book Antiqua" w:hAnsi="Book Antiqua"/>
          <w:sz w:val="24"/>
          <w:szCs w:val="24"/>
          <w:lang w:val="sv-SE"/>
        </w:rPr>
        <w:t>Pekerjaan yang dimaksud meliputi pekerjaan pasangan batu belah untuk pondasi bangunan, talud serta seluruh detail  yang disebutkan / ditunjukkan dalam gambar atau sesuai petunjuk Direksi / Konsultan Pengawas.</w:t>
      </w:r>
    </w:p>
    <w:p w:rsidR="004E33E2" w:rsidRPr="00630A31" w:rsidRDefault="004E33E2" w:rsidP="004E33E2">
      <w:pPr>
        <w:spacing w:line="276" w:lineRule="auto"/>
        <w:ind w:left="720"/>
        <w:jc w:val="both"/>
        <w:rPr>
          <w:rFonts w:ascii="Book Antiqua" w:hAnsi="Book Antiqua"/>
          <w:sz w:val="24"/>
          <w:szCs w:val="24"/>
          <w:lang w:val="sv-SE"/>
        </w:rPr>
      </w:pPr>
    </w:p>
    <w:p w:rsidR="004E33E2" w:rsidRPr="00630A31" w:rsidRDefault="004E33E2" w:rsidP="004E33E2">
      <w:pPr>
        <w:tabs>
          <w:tab w:val="left" w:pos="720"/>
        </w:tabs>
        <w:spacing w:line="276" w:lineRule="auto"/>
        <w:ind w:firstLine="180"/>
        <w:jc w:val="both"/>
        <w:outlineLvl w:val="0"/>
        <w:rPr>
          <w:rFonts w:ascii="Book Antiqua" w:hAnsi="Book Antiqua"/>
          <w:b/>
          <w:bCs/>
          <w:sz w:val="24"/>
          <w:szCs w:val="24"/>
          <w:lang w:val="sv-SE"/>
        </w:rPr>
      </w:pPr>
      <w:r w:rsidRPr="00630A31">
        <w:rPr>
          <w:rFonts w:ascii="Book Antiqua" w:hAnsi="Book Antiqua"/>
          <w:b/>
          <w:bCs/>
          <w:sz w:val="24"/>
          <w:szCs w:val="24"/>
          <w:lang w:val="sv-SE"/>
        </w:rPr>
        <w:t>2.</w:t>
      </w:r>
      <w:r w:rsidRPr="00630A31">
        <w:rPr>
          <w:rFonts w:ascii="Book Antiqua" w:hAnsi="Book Antiqua"/>
          <w:b/>
          <w:bCs/>
          <w:sz w:val="24"/>
          <w:szCs w:val="24"/>
          <w:lang w:val="sv-SE"/>
        </w:rPr>
        <w:tab/>
        <w:t>Persyaratan Bahan</w:t>
      </w:r>
    </w:p>
    <w:p w:rsidR="004E33E2" w:rsidRPr="00630A31" w:rsidRDefault="004E33E2" w:rsidP="004E33E2">
      <w:pPr>
        <w:spacing w:line="276" w:lineRule="auto"/>
        <w:ind w:left="720"/>
        <w:jc w:val="both"/>
        <w:rPr>
          <w:rFonts w:ascii="Book Antiqua" w:hAnsi="Book Antiqua"/>
          <w:sz w:val="24"/>
          <w:szCs w:val="24"/>
          <w:lang w:val="sv-SE"/>
        </w:rPr>
      </w:pPr>
      <w:r w:rsidRPr="00630A31">
        <w:rPr>
          <w:rFonts w:ascii="Book Antiqua" w:hAnsi="Book Antiqua"/>
          <w:sz w:val="24"/>
          <w:szCs w:val="24"/>
          <w:lang w:val="sv-SE"/>
        </w:rPr>
        <w:t>Batu kali yang digunakan  adalah batu gunung berwarna abu-abu hitam dan harus batu belah/tidak bulat dan tidak porous serta mempunyai keras (tidak rapuh).</w:t>
      </w:r>
    </w:p>
    <w:p w:rsidR="004E33E2" w:rsidRPr="00630A31" w:rsidRDefault="004E33E2" w:rsidP="004E33E2">
      <w:pPr>
        <w:spacing w:line="276" w:lineRule="auto"/>
        <w:ind w:left="720"/>
        <w:jc w:val="both"/>
        <w:rPr>
          <w:rFonts w:ascii="Book Antiqua" w:hAnsi="Book Antiqua"/>
          <w:sz w:val="24"/>
          <w:szCs w:val="24"/>
          <w:lang w:val="sv-SE"/>
        </w:rPr>
      </w:pPr>
      <w:r w:rsidRPr="00630A31">
        <w:rPr>
          <w:rFonts w:ascii="Book Antiqua" w:hAnsi="Book Antiqua"/>
          <w:sz w:val="24"/>
          <w:szCs w:val="24"/>
          <w:lang w:val="sv-SE"/>
        </w:rPr>
        <w:t>Semen, pasir dan air persyaratan lihat pekerjaan beton</w:t>
      </w:r>
    </w:p>
    <w:p w:rsidR="004E33E2" w:rsidRPr="00630A31" w:rsidRDefault="004E33E2" w:rsidP="004E33E2">
      <w:pPr>
        <w:spacing w:line="276" w:lineRule="auto"/>
        <w:ind w:left="720"/>
        <w:jc w:val="both"/>
        <w:rPr>
          <w:rFonts w:ascii="Book Antiqua" w:hAnsi="Book Antiqua"/>
          <w:sz w:val="24"/>
          <w:szCs w:val="24"/>
          <w:lang w:val="sv-SE"/>
        </w:rPr>
      </w:pPr>
      <w:r w:rsidRPr="00630A31">
        <w:rPr>
          <w:rFonts w:ascii="Book Antiqua" w:hAnsi="Book Antiqua"/>
          <w:sz w:val="24"/>
          <w:szCs w:val="24"/>
          <w:lang w:val="sv-SE"/>
        </w:rPr>
        <w:t>Lapisan batu gunung  yang digunakan :</w:t>
      </w:r>
    </w:p>
    <w:p w:rsidR="004E33E2" w:rsidRPr="00630A31" w:rsidRDefault="004E33E2" w:rsidP="004E33E2">
      <w:pPr>
        <w:spacing w:line="276" w:lineRule="auto"/>
        <w:ind w:left="720"/>
        <w:jc w:val="both"/>
        <w:rPr>
          <w:rFonts w:ascii="Book Antiqua" w:hAnsi="Book Antiqua"/>
          <w:sz w:val="24"/>
          <w:szCs w:val="24"/>
          <w:lang w:val="sv-SE"/>
        </w:rPr>
      </w:pPr>
      <w:r w:rsidRPr="00630A31">
        <w:rPr>
          <w:rFonts w:ascii="Book Antiqua" w:hAnsi="Book Antiqua"/>
          <w:sz w:val="24"/>
          <w:szCs w:val="24"/>
          <w:lang w:val="sv-SE"/>
        </w:rPr>
        <w:t>Jenis</w:t>
      </w:r>
      <w:r w:rsidRPr="00630A31">
        <w:rPr>
          <w:rFonts w:ascii="Book Antiqua" w:hAnsi="Book Antiqua"/>
          <w:sz w:val="24"/>
          <w:szCs w:val="24"/>
          <w:lang w:val="sv-SE"/>
        </w:rPr>
        <w:tab/>
      </w:r>
      <w:r w:rsidRPr="00630A31">
        <w:rPr>
          <w:rFonts w:ascii="Book Antiqua" w:hAnsi="Book Antiqua"/>
          <w:sz w:val="24"/>
          <w:szCs w:val="24"/>
          <w:lang w:val="sv-SE"/>
        </w:rPr>
        <w:tab/>
      </w:r>
      <w:r w:rsidRPr="00630A31">
        <w:rPr>
          <w:rFonts w:ascii="Book Antiqua" w:hAnsi="Book Antiqua"/>
          <w:sz w:val="24"/>
          <w:szCs w:val="24"/>
          <w:lang w:val="sv-SE"/>
        </w:rPr>
        <w:tab/>
        <w:t>: batu belah/batu gunung Kualitas baik</w:t>
      </w:r>
    </w:p>
    <w:p w:rsidR="004E33E2" w:rsidRPr="00630A31" w:rsidRDefault="004E33E2" w:rsidP="004E33E2">
      <w:pPr>
        <w:spacing w:line="276" w:lineRule="auto"/>
        <w:ind w:left="720"/>
        <w:jc w:val="both"/>
        <w:rPr>
          <w:rFonts w:ascii="Book Antiqua" w:hAnsi="Book Antiqua"/>
          <w:sz w:val="24"/>
          <w:szCs w:val="24"/>
          <w:lang w:val="fi-FI"/>
        </w:rPr>
      </w:pPr>
      <w:r w:rsidRPr="00630A31">
        <w:rPr>
          <w:rFonts w:ascii="Book Antiqua" w:hAnsi="Book Antiqua"/>
          <w:sz w:val="24"/>
          <w:szCs w:val="24"/>
          <w:lang w:val="fi-FI"/>
        </w:rPr>
        <w:t>Bahan Perekat</w:t>
      </w:r>
      <w:r w:rsidRPr="00630A31">
        <w:rPr>
          <w:rFonts w:ascii="Book Antiqua" w:hAnsi="Book Antiqua"/>
          <w:sz w:val="24"/>
          <w:szCs w:val="24"/>
          <w:lang w:val="fi-FI"/>
        </w:rPr>
        <w:tab/>
        <w:t>: adukan  1 Pc : 5  pasir beton.</w:t>
      </w:r>
    </w:p>
    <w:p w:rsidR="004E33E2" w:rsidRPr="00630A31" w:rsidRDefault="004E33E2" w:rsidP="004E33E2">
      <w:pPr>
        <w:spacing w:line="276" w:lineRule="auto"/>
        <w:ind w:left="720"/>
        <w:jc w:val="both"/>
        <w:rPr>
          <w:rFonts w:ascii="Book Antiqua" w:hAnsi="Book Antiqua"/>
          <w:sz w:val="24"/>
          <w:szCs w:val="24"/>
          <w:lang w:val="fi-FI"/>
        </w:rPr>
      </w:pPr>
    </w:p>
    <w:p w:rsidR="004E33E2" w:rsidRPr="00630A31" w:rsidRDefault="004E33E2" w:rsidP="004E33E2">
      <w:pPr>
        <w:spacing w:line="276" w:lineRule="auto"/>
        <w:ind w:firstLine="180"/>
        <w:jc w:val="both"/>
        <w:outlineLvl w:val="0"/>
        <w:rPr>
          <w:rFonts w:ascii="Book Antiqua" w:hAnsi="Book Antiqua"/>
          <w:b/>
          <w:bCs/>
          <w:sz w:val="24"/>
          <w:szCs w:val="24"/>
        </w:rPr>
      </w:pPr>
      <w:r w:rsidRPr="00630A31">
        <w:rPr>
          <w:rFonts w:ascii="Book Antiqua" w:hAnsi="Book Antiqua"/>
          <w:b/>
          <w:bCs/>
          <w:sz w:val="24"/>
          <w:szCs w:val="24"/>
          <w:lang w:val="fi-FI"/>
        </w:rPr>
        <w:t xml:space="preserve">3.     </w:t>
      </w:r>
      <w:r w:rsidRPr="00630A31">
        <w:rPr>
          <w:rFonts w:ascii="Book Antiqua" w:hAnsi="Book Antiqua"/>
          <w:b/>
          <w:bCs/>
          <w:sz w:val="24"/>
          <w:szCs w:val="24"/>
        </w:rPr>
        <w:t>Syarat Pelaksanaan</w:t>
      </w:r>
    </w:p>
    <w:p w:rsidR="004E33E2" w:rsidRPr="00630A31" w:rsidRDefault="004E33E2" w:rsidP="00D01B0D">
      <w:pPr>
        <w:numPr>
          <w:ilvl w:val="0"/>
          <w:numId w:val="38"/>
        </w:numPr>
        <w:spacing w:after="120" w:line="276" w:lineRule="auto"/>
        <w:ind w:left="1077" w:hanging="448"/>
        <w:jc w:val="both"/>
        <w:rPr>
          <w:rFonts w:ascii="Book Antiqua" w:hAnsi="Book Antiqua"/>
          <w:sz w:val="24"/>
          <w:szCs w:val="24"/>
        </w:rPr>
      </w:pPr>
      <w:r w:rsidRPr="00630A31">
        <w:rPr>
          <w:rFonts w:ascii="Book Antiqua" w:hAnsi="Book Antiqua"/>
          <w:sz w:val="24"/>
          <w:szCs w:val="24"/>
        </w:rPr>
        <w:t xml:space="preserve">Setelah galian pondasi siap maka sebelum dipasang batu belah, tanah dasar harus diberi lapisan pasir urug/sirtu dibawahnya setebal </w:t>
      </w:r>
      <w:r w:rsidR="00C36198">
        <w:rPr>
          <w:rFonts w:ascii="Book Antiqua" w:hAnsi="Book Antiqua"/>
          <w:sz w:val="24"/>
          <w:szCs w:val="24"/>
        </w:rPr>
        <w:t>5</w:t>
      </w:r>
      <w:r w:rsidRPr="00630A31">
        <w:rPr>
          <w:rFonts w:ascii="Book Antiqua" w:hAnsi="Book Antiqua"/>
          <w:sz w:val="24"/>
          <w:szCs w:val="24"/>
        </w:rPr>
        <w:t xml:space="preserve"> cm dan dipadatkan.</w:t>
      </w:r>
    </w:p>
    <w:p w:rsidR="004E33E2" w:rsidRPr="00630A31" w:rsidRDefault="004E33E2" w:rsidP="00D01B0D">
      <w:pPr>
        <w:numPr>
          <w:ilvl w:val="0"/>
          <w:numId w:val="38"/>
        </w:numPr>
        <w:spacing w:after="120" w:line="276" w:lineRule="auto"/>
        <w:ind w:left="1077" w:hanging="448"/>
        <w:jc w:val="both"/>
        <w:rPr>
          <w:rFonts w:ascii="Book Antiqua" w:hAnsi="Book Antiqua"/>
          <w:sz w:val="24"/>
          <w:szCs w:val="24"/>
        </w:rPr>
      </w:pPr>
      <w:r w:rsidRPr="00630A31">
        <w:rPr>
          <w:rFonts w:ascii="Book Antiqua" w:hAnsi="Book Antiqua"/>
          <w:sz w:val="24"/>
          <w:szCs w:val="24"/>
        </w:rPr>
        <w:t>Pasangan batu belah disusun dengan bersilang, semua permukaan bagian dalam harus terisi adukan perekat dan semua nat yang tebal diisi dengan kricak.</w:t>
      </w:r>
    </w:p>
    <w:p w:rsidR="004E33E2" w:rsidRPr="00630A31" w:rsidRDefault="004E33E2" w:rsidP="00D01B0D">
      <w:pPr>
        <w:numPr>
          <w:ilvl w:val="0"/>
          <w:numId w:val="38"/>
        </w:numPr>
        <w:spacing w:after="120" w:line="276" w:lineRule="auto"/>
        <w:ind w:left="1077" w:hanging="448"/>
        <w:jc w:val="both"/>
        <w:rPr>
          <w:rFonts w:ascii="Book Antiqua" w:hAnsi="Book Antiqua"/>
          <w:sz w:val="24"/>
          <w:szCs w:val="24"/>
          <w:lang w:val="sv-SE"/>
        </w:rPr>
      </w:pPr>
      <w:r w:rsidRPr="00630A31">
        <w:rPr>
          <w:rFonts w:ascii="Book Antiqua" w:hAnsi="Book Antiqua"/>
          <w:sz w:val="24"/>
          <w:szCs w:val="24"/>
          <w:lang w:val="sv-SE"/>
        </w:rPr>
        <w:t>Tinggi pemasangan tidak boleh lebih dari 0.5 m dalam satu hari. Sisi samping pondasi harus diplester kasar sesuai adukan perekat pondasinya.</w:t>
      </w:r>
    </w:p>
    <w:p w:rsidR="004E33E2" w:rsidRDefault="004E33E2" w:rsidP="00D01B0D">
      <w:pPr>
        <w:numPr>
          <w:ilvl w:val="0"/>
          <w:numId w:val="38"/>
        </w:numPr>
        <w:spacing w:after="120" w:line="276" w:lineRule="auto"/>
        <w:ind w:left="1077" w:hanging="448"/>
        <w:jc w:val="both"/>
        <w:rPr>
          <w:rFonts w:ascii="Book Antiqua" w:hAnsi="Book Antiqua"/>
          <w:sz w:val="24"/>
          <w:szCs w:val="24"/>
          <w:lang w:val="sv-SE"/>
        </w:rPr>
      </w:pPr>
      <w:r w:rsidRPr="00630A31">
        <w:rPr>
          <w:rFonts w:ascii="Book Antiqua" w:hAnsi="Book Antiqua"/>
          <w:sz w:val="24"/>
          <w:szCs w:val="24"/>
          <w:lang w:val="sv-SE"/>
        </w:rPr>
        <w:t>Untuk pasangan batu belah yang menggunakan lapisan batu kososng (aanstamping), pasangan batu kosong harus ditata dengan sisi panjang tengah dan bersilang kemudian diberi / ditabur pasir bagian atasnya hingga pasir mengisi lobang-lubang yang terdapat disela-sela batu. Ketinggian pasangan aanstamping mengikuti gambar kerja. Setelah pasir merata kemudian ditimbris.</w:t>
      </w:r>
    </w:p>
    <w:p w:rsidR="004E33E2" w:rsidRPr="00630A31" w:rsidRDefault="004E33E2" w:rsidP="004E33E2">
      <w:pPr>
        <w:spacing w:after="120" w:line="276" w:lineRule="auto"/>
        <w:ind w:left="1077"/>
        <w:jc w:val="both"/>
        <w:rPr>
          <w:rFonts w:ascii="Book Antiqua" w:hAnsi="Book Antiqua"/>
          <w:sz w:val="24"/>
          <w:szCs w:val="24"/>
          <w:lang w:val="sv-SE"/>
        </w:rPr>
      </w:pPr>
    </w:p>
    <w:p w:rsidR="004E33E2" w:rsidRPr="00630A31" w:rsidRDefault="004E33E2" w:rsidP="004E33E2">
      <w:pPr>
        <w:pStyle w:val="BodyTextIndent3"/>
        <w:tabs>
          <w:tab w:val="left" w:pos="-1980"/>
          <w:tab w:val="left" w:pos="720"/>
        </w:tabs>
        <w:spacing w:after="0" w:line="276" w:lineRule="auto"/>
        <w:ind w:left="1260" w:hanging="1260"/>
        <w:jc w:val="both"/>
        <w:rPr>
          <w:rFonts w:ascii="Book Antiqua" w:hAnsi="Book Antiqua"/>
          <w:b/>
          <w:bCs/>
          <w:sz w:val="24"/>
          <w:szCs w:val="24"/>
          <w:lang w:val="sv-SE"/>
        </w:rPr>
      </w:pPr>
      <w:r w:rsidRPr="00630A31">
        <w:rPr>
          <w:rFonts w:ascii="Book Antiqua" w:hAnsi="Book Antiqua"/>
          <w:b/>
          <w:sz w:val="24"/>
          <w:szCs w:val="24"/>
          <w:lang w:val="sv-SE"/>
        </w:rPr>
        <w:t xml:space="preserve">B. </w:t>
      </w:r>
      <w:r>
        <w:rPr>
          <w:rFonts w:ascii="Book Antiqua" w:hAnsi="Book Antiqua"/>
          <w:b/>
          <w:sz w:val="24"/>
          <w:szCs w:val="24"/>
          <w:lang w:val="id-ID"/>
        </w:rPr>
        <w:t>4</w:t>
      </w:r>
      <w:r w:rsidRPr="00630A31">
        <w:rPr>
          <w:rFonts w:ascii="Book Antiqua" w:hAnsi="Book Antiqua"/>
          <w:b/>
          <w:bCs/>
          <w:sz w:val="24"/>
          <w:szCs w:val="24"/>
          <w:lang w:val="sv-SE"/>
        </w:rPr>
        <w:t>.</w:t>
      </w:r>
      <w:r w:rsidRPr="00630A31">
        <w:rPr>
          <w:rFonts w:ascii="Book Antiqua" w:hAnsi="Book Antiqua"/>
          <w:b/>
          <w:bCs/>
          <w:sz w:val="24"/>
          <w:szCs w:val="24"/>
          <w:lang w:val="sv-SE"/>
        </w:rPr>
        <w:tab/>
        <w:t>PEKERJAAN ACUAN/ BEKISTING</w:t>
      </w:r>
    </w:p>
    <w:p w:rsidR="004E33E2" w:rsidRPr="00630A31" w:rsidRDefault="004E33E2" w:rsidP="004E33E2">
      <w:pPr>
        <w:pStyle w:val="BodyTextIndent3"/>
        <w:tabs>
          <w:tab w:val="left" w:pos="-1980"/>
          <w:tab w:val="left" w:pos="720"/>
        </w:tabs>
        <w:spacing w:after="0" w:line="276" w:lineRule="auto"/>
        <w:ind w:left="1260" w:hanging="1260"/>
        <w:jc w:val="both"/>
        <w:rPr>
          <w:rFonts w:ascii="Book Antiqua" w:hAnsi="Book Antiqua"/>
          <w:b/>
          <w:bCs/>
          <w:sz w:val="24"/>
          <w:szCs w:val="24"/>
          <w:lang w:val="id-ID"/>
        </w:rPr>
      </w:pPr>
    </w:p>
    <w:p w:rsidR="004E33E2" w:rsidRPr="00630A31" w:rsidRDefault="004E33E2" w:rsidP="00D01B0D">
      <w:pPr>
        <w:pStyle w:val="BodyTextIndent3"/>
        <w:numPr>
          <w:ilvl w:val="0"/>
          <w:numId w:val="26"/>
        </w:numPr>
        <w:tabs>
          <w:tab w:val="clear" w:pos="1260"/>
          <w:tab w:val="left" w:pos="-1980"/>
        </w:tabs>
        <w:spacing w:after="0" w:line="276" w:lineRule="auto"/>
        <w:ind w:left="709" w:hanging="709"/>
        <w:jc w:val="both"/>
        <w:rPr>
          <w:rFonts w:ascii="Book Antiqua" w:hAnsi="Book Antiqua"/>
          <w:b/>
          <w:sz w:val="24"/>
          <w:szCs w:val="24"/>
        </w:rPr>
      </w:pPr>
      <w:r w:rsidRPr="00630A31">
        <w:rPr>
          <w:rFonts w:ascii="Book Antiqua" w:hAnsi="Book Antiqua"/>
          <w:b/>
          <w:sz w:val="24"/>
          <w:szCs w:val="24"/>
        </w:rPr>
        <w:t>Lingkup Pekerjaan</w:t>
      </w:r>
    </w:p>
    <w:p w:rsidR="004E33E2" w:rsidRPr="00630A31" w:rsidRDefault="004E33E2" w:rsidP="004E33E2">
      <w:pPr>
        <w:autoSpaceDE w:val="0"/>
        <w:autoSpaceDN w:val="0"/>
        <w:adjustRightInd w:val="0"/>
        <w:spacing w:line="276" w:lineRule="auto"/>
        <w:ind w:left="709"/>
        <w:jc w:val="both"/>
        <w:rPr>
          <w:rFonts w:ascii="Book Antiqua" w:hAnsi="Book Antiqua"/>
          <w:sz w:val="24"/>
          <w:szCs w:val="24"/>
          <w:lang w:val="id-ID"/>
        </w:rPr>
      </w:pPr>
      <w:r w:rsidRPr="00630A31">
        <w:rPr>
          <w:rFonts w:ascii="Book Antiqua" w:hAnsi="Book Antiqua"/>
          <w:sz w:val="24"/>
          <w:szCs w:val="24"/>
        </w:rPr>
        <w:t>Pekerjaan ini meliputi penyediaan tenaga kerja, bahan, peralatan, pengangkutan dan pelaksanaanuntuk menyelesaikan semua pekerjaan beton sesuai dengan gambar-gambar konstruksi, denganmemperhatikan ketentuan tambahan dari arsitek dalam uraian dan syarat-syarat pelaksanaannya.</w:t>
      </w:r>
    </w:p>
    <w:p w:rsidR="004E33E2" w:rsidRPr="00630A31" w:rsidRDefault="004E33E2" w:rsidP="004E33E2">
      <w:pPr>
        <w:autoSpaceDE w:val="0"/>
        <w:autoSpaceDN w:val="0"/>
        <w:adjustRightInd w:val="0"/>
        <w:spacing w:line="276" w:lineRule="auto"/>
        <w:jc w:val="both"/>
        <w:rPr>
          <w:rFonts w:ascii="Book Antiqua" w:hAnsi="Book Antiqua"/>
          <w:sz w:val="24"/>
          <w:szCs w:val="24"/>
          <w:lang w:val="id-ID"/>
        </w:rPr>
      </w:pPr>
    </w:p>
    <w:p w:rsidR="004E33E2" w:rsidRPr="00630A31" w:rsidRDefault="004E33E2" w:rsidP="00D01B0D">
      <w:pPr>
        <w:numPr>
          <w:ilvl w:val="0"/>
          <w:numId w:val="26"/>
        </w:numPr>
        <w:tabs>
          <w:tab w:val="clear" w:pos="1260"/>
        </w:tabs>
        <w:autoSpaceDE w:val="0"/>
        <w:autoSpaceDN w:val="0"/>
        <w:adjustRightInd w:val="0"/>
        <w:spacing w:line="276" w:lineRule="auto"/>
        <w:ind w:left="709" w:hanging="709"/>
        <w:rPr>
          <w:rFonts w:ascii="Book Antiqua" w:hAnsi="Book Antiqua"/>
          <w:b/>
          <w:sz w:val="24"/>
          <w:szCs w:val="24"/>
        </w:rPr>
      </w:pPr>
      <w:r w:rsidRPr="00630A31">
        <w:rPr>
          <w:rFonts w:ascii="Book Antiqua" w:hAnsi="Book Antiqua"/>
          <w:b/>
          <w:sz w:val="24"/>
          <w:szCs w:val="24"/>
        </w:rPr>
        <w:t>Persyaratan Bahan</w:t>
      </w:r>
    </w:p>
    <w:p w:rsidR="004E33E2" w:rsidRPr="00630A31" w:rsidRDefault="004E33E2" w:rsidP="004E33E2">
      <w:pPr>
        <w:autoSpaceDE w:val="0"/>
        <w:autoSpaceDN w:val="0"/>
        <w:adjustRightInd w:val="0"/>
        <w:spacing w:line="276" w:lineRule="auto"/>
        <w:ind w:left="709"/>
        <w:jc w:val="both"/>
        <w:rPr>
          <w:rFonts w:ascii="Book Antiqua" w:hAnsi="Book Antiqua"/>
          <w:sz w:val="24"/>
          <w:szCs w:val="24"/>
        </w:rPr>
      </w:pPr>
      <w:r w:rsidRPr="00630A31">
        <w:rPr>
          <w:rFonts w:ascii="Book Antiqua" w:hAnsi="Book Antiqua"/>
          <w:sz w:val="24"/>
          <w:szCs w:val="24"/>
        </w:rPr>
        <w:t xml:space="preserve">Bahan acuan yang dipergunakan dapat dalam </w:t>
      </w:r>
      <w:proofErr w:type="gramStart"/>
      <w:r w:rsidRPr="00630A31">
        <w:rPr>
          <w:rFonts w:ascii="Book Antiqua" w:hAnsi="Book Antiqua"/>
          <w:sz w:val="24"/>
          <w:szCs w:val="24"/>
        </w:rPr>
        <w:t>bentuk :</w:t>
      </w:r>
      <w:proofErr w:type="gramEnd"/>
      <w:r w:rsidRPr="00630A31">
        <w:rPr>
          <w:rFonts w:ascii="Book Antiqua" w:hAnsi="Book Antiqua"/>
          <w:sz w:val="24"/>
          <w:szCs w:val="24"/>
        </w:rPr>
        <w:t xml:space="preserve"> Beton, baja, pasangan bata yang diplesteratau kayu. Pemakaian bambu tidak diperbolehkan. Jenis lain yang </w:t>
      </w:r>
      <w:proofErr w:type="gramStart"/>
      <w:r w:rsidRPr="00630A31">
        <w:rPr>
          <w:rFonts w:ascii="Book Antiqua" w:hAnsi="Book Antiqua"/>
          <w:sz w:val="24"/>
          <w:szCs w:val="24"/>
        </w:rPr>
        <w:t>akan</w:t>
      </w:r>
      <w:proofErr w:type="gramEnd"/>
      <w:r w:rsidRPr="00630A31">
        <w:rPr>
          <w:rFonts w:ascii="Book Antiqua" w:hAnsi="Book Antiqua"/>
          <w:sz w:val="24"/>
          <w:szCs w:val="24"/>
        </w:rPr>
        <w:t xml:space="preserve"> dipergunakan harusmendapat persetujuan tertulis dari Direksi / Konsultan Pengawas terlebih dahulu. Acuan yangterbuat dari kayu harus menggunakan kayu jenis meranti atau setara atau menggunakanmultiplek dengan tebal minimum 9 mm.</w:t>
      </w:r>
    </w:p>
    <w:p w:rsidR="004E33E2" w:rsidRPr="00630A31" w:rsidRDefault="004E33E2" w:rsidP="004E33E2">
      <w:pPr>
        <w:pStyle w:val="BodyTextIndent3"/>
        <w:tabs>
          <w:tab w:val="left" w:pos="-1980"/>
          <w:tab w:val="left" w:pos="720"/>
        </w:tabs>
        <w:spacing w:after="0" w:line="276" w:lineRule="auto"/>
        <w:ind w:left="1260" w:hanging="1260"/>
        <w:jc w:val="both"/>
        <w:rPr>
          <w:rFonts w:ascii="Book Antiqua" w:hAnsi="Book Antiqua"/>
          <w:b/>
          <w:bCs/>
          <w:sz w:val="24"/>
          <w:szCs w:val="24"/>
          <w:lang w:val="id-ID"/>
        </w:rPr>
      </w:pPr>
    </w:p>
    <w:p w:rsidR="004E33E2" w:rsidRPr="00630A31" w:rsidRDefault="004E33E2" w:rsidP="00D01B0D">
      <w:pPr>
        <w:numPr>
          <w:ilvl w:val="0"/>
          <w:numId w:val="26"/>
        </w:numPr>
        <w:tabs>
          <w:tab w:val="clear" w:pos="1260"/>
        </w:tabs>
        <w:autoSpaceDE w:val="0"/>
        <w:autoSpaceDN w:val="0"/>
        <w:adjustRightInd w:val="0"/>
        <w:spacing w:line="276" w:lineRule="auto"/>
        <w:ind w:left="709" w:hanging="709"/>
        <w:rPr>
          <w:rFonts w:ascii="Book Antiqua" w:hAnsi="Book Antiqua"/>
          <w:b/>
          <w:sz w:val="24"/>
          <w:szCs w:val="24"/>
        </w:rPr>
      </w:pPr>
      <w:r w:rsidRPr="00630A31">
        <w:rPr>
          <w:rFonts w:ascii="Book Antiqua" w:hAnsi="Book Antiqua"/>
          <w:b/>
          <w:sz w:val="24"/>
          <w:szCs w:val="24"/>
        </w:rPr>
        <w:t>Syarat-syarat Pelaksanaan</w:t>
      </w:r>
    </w:p>
    <w:p w:rsidR="004E33E2" w:rsidRPr="00630A31" w:rsidRDefault="004E33E2" w:rsidP="00D01B0D">
      <w:pPr>
        <w:numPr>
          <w:ilvl w:val="1"/>
          <w:numId w:val="26"/>
        </w:numPr>
        <w:tabs>
          <w:tab w:val="clear" w:pos="1980"/>
        </w:tabs>
        <w:autoSpaceDE w:val="0"/>
        <w:autoSpaceDN w:val="0"/>
        <w:adjustRightInd w:val="0"/>
        <w:spacing w:line="276" w:lineRule="auto"/>
        <w:ind w:left="1134"/>
        <w:jc w:val="both"/>
        <w:rPr>
          <w:rFonts w:ascii="Book Antiqua" w:hAnsi="Book Antiqua"/>
          <w:sz w:val="24"/>
          <w:szCs w:val="24"/>
          <w:lang w:val="id-ID"/>
        </w:rPr>
      </w:pPr>
      <w:r w:rsidRPr="00630A31">
        <w:rPr>
          <w:rFonts w:ascii="Book Antiqua" w:hAnsi="Book Antiqua"/>
          <w:sz w:val="24"/>
          <w:szCs w:val="24"/>
        </w:rPr>
        <w:t>Perencanaan acuan dan konstruksinya harus direncanakan untuk dapat menahan beban</w:t>
      </w:r>
      <w:r w:rsidRPr="00630A31">
        <w:rPr>
          <w:rFonts w:ascii="Book Antiqua" w:hAnsi="Book Antiqua"/>
          <w:sz w:val="24"/>
          <w:szCs w:val="24"/>
          <w:lang w:val="id-ID"/>
        </w:rPr>
        <w:t>-</w:t>
      </w:r>
      <w:r w:rsidRPr="00630A31">
        <w:rPr>
          <w:rFonts w:ascii="Book Antiqua" w:hAnsi="Book Antiqua"/>
          <w:sz w:val="24"/>
          <w:szCs w:val="24"/>
        </w:rPr>
        <w:t>beban</w:t>
      </w:r>
      <w:proofErr w:type="gramStart"/>
      <w:r w:rsidRPr="00630A31">
        <w:rPr>
          <w:rFonts w:ascii="Book Antiqua" w:hAnsi="Book Antiqua"/>
          <w:sz w:val="24"/>
          <w:szCs w:val="24"/>
        </w:rPr>
        <w:t>,tekanan</w:t>
      </w:r>
      <w:proofErr w:type="gramEnd"/>
      <w:r w:rsidRPr="00630A31">
        <w:rPr>
          <w:rFonts w:ascii="Book Antiqua" w:hAnsi="Book Antiqua"/>
          <w:sz w:val="24"/>
          <w:szCs w:val="24"/>
        </w:rPr>
        <w:t xml:space="preserve"> lateral dan tekanan yang diizinkan dan peninjauan terhadap beban angin danlain-lain, peraturan harus dikontrol terhadap Peraturan Pembangunan Pemerintah Daerahsetempat.</w:t>
      </w:r>
    </w:p>
    <w:p w:rsidR="004E33E2" w:rsidRPr="00630A31" w:rsidRDefault="004E33E2" w:rsidP="00D01B0D">
      <w:pPr>
        <w:numPr>
          <w:ilvl w:val="1"/>
          <w:numId w:val="26"/>
        </w:numPr>
        <w:tabs>
          <w:tab w:val="clear" w:pos="1980"/>
        </w:tabs>
        <w:autoSpaceDE w:val="0"/>
        <w:autoSpaceDN w:val="0"/>
        <w:adjustRightInd w:val="0"/>
        <w:spacing w:line="276" w:lineRule="auto"/>
        <w:ind w:left="1134"/>
        <w:jc w:val="both"/>
        <w:rPr>
          <w:rFonts w:ascii="Book Antiqua" w:hAnsi="Book Antiqua"/>
          <w:sz w:val="24"/>
          <w:szCs w:val="24"/>
        </w:rPr>
      </w:pPr>
      <w:r w:rsidRPr="00630A31">
        <w:rPr>
          <w:rFonts w:ascii="Book Antiqua" w:hAnsi="Book Antiqua"/>
          <w:sz w:val="24"/>
          <w:szCs w:val="24"/>
        </w:rPr>
        <w:t>Semua ukuran-ukuran penampang Struktur Beton yang tercantum dalam gambar strukturadalah ukuran bersih penampang beton, tidak termasuk plesteran/finishing.</w:t>
      </w:r>
    </w:p>
    <w:p w:rsidR="004E33E2" w:rsidRPr="00630A31" w:rsidRDefault="004E33E2" w:rsidP="00D01B0D">
      <w:pPr>
        <w:numPr>
          <w:ilvl w:val="1"/>
          <w:numId w:val="26"/>
        </w:numPr>
        <w:tabs>
          <w:tab w:val="clear" w:pos="1980"/>
        </w:tabs>
        <w:autoSpaceDE w:val="0"/>
        <w:autoSpaceDN w:val="0"/>
        <w:adjustRightInd w:val="0"/>
        <w:spacing w:line="276" w:lineRule="auto"/>
        <w:ind w:left="1134"/>
        <w:jc w:val="both"/>
        <w:rPr>
          <w:rFonts w:ascii="Book Antiqua" w:hAnsi="Book Antiqua"/>
          <w:sz w:val="24"/>
          <w:szCs w:val="24"/>
        </w:rPr>
      </w:pPr>
      <w:r w:rsidRPr="00630A31">
        <w:rPr>
          <w:rFonts w:ascii="Book Antiqua" w:hAnsi="Book Antiqua"/>
          <w:sz w:val="24"/>
          <w:szCs w:val="24"/>
        </w:rPr>
        <w:t xml:space="preserve">Sebelum memulai pekerjaannya, Penyedia Jasa Konstruksi harus memberikan gambar danperhitungan acuan serta sample bahan yang </w:t>
      </w:r>
      <w:proofErr w:type="gramStart"/>
      <w:r w:rsidRPr="00630A31">
        <w:rPr>
          <w:rFonts w:ascii="Book Antiqua" w:hAnsi="Book Antiqua"/>
          <w:sz w:val="24"/>
          <w:szCs w:val="24"/>
        </w:rPr>
        <w:t>akan</w:t>
      </w:r>
      <w:proofErr w:type="gramEnd"/>
      <w:r w:rsidRPr="00630A31">
        <w:rPr>
          <w:rFonts w:ascii="Book Antiqua" w:hAnsi="Book Antiqua"/>
          <w:sz w:val="24"/>
          <w:szCs w:val="24"/>
        </w:rPr>
        <w:t xml:space="preserve"> dipakai, untuk disetujui secara tertulis olehDireksi / Konsultan Pengawas.Pada dasarnya tiap-tiap bagian dari bekisting, harus mendapat persetujuan dari Direksi /Konsultan Pengawas, sebelum bekisting dibuat pada bagian itu.</w:t>
      </w:r>
    </w:p>
    <w:p w:rsidR="004E33E2" w:rsidRPr="00630A31" w:rsidRDefault="004E33E2" w:rsidP="00D01B0D">
      <w:pPr>
        <w:numPr>
          <w:ilvl w:val="1"/>
          <w:numId w:val="26"/>
        </w:numPr>
        <w:tabs>
          <w:tab w:val="clear" w:pos="1980"/>
        </w:tabs>
        <w:autoSpaceDE w:val="0"/>
        <w:autoSpaceDN w:val="0"/>
        <w:adjustRightInd w:val="0"/>
        <w:spacing w:line="276" w:lineRule="auto"/>
        <w:ind w:left="1134"/>
        <w:jc w:val="both"/>
        <w:rPr>
          <w:rFonts w:ascii="Book Antiqua" w:hAnsi="Book Antiqua"/>
          <w:sz w:val="24"/>
          <w:szCs w:val="24"/>
        </w:rPr>
      </w:pPr>
      <w:r w:rsidRPr="00630A31">
        <w:rPr>
          <w:rFonts w:ascii="Book Antiqua" w:hAnsi="Book Antiqua"/>
          <w:sz w:val="24"/>
          <w:szCs w:val="24"/>
        </w:rPr>
        <w:t>Acuan yang direncanakan sedemikian rupasehingga tidak ada perubahan bentuk dan cukupkuat menampung beban-beban sementara maupun tetap sesuai dengan jalannya pengecoranbeton.</w:t>
      </w:r>
    </w:p>
    <w:p w:rsidR="004E33E2" w:rsidRPr="00630A31" w:rsidRDefault="004E33E2" w:rsidP="00D01B0D">
      <w:pPr>
        <w:numPr>
          <w:ilvl w:val="1"/>
          <w:numId w:val="26"/>
        </w:numPr>
        <w:tabs>
          <w:tab w:val="clear" w:pos="1980"/>
        </w:tabs>
        <w:autoSpaceDE w:val="0"/>
        <w:autoSpaceDN w:val="0"/>
        <w:adjustRightInd w:val="0"/>
        <w:spacing w:line="276" w:lineRule="auto"/>
        <w:ind w:left="1134"/>
        <w:jc w:val="both"/>
        <w:rPr>
          <w:rFonts w:ascii="Book Antiqua" w:hAnsi="Book Antiqua"/>
          <w:sz w:val="24"/>
          <w:szCs w:val="24"/>
        </w:rPr>
      </w:pPr>
      <w:r w:rsidRPr="00630A31">
        <w:rPr>
          <w:rFonts w:ascii="Book Antiqua" w:hAnsi="Book Antiqua"/>
          <w:sz w:val="24"/>
          <w:szCs w:val="24"/>
        </w:rPr>
        <w:t>Susunan acuan dengan penunjang-penunjang yang diatur sedemikian rupa sehinggamemungkinkan dilakukannya inspeksi dengan mudah oleh Direksi / Konsultan Pengawas.Penyusunan acuan harus sedemikian rupa hingga pada waktu pembongkarannya tidak menimbulkankerusakan pada bagian beton yang bersangkutan.</w:t>
      </w:r>
    </w:p>
    <w:p w:rsidR="004E33E2" w:rsidRPr="00630A31" w:rsidRDefault="004E33E2" w:rsidP="00D01B0D">
      <w:pPr>
        <w:numPr>
          <w:ilvl w:val="1"/>
          <w:numId w:val="26"/>
        </w:numPr>
        <w:tabs>
          <w:tab w:val="clear" w:pos="1980"/>
        </w:tabs>
        <w:autoSpaceDE w:val="0"/>
        <w:autoSpaceDN w:val="0"/>
        <w:adjustRightInd w:val="0"/>
        <w:spacing w:line="276" w:lineRule="auto"/>
        <w:ind w:left="1134"/>
        <w:jc w:val="both"/>
        <w:rPr>
          <w:rFonts w:ascii="Book Antiqua" w:hAnsi="Book Antiqua"/>
          <w:sz w:val="24"/>
          <w:szCs w:val="24"/>
        </w:rPr>
      </w:pPr>
      <w:r w:rsidRPr="00630A31">
        <w:rPr>
          <w:rFonts w:ascii="Book Antiqua" w:hAnsi="Book Antiqua"/>
          <w:sz w:val="24"/>
          <w:szCs w:val="24"/>
        </w:rPr>
        <w:t>Cetakan beton harus dibersihkan dari segala kotoran-kotoran yang melekat seperti potonganpotongankayu, potongan-potongan kawat, paku, tahi gergaji, tanah dan sebagainya.</w:t>
      </w:r>
    </w:p>
    <w:p w:rsidR="004E33E2" w:rsidRPr="00630A31" w:rsidRDefault="004E33E2" w:rsidP="00D01B0D">
      <w:pPr>
        <w:numPr>
          <w:ilvl w:val="1"/>
          <w:numId w:val="26"/>
        </w:numPr>
        <w:tabs>
          <w:tab w:val="clear" w:pos="1980"/>
        </w:tabs>
        <w:autoSpaceDE w:val="0"/>
        <w:autoSpaceDN w:val="0"/>
        <w:adjustRightInd w:val="0"/>
        <w:spacing w:line="276" w:lineRule="auto"/>
        <w:ind w:left="1134"/>
        <w:jc w:val="both"/>
        <w:rPr>
          <w:rFonts w:ascii="Book Antiqua" w:hAnsi="Book Antiqua"/>
          <w:sz w:val="24"/>
          <w:szCs w:val="24"/>
        </w:rPr>
      </w:pPr>
      <w:r w:rsidRPr="00630A31">
        <w:rPr>
          <w:rFonts w:ascii="Book Antiqua" w:hAnsi="Book Antiqua"/>
          <w:sz w:val="24"/>
          <w:szCs w:val="24"/>
        </w:rPr>
        <w:t>Acuan harus dapat menghasilkan bagian konstruksi yang ukuran, kerataan/kelurusan</w:t>
      </w:r>
      <w:proofErr w:type="gramStart"/>
      <w:r w:rsidRPr="00630A31">
        <w:rPr>
          <w:rFonts w:ascii="Book Antiqua" w:hAnsi="Book Antiqua"/>
          <w:sz w:val="24"/>
          <w:szCs w:val="24"/>
        </w:rPr>
        <w:t>,elevasi</w:t>
      </w:r>
      <w:proofErr w:type="gramEnd"/>
      <w:r w:rsidRPr="00630A31">
        <w:rPr>
          <w:rFonts w:ascii="Book Antiqua" w:hAnsi="Book Antiqua"/>
          <w:sz w:val="24"/>
          <w:szCs w:val="24"/>
        </w:rPr>
        <w:t xml:space="preserve"> dan posisinya sesuai dengan gambar-gambar konstruksi.</w:t>
      </w:r>
    </w:p>
    <w:p w:rsidR="004E33E2" w:rsidRPr="00630A31" w:rsidRDefault="004E33E2" w:rsidP="00D01B0D">
      <w:pPr>
        <w:numPr>
          <w:ilvl w:val="1"/>
          <w:numId w:val="26"/>
        </w:numPr>
        <w:tabs>
          <w:tab w:val="clear" w:pos="1980"/>
        </w:tabs>
        <w:autoSpaceDE w:val="0"/>
        <w:autoSpaceDN w:val="0"/>
        <w:adjustRightInd w:val="0"/>
        <w:spacing w:line="276" w:lineRule="auto"/>
        <w:ind w:left="1134"/>
        <w:jc w:val="both"/>
        <w:rPr>
          <w:rFonts w:ascii="Book Antiqua" w:hAnsi="Book Antiqua"/>
          <w:sz w:val="24"/>
          <w:szCs w:val="24"/>
        </w:rPr>
      </w:pPr>
      <w:r w:rsidRPr="00630A31">
        <w:rPr>
          <w:rFonts w:ascii="Book Antiqua" w:hAnsi="Book Antiqua"/>
          <w:sz w:val="24"/>
          <w:szCs w:val="24"/>
        </w:rPr>
        <w:t>Kayu acuan harus bersih dan dibasahi terlebih dulu sebelum pengecoran. Harus diadakantindakan untuk menghindarkan terkumpulnya air pembasahan tersebut pada sisi bawah.</w:t>
      </w:r>
    </w:p>
    <w:p w:rsidR="004E33E2" w:rsidRPr="00630A31" w:rsidRDefault="004E33E2" w:rsidP="00D01B0D">
      <w:pPr>
        <w:numPr>
          <w:ilvl w:val="1"/>
          <w:numId w:val="26"/>
        </w:numPr>
        <w:tabs>
          <w:tab w:val="clear" w:pos="1980"/>
        </w:tabs>
        <w:autoSpaceDE w:val="0"/>
        <w:autoSpaceDN w:val="0"/>
        <w:adjustRightInd w:val="0"/>
        <w:spacing w:line="276" w:lineRule="auto"/>
        <w:ind w:left="1134"/>
        <w:jc w:val="both"/>
        <w:rPr>
          <w:rFonts w:ascii="Book Antiqua" w:hAnsi="Book Antiqua"/>
          <w:sz w:val="24"/>
          <w:szCs w:val="24"/>
        </w:rPr>
      </w:pPr>
      <w:r w:rsidRPr="00630A31">
        <w:rPr>
          <w:rFonts w:ascii="Book Antiqua" w:hAnsi="Book Antiqua"/>
          <w:sz w:val="24"/>
          <w:szCs w:val="24"/>
        </w:rPr>
        <w:t xml:space="preserve">Cetakan beton harus dipasang sedemikian rupa sehingga tidak akan terjadi kebocoran atauhilangnya air semen selama pengecoran, tetap lurus (tidak berubah </w:t>
      </w:r>
      <w:proofErr w:type="gramStart"/>
      <w:r w:rsidRPr="00630A31">
        <w:rPr>
          <w:rFonts w:ascii="Book Antiqua" w:hAnsi="Book Antiqua"/>
          <w:sz w:val="24"/>
          <w:szCs w:val="24"/>
        </w:rPr>
        <w:t>bentuk )dan</w:t>
      </w:r>
      <w:proofErr w:type="gramEnd"/>
      <w:r w:rsidRPr="00630A31">
        <w:rPr>
          <w:rFonts w:ascii="Book Antiqua" w:hAnsi="Book Antiqua"/>
          <w:sz w:val="24"/>
          <w:szCs w:val="24"/>
        </w:rPr>
        <w:t xml:space="preserve"> tidakbergoyang.</w:t>
      </w:r>
    </w:p>
    <w:p w:rsidR="004E33E2" w:rsidRPr="00630A31" w:rsidRDefault="004E33E2" w:rsidP="00D01B0D">
      <w:pPr>
        <w:numPr>
          <w:ilvl w:val="1"/>
          <w:numId w:val="26"/>
        </w:numPr>
        <w:tabs>
          <w:tab w:val="clear" w:pos="1980"/>
        </w:tabs>
        <w:autoSpaceDE w:val="0"/>
        <w:autoSpaceDN w:val="0"/>
        <w:adjustRightInd w:val="0"/>
        <w:spacing w:line="276" w:lineRule="auto"/>
        <w:ind w:left="1134"/>
        <w:jc w:val="both"/>
        <w:rPr>
          <w:rFonts w:ascii="Book Antiqua" w:hAnsi="Book Antiqua"/>
          <w:sz w:val="24"/>
          <w:szCs w:val="24"/>
        </w:rPr>
      </w:pPr>
      <w:r w:rsidRPr="00630A31">
        <w:rPr>
          <w:rFonts w:ascii="Book Antiqua" w:hAnsi="Book Antiqua"/>
          <w:sz w:val="24"/>
          <w:szCs w:val="24"/>
        </w:rPr>
        <w:t>Sebelumnya dengan mendapat persetujuan tertulis dari Direksi / Konsultan Pengawas baut</w:t>
      </w:r>
      <w:r w:rsidRPr="00630A31">
        <w:rPr>
          <w:rFonts w:ascii="Book Antiqua" w:hAnsi="Book Antiqua"/>
          <w:sz w:val="24"/>
          <w:szCs w:val="24"/>
          <w:lang w:val="id-ID"/>
        </w:rPr>
        <w:t>-</w:t>
      </w:r>
      <w:r w:rsidRPr="00630A31">
        <w:rPr>
          <w:rFonts w:ascii="Book Antiqua" w:hAnsi="Book Antiqua"/>
          <w:sz w:val="24"/>
          <w:szCs w:val="24"/>
        </w:rPr>
        <w:t>bautdan tie rod yang diperlukan untuk ikatan-ikatan dalam beton harus diatur sedemikian</w:t>
      </w:r>
      <w:proofErr w:type="gramStart"/>
      <w:r w:rsidRPr="00630A31">
        <w:rPr>
          <w:rFonts w:ascii="Book Antiqua" w:hAnsi="Book Antiqua"/>
          <w:sz w:val="24"/>
          <w:szCs w:val="24"/>
        </w:rPr>
        <w:t>,sehingga</w:t>
      </w:r>
      <w:proofErr w:type="gramEnd"/>
      <w:r w:rsidRPr="00630A31">
        <w:rPr>
          <w:rFonts w:ascii="Book Antiqua" w:hAnsi="Book Antiqua"/>
          <w:sz w:val="24"/>
          <w:szCs w:val="24"/>
        </w:rPr>
        <w:t xml:space="preserve"> bilabekisting dibongkar kembali, maka semua besi tulangan harus berada dalampermukaan beton.</w:t>
      </w:r>
    </w:p>
    <w:p w:rsidR="004E33E2" w:rsidRPr="00630A31" w:rsidRDefault="004E33E2" w:rsidP="00D01B0D">
      <w:pPr>
        <w:numPr>
          <w:ilvl w:val="1"/>
          <w:numId w:val="26"/>
        </w:numPr>
        <w:tabs>
          <w:tab w:val="clear" w:pos="1980"/>
        </w:tabs>
        <w:autoSpaceDE w:val="0"/>
        <w:autoSpaceDN w:val="0"/>
        <w:adjustRightInd w:val="0"/>
        <w:spacing w:line="276" w:lineRule="auto"/>
        <w:ind w:left="1134"/>
        <w:jc w:val="both"/>
        <w:rPr>
          <w:rFonts w:ascii="Book Antiqua" w:hAnsi="Book Antiqua"/>
          <w:sz w:val="24"/>
          <w:szCs w:val="24"/>
        </w:rPr>
      </w:pPr>
      <w:r w:rsidRPr="00630A31">
        <w:rPr>
          <w:rFonts w:ascii="Book Antiqua" w:hAnsi="Book Antiqua"/>
          <w:sz w:val="24"/>
          <w:szCs w:val="24"/>
        </w:rPr>
        <w:t>Pada bagian terendah (dari setiap phase pengecoran) dari bekisting kolom atau dinding harusada bagian yang mudah dibuka untuk inspeksi dan pembersihan.</w:t>
      </w:r>
    </w:p>
    <w:p w:rsidR="004E33E2" w:rsidRPr="00630A31" w:rsidRDefault="004E33E2" w:rsidP="00D01B0D">
      <w:pPr>
        <w:numPr>
          <w:ilvl w:val="1"/>
          <w:numId w:val="26"/>
        </w:numPr>
        <w:tabs>
          <w:tab w:val="clear" w:pos="1980"/>
        </w:tabs>
        <w:autoSpaceDE w:val="0"/>
        <w:autoSpaceDN w:val="0"/>
        <w:adjustRightInd w:val="0"/>
        <w:spacing w:line="276" w:lineRule="auto"/>
        <w:ind w:left="1134"/>
        <w:jc w:val="both"/>
        <w:rPr>
          <w:rFonts w:ascii="Book Antiqua" w:hAnsi="Book Antiqua"/>
          <w:sz w:val="24"/>
          <w:szCs w:val="24"/>
        </w:rPr>
      </w:pPr>
      <w:r w:rsidRPr="00630A31">
        <w:rPr>
          <w:rFonts w:ascii="Book Antiqua" w:hAnsi="Book Antiqua"/>
          <w:sz w:val="24"/>
          <w:szCs w:val="24"/>
        </w:rPr>
        <w:t>Pada prinsipnya semua penunjang bekisting harus menggunakan steger besi (scafolding).Penggunaan dolken atau balok kayu untuk steger dapat dipertimbangkan oleh Direksi /Konsultan Pengawas selama masih memenuhi syarat.</w:t>
      </w:r>
    </w:p>
    <w:p w:rsidR="004E33E2" w:rsidRDefault="004E33E2" w:rsidP="004E33E2">
      <w:pPr>
        <w:jc w:val="both"/>
        <w:rPr>
          <w:rFonts w:ascii="Book Antiqua" w:hAnsi="Book Antiqua"/>
          <w:sz w:val="24"/>
          <w:szCs w:val="24"/>
        </w:rPr>
      </w:pPr>
      <w:r w:rsidRPr="00630A31">
        <w:rPr>
          <w:rFonts w:ascii="Book Antiqua" w:hAnsi="Book Antiqua"/>
          <w:sz w:val="24"/>
          <w:szCs w:val="24"/>
        </w:rPr>
        <w:t>Setelah pekerjaan diatas selesai, Penyedia Jasa Konstruksi harus meminta persetujuan dariDireksi / Konsultan Pengawas dan minimum 3 (tiga) hari sebelum pengecoran Penyedia JasaKonstruksi harus mengajukan permohonan tertulis untuk izin pengecoran kepada Direksi /Konsultan Pengawas.</w:t>
      </w:r>
    </w:p>
    <w:p w:rsidR="00AE7B60" w:rsidRDefault="00AE7B60" w:rsidP="004E33E2">
      <w:pPr>
        <w:jc w:val="both"/>
        <w:rPr>
          <w:rFonts w:ascii="Book Antiqua" w:hAnsi="Book Antiqua"/>
          <w:sz w:val="24"/>
          <w:szCs w:val="24"/>
        </w:rPr>
      </w:pPr>
    </w:p>
    <w:p w:rsidR="00AE7B60" w:rsidRDefault="00AE7B60" w:rsidP="004E33E2">
      <w:pPr>
        <w:jc w:val="both"/>
        <w:rPr>
          <w:rFonts w:ascii="Book Antiqua" w:hAnsi="Book Antiqua"/>
          <w:sz w:val="24"/>
          <w:szCs w:val="24"/>
        </w:rPr>
      </w:pPr>
    </w:p>
    <w:p w:rsidR="004E33E2" w:rsidRDefault="004E33E2" w:rsidP="004E33E2">
      <w:pPr>
        <w:jc w:val="both"/>
        <w:rPr>
          <w:rFonts w:ascii="Book Antiqua" w:hAnsi="Book Antiqua"/>
          <w:sz w:val="24"/>
          <w:szCs w:val="24"/>
        </w:rPr>
      </w:pPr>
    </w:p>
    <w:p w:rsidR="004E33E2" w:rsidRPr="00630A31" w:rsidRDefault="004E33E2" w:rsidP="004E33E2">
      <w:pPr>
        <w:pStyle w:val="BodyTextIndent3"/>
        <w:tabs>
          <w:tab w:val="left" w:pos="-1980"/>
        </w:tabs>
        <w:spacing w:after="0" w:line="276" w:lineRule="auto"/>
        <w:ind w:left="1260" w:hanging="1260"/>
        <w:jc w:val="both"/>
        <w:rPr>
          <w:rFonts w:ascii="Book Antiqua" w:hAnsi="Book Antiqua"/>
          <w:sz w:val="24"/>
          <w:szCs w:val="24"/>
          <w:lang w:val="sv-SE"/>
        </w:rPr>
      </w:pPr>
      <w:r w:rsidRPr="00630A31">
        <w:rPr>
          <w:rFonts w:ascii="Book Antiqua" w:hAnsi="Book Antiqua"/>
          <w:b/>
          <w:sz w:val="24"/>
          <w:szCs w:val="24"/>
          <w:lang w:val="sv-SE"/>
        </w:rPr>
        <w:t xml:space="preserve">B. </w:t>
      </w:r>
      <w:r>
        <w:rPr>
          <w:rFonts w:ascii="Book Antiqua" w:hAnsi="Book Antiqua"/>
          <w:b/>
          <w:sz w:val="24"/>
          <w:szCs w:val="24"/>
          <w:lang w:val="id-ID"/>
        </w:rPr>
        <w:t>5</w:t>
      </w:r>
      <w:r w:rsidRPr="00630A31">
        <w:rPr>
          <w:rFonts w:ascii="Book Antiqua" w:hAnsi="Book Antiqua"/>
          <w:b/>
          <w:bCs/>
          <w:sz w:val="24"/>
          <w:szCs w:val="24"/>
          <w:lang w:val="sv-SE"/>
        </w:rPr>
        <w:t>.</w:t>
      </w:r>
      <w:r w:rsidR="002B14B4">
        <w:rPr>
          <w:rFonts w:ascii="Book Antiqua" w:hAnsi="Book Antiqua"/>
          <w:b/>
          <w:bCs/>
          <w:sz w:val="24"/>
          <w:szCs w:val="24"/>
          <w:lang w:val="id-ID"/>
        </w:rPr>
        <w:t xml:space="preserve"> </w:t>
      </w:r>
      <w:r w:rsidRPr="00630A31">
        <w:rPr>
          <w:rFonts w:ascii="Book Antiqua" w:hAnsi="Book Antiqua"/>
          <w:b/>
          <w:bCs/>
          <w:sz w:val="24"/>
          <w:szCs w:val="24"/>
          <w:lang w:val="sv-SE"/>
        </w:rPr>
        <w:t>PEKERJAAN BETON BERTULANG</w:t>
      </w:r>
    </w:p>
    <w:p w:rsidR="004E33E2" w:rsidRPr="00630A31" w:rsidRDefault="004E33E2" w:rsidP="004E33E2">
      <w:pPr>
        <w:tabs>
          <w:tab w:val="left" w:pos="360"/>
          <w:tab w:val="left" w:pos="720"/>
          <w:tab w:val="left" w:pos="1080"/>
        </w:tabs>
        <w:spacing w:line="276" w:lineRule="auto"/>
        <w:ind w:left="1080" w:hanging="1080"/>
        <w:jc w:val="both"/>
        <w:rPr>
          <w:rFonts w:ascii="Book Antiqua" w:hAnsi="Book Antiqua"/>
          <w:b/>
          <w:sz w:val="24"/>
          <w:szCs w:val="24"/>
          <w:lang w:val="sv-SE"/>
        </w:rPr>
      </w:pPr>
    </w:p>
    <w:p w:rsidR="004E33E2" w:rsidRPr="00630A31" w:rsidRDefault="004E33E2" w:rsidP="00D01B0D">
      <w:pPr>
        <w:pStyle w:val="BodyTextIndent3"/>
        <w:numPr>
          <w:ilvl w:val="0"/>
          <w:numId w:val="36"/>
        </w:numPr>
        <w:tabs>
          <w:tab w:val="clear" w:pos="1260"/>
          <w:tab w:val="left" w:pos="-1980"/>
        </w:tabs>
        <w:spacing w:after="0" w:line="276" w:lineRule="auto"/>
        <w:ind w:left="709" w:hanging="709"/>
        <w:jc w:val="both"/>
        <w:rPr>
          <w:rFonts w:ascii="Book Antiqua" w:hAnsi="Book Antiqua"/>
          <w:b/>
          <w:sz w:val="24"/>
          <w:szCs w:val="24"/>
        </w:rPr>
      </w:pPr>
      <w:r w:rsidRPr="00630A31">
        <w:rPr>
          <w:rFonts w:ascii="Book Antiqua" w:hAnsi="Book Antiqua"/>
          <w:b/>
          <w:sz w:val="24"/>
          <w:szCs w:val="24"/>
        </w:rPr>
        <w:t>Lingkup Pekerjaan</w:t>
      </w:r>
    </w:p>
    <w:p w:rsidR="004E33E2" w:rsidRPr="00630A31" w:rsidRDefault="004E33E2" w:rsidP="004E33E2">
      <w:pPr>
        <w:pStyle w:val="BodyTextIndent3"/>
        <w:tabs>
          <w:tab w:val="left" w:pos="-1980"/>
          <w:tab w:val="left" w:pos="1620"/>
        </w:tabs>
        <w:spacing w:after="0" w:line="276" w:lineRule="auto"/>
        <w:ind w:left="720"/>
        <w:jc w:val="both"/>
        <w:rPr>
          <w:rFonts w:ascii="Book Antiqua" w:hAnsi="Book Antiqua"/>
          <w:sz w:val="24"/>
          <w:szCs w:val="24"/>
        </w:rPr>
      </w:pPr>
      <w:r w:rsidRPr="00630A31">
        <w:rPr>
          <w:rFonts w:ascii="Book Antiqua" w:hAnsi="Book Antiqua"/>
          <w:sz w:val="24"/>
          <w:szCs w:val="24"/>
        </w:rPr>
        <w:t>Pekerjaan ini meliputi penyediaan tenaga kerja, bahan-bahan, peralatan dan alat-alat bantu lainnya serta pengangkutan yang dibutuhkan untuk menyelesaikan semua pekerjaan beton berikut pembersihannya sesuai yang tercantum dalam gambar, baik untuk pekerjaan Struktur Bawah/Pondasi maupun Struktur Atas</w:t>
      </w:r>
      <w:r w:rsidRPr="00630A31">
        <w:rPr>
          <w:rFonts w:ascii="Book Antiqua" w:hAnsi="Book Antiqua"/>
          <w:sz w:val="24"/>
          <w:szCs w:val="24"/>
          <w:lang w:val="id-ID"/>
        </w:rPr>
        <w:t>,kecuali plat lantai yang mennggunakan panel pre cas slab seperti yang di cantumkan dalam gambar</w:t>
      </w:r>
      <w:r w:rsidRPr="00630A31">
        <w:rPr>
          <w:rFonts w:ascii="Book Antiqua" w:hAnsi="Book Antiqua"/>
          <w:sz w:val="24"/>
          <w:szCs w:val="24"/>
        </w:rPr>
        <w:t>.</w:t>
      </w:r>
    </w:p>
    <w:p w:rsidR="004E33E2" w:rsidRPr="00630A31" w:rsidRDefault="004E33E2" w:rsidP="004E33E2">
      <w:pPr>
        <w:pStyle w:val="BodyTextIndent3"/>
        <w:tabs>
          <w:tab w:val="left" w:pos="-1980"/>
          <w:tab w:val="left" w:pos="1620"/>
        </w:tabs>
        <w:spacing w:after="0" w:line="276" w:lineRule="auto"/>
        <w:ind w:left="1259"/>
        <w:rPr>
          <w:rFonts w:ascii="Book Antiqua" w:hAnsi="Book Antiqua"/>
          <w:sz w:val="24"/>
          <w:szCs w:val="24"/>
        </w:rPr>
      </w:pPr>
    </w:p>
    <w:p w:rsidR="004E33E2" w:rsidRPr="00630A31" w:rsidRDefault="004E33E2" w:rsidP="00D01B0D">
      <w:pPr>
        <w:pStyle w:val="BodyTextIndent3"/>
        <w:numPr>
          <w:ilvl w:val="0"/>
          <w:numId w:val="36"/>
        </w:numPr>
        <w:tabs>
          <w:tab w:val="clear" w:pos="1260"/>
          <w:tab w:val="left" w:pos="-1980"/>
        </w:tabs>
        <w:spacing w:after="0" w:line="276" w:lineRule="auto"/>
        <w:ind w:left="709" w:hanging="709"/>
        <w:jc w:val="both"/>
        <w:rPr>
          <w:rFonts w:ascii="Book Antiqua" w:hAnsi="Book Antiqua"/>
          <w:b/>
          <w:sz w:val="24"/>
          <w:szCs w:val="24"/>
        </w:rPr>
      </w:pPr>
      <w:r w:rsidRPr="00630A31">
        <w:rPr>
          <w:rFonts w:ascii="Book Antiqua" w:hAnsi="Book Antiqua"/>
          <w:b/>
          <w:sz w:val="24"/>
          <w:szCs w:val="24"/>
        </w:rPr>
        <w:t>Peraturan-peraturan</w:t>
      </w:r>
    </w:p>
    <w:p w:rsidR="004E33E2" w:rsidRPr="00630A31" w:rsidRDefault="004E33E2" w:rsidP="004E33E2">
      <w:pPr>
        <w:pStyle w:val="BodyTextIndent3"/>
        <w:tabs>
          <w:tab w:val="left" w:pos="-1980"/>
          <w:tab w:val="left" w:pos="720"/>
        </w:tabs>
        <w:spacing w:after="0" w:line="276" w:lineRule="auto"/>
        <w:ind w:left="720"/>
        <w:rPr>
          <w:rFonts w:ascii="Book Antiqua" w:hAnsi="Book Antiqua"/>
          <w:sz w:val="24"/>
          <w:szCs w:val="24"/>
        </w:rPr>
      </w:pPr>
      <w:r w:rsidRPr="00630A31">
        <w:rPr>
          <w:rFonts w:ascii="Book Antiqua" w:hAnsi="Book Antiqua"/>
          <w:sz w:val="24"/>
          <w:szCs w:val="24"/>
        </w:rPr>
        <w:t xml:space="preserve">Kecuali ditentukan lain dalam persyaratan selanjutnya, maka sebagai dasar pelaksanaan digunakan peraturan sebagai </w:t>
      </w:r>
      <w:proofErr w:type="gramStart"/>
      <w:r w:rsidRPr="00630A31">
        <w:rPr>
          <w:rFonts w:ascii="Book Antiqua" w:hAnsi="Book Antiqua"/>
          <w:sz w:val="24"/>
          <w:szCs w:val="24"/>
        </w:rPr>
        <w:t>berikut :</w:t>
      </w:r>
      <w:proofErr w:type="gramEnd"/>
    </w:p>
    <w:p w:rsidR="004E33E2" w:rsidRPr="00630A31" w:rsidRDefault="004E33E2" w:rsidP="004E33E2">
      <w:pPr>
        <w:pStyle w:val="BodyTextIndent3"/>
        <w:tabs>
          <w:tab w:val="left" w:pos="-1980"/>
          <w:tab w:val="left" w:pos="1080"/>
        </w:tabs>
        <w:spacing w:after="0" w:line="276" w:lineRule="auto"/>
        <w:ind w:left="1080"/>
        <w:rPr>
          <w:rFonts w:ascii="Book Antiqua" w:hAnsi="Book Antiqua"/>
          <w:sz w:val="24"/>
          <w:szCs w:val="24"/>
        </w:rPr>
      </w:pPr>
      <w:r w:rsidRPr="00630A31">
        <w:rPr>
          <w:rFonts w:ascii="Book Antiqua" w:hAnsi="Book Antiqua"/>
          <w:sz w:val="24"/>
          <w:szCs w:val="24"/>
        </w:rPr>
        <w:t>-</w:t>
      </w:r>
      <w:r w:rsidRPr="00630A31">
        <w:rPr>
          <w:rFonts w:ascii="Book Antiqua" w:hAnsi="Book Antiqua"/>
          <w:sz w:val="24"/>
          <w:szCs w:val="24"/>
        </w:rPr>
        <w:tab/>
        <w:t>Tata cara Perhitungan Struktur Beton untuk Bangunan Gedung (</w:t>
      </w:r>
      <w:r w:rsidRPr="00630A31">
        <w:rPr>
          <w:rFonts w:ascii="Book Antiqua" w:hAnsi="Book Antiqua"/>
          <w:sz w:val="24"/>
          <w:szCs w:val="24"/>
          <w:lang w:val="es-ES"/>
        </w:rPr>
        <w:t>SNI 1726 -</w:t>
      </w:r>
      <w:proofErr w:type="gramStart"/>
      <w:r w:rsidRPr="00630A31">
        <w:rPr>
          <w:rFonts w:ascii="Book Antiqua" w:hAnsi="Book Antiqua"/>
          <w:sz w:val="24"/>
          <w:szCs w:val="24"/>
          <w:lang w:val="es-ES"/>
        </w:rPr>
        <w:t xml:space="preserve">2002 </w:t>
      </w:r>
      <w:r w:rsidRPr="00630A31">
        <w:rPr>
          <w:rFonts w:ascii="Book Antiqua" w:hAnsi="Book Antiqua"/>
          <w:sz w:val="24"/>
          <w:szCs w:val="24"/>
        </w:rPr>
        <w:t>)</w:t>
      </w:r>
      <w:proofErr w:type="gramEnd"/>
      <w:r w:rsidRPr="00630A31">
        <w:rPr>
          <w:rFonts w:ascii="Book Antiqua" w:hAnsi="Book Antiqua"/>
          <w:sz w:val="24"/>
          <w:szCs w:val="24"/>
        </w:rPr>
        <w:t>.</w:t>
      </w:r>
    </w:p>
    <w:p w:rsidR="004E33E2" w:rsidRPr="00630A31" w:rsidRDefault="004E33E2" w:rsidP="004E33E2">
      <w:pPr>
        <w:pStyle w:val="BodyTextIndent3"/>
        <w:tabs>
          <w:tab w:val="left" w:pos="-1980"/>
          <w:tab w:val="left" w:pos="1080"/>
        </w:tabs>
        <w:spacing w:after="0" w:line="276" w:lineRule="auto"/>
        <w:ind w:left="1080"/>
        <w:rPr>
          <w:rFonts w:ascii="Book Antiqua" w:hAnsi="Book Antiqua"/>
          <w:sz w:val="24"/>
          <w:szCs w:val="24"/>
        </w:rPr>
      </w:pPr>
      <w:r w:rsidRPr="00630A31">
        <w:rPr>
          <w:rFonts w:ascii="Book Antiqua" w:hAnsi="Book Antiqua"/>
          <w:sz w:val="24"/>
          <w:szCs w:val="24"/>
        </w:rPr>
        <w:t>-</w:t>
      </w:r>
      <w:r w:rsidRPr="00630A31">
        <w:rPr>
          <w:rFonts w:ascii="Book Antiqua" w:hAnsi="Book Antiqua"/>
          <w:sz w:val="24"/>
          <w:szCs w:val="24"/>
        </w:rPr>
        <w:tab/>
        <w:t>Peraturan Perencanaan Tahan Gempa Indonesia untuk Gedung 1983.</w:t>
      </w:r>
    </w:p>
    <w:p w:rsidR="004E33E2" w:rsidRPr="00630A31" w:rsidRDefault="004E33E2" w:rsidP="004E33E2">
      <w:pPr>
        <w:pStyle w:val="BodyTextIndent3"/>
        <w:tabs>
          <w:tab w:val="left" w:pos="-1980"/>
          <w:tab w:val="left" w:pos="1080"/>
        </w:tabs>
        <w:spacing w:after="0" w:line="276" w:lineRule="auto"/>
        <w:ind w:left="1080"/>
        <w:rPr>
          <w:rFonts w:ascii="Book Antiqua" w:hAnsi="Book Antiqua"/>
          <w:sz w:val="24"/>
          <w:szCs w:val="24"/>
        </w:rPr>
      </w:pPr>
      <w:r w:rsidRPr="00630A31">
        <w:rPr>
          <w:rFonts w:ascii="Book Antiqua" w:hAnsi="Book Antiqua"/>
          <w:sz w:val="24"/>
          <w:szCs w:val="24"/>
        </w:rPr>
        <w:t>-</w:t>
      </w:r>
      <w:r w:rsidRPr="00630A31">
        <w:rPr>
          <w:rFonts w:ascii="Book Antiqua" w:hAnsi="Book Antiqua"/>
          <w:sz w:val="24"/>
          <w:szCs w:val="24"/>
        </w:rPr>
        <w:tab/>
        <w:t>Pedoman Perencanaan untuk Struktur Beton Bertulang Biasa dan Struktur Tembok</w:t>
      </w:r>
    </w:p>
    <w:p w:rsidR="004E33E2" w:rsidRPr="00630A31" w:rsidRDefault="004E33E2" w:rsidP="004E33E2">
      <w:pPr>
        <w:pStyle w:val="BodyTextIndent3"/>
        <w:tabs>
          <w:tab w:val="left" w:pos="-1980"/>
          <w:tab w:val="left" w:pos="1080"/>
        </w:tabs>
        <w:spacing w:after="0" w:line="276" w:lineRule="auto"/>
        <w:ind w:left="1080"/>
        <w:rPr>
          <w:rFonts w:ascii="Book Antiqua" w:hAnsi="Book Antiqua"/>
          <w:sz w:val="24"/>
          <w:szCs w:val="24"/>
        </w:rPr>
      </w:pPr>
      <w:r w:rsidRPr="00630A31">
        <w:rPr>
          <w:rFonts w:ascii="Book Antiqua" w:hAnsi="Book Antiqua"/>
          <w:sz w:val="24"/>
          <w:szCs w:val="24"/>
        </w:rPr>
        <w:t xml:space="preserve">Bertulang untuk Gedung 1983.  </w:t>
      </w:r>
    </w:p>
    <w:p w:rsidR="004E33E2" w:rsidRPr="00630A31" w:rsidRDefault="004E33E2" w:rsidP="004E33E2">
      <w:pPr>
        <w:pStyle w:val="BodyTextIndent3"/>
        <w:tabs>
          <w:tab w:val="left" w:pos="-1980"/>
          <w:tab w:val="left" w:pos="1080"/>
        </w:tabs>
        <w:spacing w:after="0" w:line="276" w:lineRule="auto"/>
        <w:ind w:left="1080"/>
        <w:rPr>
          <w:rFonts w:ascii="Book Antiqua" w:hAnsi="Book Antiqua"/>
          <w:sz w:val="24"/>
          <w:szCs w:val="24"/>
        </w:rPr>
      </w:pPr>
      <w:r w:rsidRPr="00630A31">
        <w:rPr>
          <w:rFonts w:ascii="Book Antiqua" w:hAnsi="Book Antiqua"/>
          <w:sz w:val="24"/>
          <w:szCs w:val="24"/>
        </w:rPr>
        <w:t>-</w:t>
      </w:r>
      <w:r w:rsidRPr="00630A31">
        <w:rPr>
          <w:rFonts w:ascii="Book Antiqua" w:hAnsi="Book Antiqua"/>
          <w:sz w:val="24"/>
          <w:szCs w:val="24"/>
        </w:rPr>
        <w:tab/>
        <w:t>Persyaratan Umum Bahan Bangunan di Indonesia (PUBI-1982)-NI-3.</w:t>
      </w:r>
    </w:p>
    <w:p w:rsidR="004E33E2" w:rsidRPr="00630A31" w:rsidRDefault="004E33E2" w:rsidP="004E33E2">
      <w:pPr>
        <w:pStyle w:val="BodyTextIndent3"/>
        <w:tabs>
          <w:tab w:val="left" w:pos="-1980"/>
          <w:tab w:val="left" w:pos="1080"/>
        </w:tabs>
        <w:spacing w:after="0" w:line="276" w:lineRule="auto"/>
        <w:ind w:left="1080"/>
        <w:rPr>
          <w:rFonts w:ascii="Book Antiqua" w:hAnsi="Book Antiqua"/>
          <w:sz w:val="24"/>
          <w:szCs w:val="24"/>
        </w:rPr>
      </w:pPr>
      <w:r w:rsidRPr="00630A31">
        <w:rPr>
          <w:rFonts w:ascii="Book Antiqua" w:hAnsi="Book Antiqua"/>
          <w:sz w:val="24"/>
          <w:szCs w:val="24"/>
        </w:rPr>
        <w:t>-</w:t>
      </w:r>
      <w:r w:rsidRPr="00630A31">
        <w:rPr>
          <w:rFonts w:ascii="Book Antiqua" w:hAnsi="Book Antiqua"/>
          <w:sz w:val="24"/>
          <w:szCs w:val="24"/>
        </w:rPr>
        <w:tab/>
        <w:t>Peraturan Portland Cement Indonesia 1972 (NI-8).</w:t>
      </w:r>
    </w:p>
    <w:p w:rsidR="004E33E2" w:rsidRPr="00630A31" w:rsidRDefault="004E33E2" w:rsidP="004E33E2">
      <w:pPr>
        <w:pStyle w:val="BodyTextIndent3"/>
        <w:tabs>
          <w:tab w:val="left" w:pos="-1980"/>
          <w:tab w:val="left" w:pos="1080"/>
        </w:tabs>
        <w:spacing w:after="0" w:line="276" w:lineRule="auto"/>
        <w:ind w:left="1080"/>
        <w:rPr>
          <w:rFonts w:ascii="Book Antiqua" w:hAnsi="Book Antiqua"/>
          <w:sz w:val="24"/>
          <w:szCs w:val="24"/>
        </w:rPr>
      </w:pPr>
      <w:r w:rsidRPr="00630A31">
        <w:rPr>
          <w:rFonts w:ascii="Book Antiqua" w:hAnsi="Book Antiqua"/>
          <w:sz w:val="24"/>
          <w:szCs w:val="24"/>
        </w:rPr>
        <w:t>-</w:t>
      </w:r>
      <w:r w:rsidRPr="00630A31">
        <w:rPr>
          <w:rFonts w:ascii="Book Antiqua" w:hAnsi="Book Antiqua"/>
          <w:sz w:val="24"/>
          <w:szCs w:val="24"/>
        </w:rPr>
        <w:tab/>
        <w:t>Mutu dan Cara Uji Semen Portland (SII 0013-81).</w:t>
      </w:r>
    </w:p>
    <w:p w:rsidR="004E33E2" w:rsidRPr="00630A31" w:rsidRDefault="004E33E2" w:rsidP="004E33E2">
      <w:pPr>
        <w:pStyle w:val="BodyTextIndent3"/>
        <w:tabs>
          <w:tab w:val="left" w:pos="-1980"/>
          <w:tab w:val="left" w:pos="1080"/>
        </w:tabs>
        <w:spacing w:after="0" w:line="276" w:lineRule="auto"/>
        <w:ind w:left="1080"/>
        <w:rPr>
          <w:rFonts w:ascii="Book Antiqua" w:hAnsi="Book Antiqua"/>
          <w:sz w:val="24"/>
          <w:szCs w:val="24"/>
        </w:rPr>
      </w:pPr>
      <w:r w:rsidRPr="00630A31">
        <w:rPr>
          <w:rFonts w:ascii="Book Antiqua" w:hAnsi="Book Antiqua"/>
          <w:sz w:val="24"/>
          <w:szCs w:val="24"/>
        </w:rPr>
        <w:t>-</w:t>
      </w:r>
      <w:r w:rsidRPr="00630A31">
        <w:rPr>
          <w:rFonts w:ascii="Book Antiqua" w:hAnsi="Book Antiqua"/>
          <w:sz w:val="24"/>
          <w:szCs w:val="24"/>
        </w:rPr>
        <w:tab/>
        <w:t>Mutu dan Cara Uji Agregat Beton (SII 0052-80).</w:t>
      </w:r>
    </w:p>
    <w:p w:rsidR="004E33E2" w:rsidRPr="00630A31" w:rsidRDefault="004E33E2" w:rsidP="004E33E2">
      <w:pPr>
        <w:pStyle w:val="BodyTextIndent3"/>
        <w:tabs>
          <w:tab w:val="left" w:pos="-1980"/>
          <w:tab w:val="left" w:pos="1080"/>
        </w:tabs>
        <w:spacing w:after="0" w:line="276" w:lineRule="auto"/>
        <w:ind w:left="1080"/>
        <w:rPr>
          <w:rFonts w:ascii="Book Antiqua" w:hAnsi="Book Antiqua"/>
          <w:sz w:val="24"/>
          <w:szCs w:val="24"/>
        </w:rPr>
      </w:pPr>
      <w:r w:rsidRPr="00630A31">
        <w:rPr>
          <w:rFonts w:ascii="Book Antiqua" w:hAnsi="Book Antiqua"/>
          <w:sz w:val="24"/>
          <w:szCs w:val="24"/>
        </w:rPr>
        <w:t>-</w:t>
      </w:r>
      <w:r w:rsidRPr="00630A31">
        <w:rPr>
          <w:rFonts w:ascii="Book Antiqua" w:hAnsi="Book Antiqua"/>
          <w:sz w:val="24"/>
          <w:szCs w:val="24"/>
        </w:rPr>
        <w:tab/>
        <w:t>Baja Tulangan Beton (SII 0136-84).</w:t>
      </w:r>
    </w:p>
    <w:p w:rsidR="004E33E2" w:rsidRPr="00630A31" w:rsidRDefault="004E33E2" w:rsidP="004E33E2">
      <w:pPr>
        <w:pStyle w:val="BodyTextIndent3"/>
        <w:tabs>
          <w:tab w:val="left" w:pos="-1980"/>
          <w:tab w:val="left" w:pos="1080"/>
        </w:tabs>
        <w:spacing w:after="0" w:line="276" w:lineRule="auto"/>
        <w:ind w:left="1080"/>
        <w:rPr>
          <w:rFonts w:ascii="Book Antiqua" w:hAnsi="Book Antiqua"/>
          <w:sz w:val="24"/>
          <w:szCs w:val="24"/>
        </w:rPr>
      </w:pPr>
      <w:r w:rsidRPr="00630A31">
        <w:rPr>
          <w:rFonts w:ascii="Book Antiqua" w:hAnsi="Book Antiqua"/>
          <w:sz w:val="24"/>
          <w:szCs w:val="24"/>
        </w:rPr>
        <w:t>-</w:t>
      </w:r>
      <w:r w:rsidRPr="00630A31">
        <w:rPr>
          <w:rFonts w:ascii="Book Antiqua" w:hAnsi="Book Antiqua"/>
          <w:sz w:val="24"/>
          <w:szCs w:val="24"/>
        </w:rPr>
        <w:tab/>
        <w:t>Peraturan Bangunan Nasional 1978.</w:t>
      </w:r>
    </w:p>
    <w:p w:rsidR="004E33E2" w:rsidRPr="00630A31" w:rsidRDefault="004E33E2" w:rsidP="004E33E2">
      <w:pPr>
        <w:pStyle w:val="BodyTextIndent3"/>
        <w:tabs>
          <w:tab w:val="left" w:pos="-1980"/>
          <w:tab w:val="left" w:pos="1080"/>
        </w:tabs>
        <w:spacing w:after="0" w:line="276" w:lineRule="auto"/>
        <w:ind w:left="1080"/>
        <w:rPr>
          <w:rFonts w:ascii="Book Antiqua" w:hAnsi="Book Antiqua"/>
          <w:sz w:val="24"/>
          <w:szCs w:val="24"/>
        </w:rPr>
      </w:pPr>
      <w:r w:rsidRPr="00630A31">
        <w:rPr>
          <w:rFonts w:ascii="Book Antiqua" w:hAnsi="Book Antiqua"/>
          <w:sz w:val="24"/>
          <w:szCs w:val="24"/>
        </w:rPr>
        <w:t>-</w:t>
      </w:r>
      <w:r w:rsidRPr="00630A31">
        <w:rPr>
          <w:rFonts w:ascii="Book Antiqua" w:hAnsi="Book Antiqua"/>
          <w:sz w:val="24"/>
          <w:szCs w:val="24"/>
        </w:rPr>
        <w:tab/>
        <w:t>Peraturan Pembangunan Pemerintah Daerah Setempat.</w:t>
      </w:r>
    </w:p>
    <w:p w:rsidR="004E33E2" w:rsidRPr="00630A31" w:rsidRDefault="004E33E2" w:rsidP="004E33E2">
      <w:pPr>
        <w:pStyle w:val="BodyTextIndent3"/>
        <w:tabs>
          <w:tab w:val="left" w:pos="-1980"/>
        </w:tabs>
        <w:spacing w:after="0" w:line="276" w:lineRule="auto"/>
        <w:ind w:left="1418" w:hanging="338"/>
        <w:rPr>
          <w:rFonts w:ascii="Book Antiqua" w:hAnsi="Book Antiqua"/>
          <w:sz w:val="24"/>
          <w:szCs w:val="24"/>
        </w:rPr>
      </w:pPr>
      <w:r w:rsidRPr="00630A31">
        <w:rPr>
          <w:rFonts w:ascii="Book Antiqua" w:hAnsi="Book Antiqua"/>
          <w:sz w:val="24"/>
          <w:szCs w:val="24"/>
        </w:rPr>
        <w:t>-</w:t>
      </w:r>
      <w:r w:rsidRPr="00630A31">
        <w:rPr>
          <w:rFonts w:ascii="Book Antiqua" w:hAnsi="Book Antiqua"/>
          <w:sz w:val="24"/>
          <w:szCs w:val="24"/>
        </w:rPr>
        <w:tab/>
        <w:t>Petunjuk Perencanaan Struktur Bangunan untuk Pencegahan Bahaya Kebakaran padaBangunan Rumah dan Gedung (SKBI-2.3.53.1987 UDC</w:t>
      </w:r>
      <w:proofErr w:type="gramStart"/>
      <w:r w:rsidRPr="00630A31">
        <w:rPr>
          <w:rFonts w:ascii="Book Antiqua" w:hAnsi="Book Antiqua"/>
          <w:sz w:val="24"/>
          <w:szCs w:val="24"/>
        </w:rPr>
        <w:t>:699.81:624.04</w:t>
      </w:r>
      <w:proofErr w:type="gramEnd"/>
      <w:r w:rsidRPr="00630A31">
        <w:rPr>
          <w:rFonts w:ascii="Book Antiqua" w:hAnsi="Book Antiqua"/>
          <w:sz w:val="24"/>
          <w:szCs w:val="24"/>
        </w:rPr>
        <w:t>).</w:t>
      </w:r>
    </w:p>
    <w:p w:rsidR="004E33E2" w:rsidRPr="00630A31" w:rsidRDefault="004E33E2" w:rsidP="004E33E2">
      <w:pPr>
        <w:pStyle w:val="BodyTextIndent3"/>
        <w:tabs>
          <w:tab w:val="left" w:pos="-1980"/>
          <w:tab w:val="left" w:pos="1440"/>
        </w:tabs>
        <w:spacing w:after="0" w:line="276" w:lineRule="auto"/>
        <w:ind w:left="0"/>
        <w:rPr>
          <w:rFonts w:ascii="Book Antiqua" w:hAnsi="Book Antiqua"/>
          <w:sz w:val="24"/>
          <w:szCs w:val="24"/>
          <w:lang w:val="id-ID"/>
        </w:rPr>
      </w:pPr>
    </w:p>
    <w:p w:rsidR="004E33E2" w:rsidRPr="00630A31" w:rsidRDefault="004E33E2" w:rsidP="00D01B0D">
      <w:pPr>
        <w:pStyle w:val="BodyTextIndent3"/>
        <w:numPr>
          <w:ilvl w:val="0"/>
          <w:numId w:val="36"/>
        </w:numPr>
        <w:tabs>
          <w:tab w:val="clear" w:pos="1260"/>
          <w:tab w:val="left" w:pos="-1980"/>
        </w:tabs>
        <w:spacing w:after="0" w:line="276" w:lineRule="auto"/>
        <w:ind w:left="709" w:hanging="709"/>
        <w:jc w:val="both"/>
        <w:rPr>
          <w:rFonts w:ascii="Book Antiqua" w:hAnsi="Book Antiqua"/>
          <w:b/>
          <w:sz w:val="24"/>
          <w:szCs w:val="24"/>
        </w:rPr>
      </w:pPr>
      <w:r w:rsidRPr="00630A31">
        <w:rPr>
          <w:rFonts w:ascii="Book Antiqua" w:hAnsi="Book Antiqua"/>
          <w:b/>
          <w:sz w:val="24"/>
          <w:szCs w:val="24"/>
        </w:rPr>
        <w:t>Keahlian dan Pertukangan</w:t>
      </w:r>
    </w:p>
    <w:p w:rsidR="004E33E2" w:rsidRPr="00630A31" w:rsidRDefault="004E33E2" w:rsidP="00D01B0D">
      <w:pPr>
        <w:pStyle w:val="BodyTextIndent3"/>
        <w:numPr>
          <w:ilvl w:val="1"/>
          <w:numId w:val="36"/>
        </w:numPr>
        <w:tabs>
          <w:tab w:val="left" w:pos="-1980"/>
          <w:tab w:val="left" w:pos="720"/>
        </w:tabs>
        <w:spacing w:after="0" w:line="276" w:lineRule="auto"/>
        <w:ind w:left="1080"/>
        <w:jc w:val="both"/>
        <w:rPr>
          <w:rFonts w:ascii="Book Antiqua" w:hAnsi="Book Antiqua"/>
          <w:sz w:val="24"/>
          <w:szCs w:val="24"/>
        </w:rPr>
      </w:pPr>
      <w:r w:rsidRPr="00630A31">
        <w:rPr>
          <w:rFonts w:ascii="Book Antiqua" w:hAnsi="Book Antiqua"/>
          <w:sz w:val="24"/>
          <w:szCs w:val="24"/>
        </w:rPr>
        <w:t>Penyedia Jasa Konstruksi harus bertanggung jawab terhadap seluruh pekerjaan beton sesuai dengan ketentuan-ketentuan yang disyaratkan, termasuk kekuatan, toleransi dan penyelesaian.</w:t>
      </w:r>
    </w:p>
    <w:p w:rsidR="004E33E2" w:rsidRPr="00630A31" w:rsidRDefault="004E33E2" w:rsidP="00D01B0D">
      <w:pPr>
        <w:pStyle w:val="BodyTextIndent3"/>
        <w:numPr>
          <w:ilvl w:val="1"/>
          <w:numId w:val="36"/>
        </w:numPr>
        <w:tabs>
          <w:tab w:val="left" w:pos="-1980"/>
          <w:tab w:val="left" w:pos="720"/>
        </w:tabs>
        <w:spacing w:after="0" w:line="276" w:lineRule="auto"/>
        <w:ind w:left="1080"/>
        <w:jc w:val="both"/>
        <w:rPr>
          <w:rFonts w:ascii="Book Antiqua" w:hAnsi="Book Antiqua"/>
          <w:sz w:val="24"/>
          <w:szCs w:val="24"/>
        </w:rPr>
      </w:pPr>
      <w:r w:rsidRPr="00630A31">
        <w:rPr>
          <w:rFonts w:ascii="Book Antiqua" w:hAnsi="Book Antiqua"/>
          <w:sz w:val="24"/>
          <w:szCs w:val="24"/>
        </w:rPr>
        <w:t xml:space="preserve">Khusus untuk pekerjaan beton bertulang yang terletak langsung diatas tanah, harus dibuatkan lantai kerja dari beton tak bertulang dengan campuran 1 </w:t>
      </w:r>
      <w:proofErr w:type="gramStart"/>
      <w:r w:rsidRPr="00630A31">
        <w:rPr>
          <w:rFonts w:ascii="Book Antiqua" w:hAnsi="Book Antiqua"/>
          <w:sz w:val="24"/>
          <w:szCs w:val="24"/>
        </w:rPr>
        <w:t>PC :</w:t>
      </w:r>
      <w:proofErr w:type="gramEnd"/>
      <w:r w:rsidRPr="00630A31">
        <w:rPr>
          <w:rFonts w:ascii="Book Antiqua" w:hAnsi="Book Antiqua"/>
          <w:sz w:val="24"/>
          <w:szCs w:val="24"/>
        </w:rPr>
        <w:t xml:space="preserve"> 3 pasir : 5 split setebal minimum 5 cm atau seperti tercantum pada gambar pelaksana.</w:t>
      </w:r>
    </w:p>
    <w:p w:rsidR="004E33E2" w:rsidRPr="00630A31" w:rsidRDefault="004E33E2" w:rsidP="00D01B0D">
      <w:pPr>
        <w:pStyle w:val="BodyTextIndent3"/>
        <w:numPr>
          <w:ilvl w:val="1"/>
          <w:numId w:val="36"/>
        </w:numPr>
        <w:tabs>
          <w:tab w:val="left" w:pos="-1980"/>
          <w:tab w:val="left" w:pos="720"/>
        </w:tabs>
        <w:spacing w:after="0" w:line="276" w:lineRule="auto"/>
        <w:ind w:left="1080"/>
        <w:jc w:val="both"/>
        <w:rPr>
          <w:rFonts w:ascii="Book Antiqua" w:hAnsi="Book Antiqua"/>
          <w:sz w:val="24"/>
          <w:szCs w:val="24"/>
        </w:rPr>
      </w:pPr>
      <w:r w:rsidRPr="00630A31">
        <w:rPr>
          <w:rFonts w:ascii="Book Antiqua" w:hAnsi="Book Antiqua"/>
          <w:sz w:val="24"/>
          <w:szCs w:val="24"/>
        </w:rPr>
        <w:t xml:space="preserve">Semua pekerjaan harus dilaksanakan oleh ahli-ahli atau tukang-tukang yang berpengalaman dan mengerti benar </w:t>
      </w:r>
      <w:proofErr w:type="gramStart"/>
      <w:r w:rsidRPr="00630A31">
        <w:rPr>
          <w:rFonts w:ascii="Book Antiqua" w:hAnsi="Book Antiqua"/>
          <w:sz w:val="24"/>
          <w:szCs w:val="24"/>
        </w:rPr>
        <w:t>akan</w:t>
      </w:r>
      <w:proofErr w:type="gramEnd"/>
      <w:r w:rsidRPr="00630A31">
        <w:rPr>
          <w:rFonts w:ascii="Book Antiqua" w:hAnsi="Book Antiqua"/>
          <w:sz w:val="24"/>
          <w:szCs w:val="24"/>
        </w:rPr>
        <w:t xml:space="preserve"> pekerjaannya.</w:t>
      </w:r>
    </w:p>
    <w:p w:rsidR="004E33E2" w:rsidRPr="00630A31" w:rsidRDefault="004E33E2" w:rsidP="00D01B0D">
      <w:pPr>
        <w:pStyle w:val="BodyTextIndent3"/>
        <w:numPr>
          <w:ilvl w:val="1"/>
          <w:numId w:val="36"/>
        </w:numPr>
        <w:tabs>
          <w:tab w:val="left" w:pos="-1980"/>
          <w:tab w:val="left" w:pos="720"/>
        </w:tabs>
        <w:spacing w:after="0" w:line="276" w:lineRule="auto"/>
        <w:ind w:left="1080"/>
        <w:jc w:val="both"/>
        <w:rPr>
          <w:rFonts w:ascii="Book Antiqua" w:hAnsi="Book Antiqua"/>
          <w:sz w:val="24"/>
          <w:szCs w:val="24"/>
        </w:rPr>
      </w:pPr>
      <w:r w:rsidRPr="00630A31">
        <w:rPr>
          <w:rFonts w:ascii="Book Antiqua" w:hAnsi="Book Antiqua"/>
          <w:sz w:val="24"/>
          <w:szCs w:val="24"/>
        </w:rPr>
        <w:t>Semua pekerjaan yang dihasilkan harus mempunyai mutu yang sesuai dengan gambar dan spesifikasi struktur.</w:t>
      </w:r>
    </w:p>
    <w:p w:rsidR="004E33E2" w:rsidRPr="00630A31" w:rsidRDefault="004E33E2" w:rsidP="00D01B0D">
      <w:pPr>
        <w:pStyle w:val="BodyTextIndent3"/>
        <w:numPr>
          <w:ilvl w:val="1"/>
          <w:numId w:val="36"/>
        </w:numPr>
        <w:tabs>
          <w:tab w:val="left" w:pos="-1980"/>
          <w:tab w:val="left" w:pos="720"/>
        </w:tabs>
        <w:spacing w:after="0" w:line="276" w:lineRule="auto"/>
        <w:ind w:left="1080"/>
        <w:jc w:val="both"/>
        <w:rPr>
          <w:rFonts w:ascii="Book Antiqua" w:hAnsi="Book Antiqua"/>
          <w:sz w:val="24"/>
          <w:szCs w:val="24"/>
        </w:rPr>
      </w:pPr>
      <w:r w:rsidRPr="00630A31">
        <w:rPr>
          <w:rFonts w:ascii="Book Antiqua" w:hAnsi="Book Antiqua"/>
          <w:sz w:val="24"/>
          <w:szCs w:val="24"/>
        </w:rPr>
        <w:t xml:space="preserve">Apabila Direksi / Konsultan Pengawas memandang perlu, untuk melaksanakan pekerjaan-pekerjaan yang sulit dan atau khusus Penyedia Jasa Konstruksi harus meminta  nasihat dari tenaga ahli yang ditunjuk Direksi / Konsultan Pengawas atas beban Penyedia Jasa Konstruksi. </w:t>
      </w:r>
    </w:p>
    <w:p w:rsidR="004E33E2" w:rsidRPr="00630A31" w:rsidRDefault="004E33E2" w:rsidP="004E33E2">
      <w:pPr>
        <w:pStyle w:val="BodyTextIndent3"/>
        <w:tabs>
          <w:tab w:val="left" w:pos="-1980"/>
          <w:tab w:val="left" w:pos="1260"/>
        </w:tabs>
        <w:spacing w:after="0" w:line="276" w:lineRule="auto"/>
        <w:ind w:left="0"/>
        <w:rPr>
          <w:rFonts w:ascii="Book Antiqua" w:hAnsi="Book Antiqua"/>
          <w:sz w:val="24"/>
          <w:szCs w:val="24"/>
        </w:rPr>
      </w:pPr>
    </w:p>
    <w:p w:rsidR="004E33E2" w:rsidRPr="00630A31" w:rsidRDefault="004E33E2" w:rsidP="00D01B0D">
      <w:pPr>
        <w:pStyle w:val="BodyTextIndent3"/>
        <w:numPr>
          <w:ilvl w:val="0"/>
          <w:numId w:val="36"/>
        </w:numPr>
        <w:tabs>
          <w:tab w:val="clear" w:pos="1260"/>
          <w:tab w:val="left" w:pos="-1980"/>
        </w:tabs>
        <w:spacing w:after="0" w:line="276" w:lineRule="auto"/>
        <w:ind w:left="709" w:hanging="709"/>
        <w:jc w:val="both"/>
        <w:rPr>
          <w:rFonts w:ascii="Book Antiqua" w:hAnsi="Book Antiqua"/>
          <w:b/>
          <w:sz w:val="24"/>
          <w:szCs w:val="24"/>
        </w:rPr>
      </w:pPr>
      <w:r w:rsidRPr="00630A31">
        <w:rPr>
          <w:rFonts w:ascii="Book Antiqua" w:hAnsi="Book Antiqua"/>
          <w:b/>
          <w:sz w:val="24"/>
          <w:szCs w:val="24"/>
        </w:rPr>
        <w:t>Persyaratan Bahan</w:t>
      </w:r>
    </w:p>
    <w:p w:rsidR="004E33E2" w:rsidRPr="00630A31" w:rsidRDefault="004E33E2" w:rsidP="00D01B0D">
      <w:pPr>
        <w:pStyle w:val="BodyTextIndent3"/>
        <w:numPr>
          <w:ilvl w:val="1"/>
          <w:numId w:val="36"/>
        </w:numPr>
        <w:tabs>
          <w:tab w:val="left" w:pos="-1980"/>
        </w:tabs>
        <w:spacing w:after="0" w:line="276" w:lineRule="auto"/>
        <w:ind w:left="1134"/>
        <w:jc w:val="both"/>
        <w:rPr>
          <w:rFonts w:ascii="Book Antiqua" w:hAnsi="Book Antiqua"/>
          <w:sz w:val="24"/>
          <w:szCs w:val="24"/>
        </w:rPr>
      </w:pPr>
      <w:r w:rsidRPr="00630A31">
        <w:rPr>
          <w:rFonts w:ascii="Book Antiqua" w:hAnsi="Book Antiqua"/>
          <w:sz w:val="24"/>
          <w:szCs w:val="24"/>
        </w:rPr>
        <w:t>Semen.</w:t>
      </w:r>
    </w:p>
    <w:p w:rsidR="004E33E2" w:rsidRPr="00630A31" w:rsidRDefault="004E33E2" w:rsidP="004E33E2">
      <w:pPr>
        <w:pStyle w:val="BodyTextIndent3"/>
        <w:tabs>
          <w:tab w:val="left" w:pos="-1980"/>
          <w:tab w:val="num" w:pos="2520"/>
        </w:tabs>
        <w:spacing w:after="0" w:line="276" w:lineRule="auto"/>
        <w:ind w:left="1134"/>
        <w:jc w:val="both"/>
        <w:rPr>
          <w:rFonts w:ascii="Book Antiqua" w:hAnsi="Book Antiqua"/>
          <w:sz w:val="24"/>
          <w:szCs w:val="24"/>
        </w:rPr>
      </w:pPr>
      <w:r w:rsidRPr="00630A31">
        <w:rPr>
          <w:rFonts w:ascii="Book Antiqua" w:hAnsi="Book Antiqua"/>
          <w:sz w:val="24"/>
          <w:szCs w:val="24"/>
        </w:rPr>
        <w:t xml:space="preserve">Semua semen yang digunakan adalah semen portland lokal yang memenuhi syarat-syarat </w:t>
      </w:r>
      <w:proofErr w:type="gramStart"/>
      <w:r w:rsidRPr="00630A31">
        <w:rPr>
          <w:rFonts w:ascii="Book Antiqua" w:hAnsi="Book Antiqua"/>
          <w:sz w:val="24"/>
          <w:szCs w:val="24"/>
        </w:rPr>
        <w:t>dari :</w:t>
      </w:r>
      <w:proofErr w:type="gramEnd"/>
    </w:p>
    <w:p w:rsidR="004E33E2" w:rsidRPr="00630A31" w:rsidRDefault="004E33E2" w:rsidP="004E33E2">
      <w:pPr>
        <w:pStyle w:val="BodyTextIndent3"/>
        <w:tabs>
          <w:tab w:val="left" w:pos="-1980"/>
        </w:tabs>
        <w:spacing w:after="0" w:line="276" w:lineRule="auto"/>
        <w:ind w:left="1418" w:hanging="257"/>
        <w:rPr>
          <w:rFonts w:ascii="Book Antiqua" w:hAnsi="Book Antiqua"/>
          <w:sz w:val="24"/>
          <w:szCs w:val="24"/>
        </w:rPr>
      </w:pPr>
      <w:r w:rsidRPr="00630A31">
        <w:rPr>
          <w:rFonts w:ascii="Book Antiqua" w:hAnsi="Book Antiqua"/>
          <w:sz w:val="24"/>
          <w:szCs w:val="24"/>
        </w:rPr>
        <w:t>-</w:t>
      </w:r>
      <w:r w:rsidRPr="00630A31">
        <w:rPr>
          <w:rFonts w:ascii="Book Antiqua" w:hAnsi="Book Antiqua"/>
          <w:sz w:val="24"/>
          <w:szCs w:val="24"/>
        </w:rPr>
        <w:tab/>
        <w:t>Peraturan-peraturan relevan yang tercantum pada pasal ini butir 2.</w:t>
      </w:r>
    </w:p>
    <w:p w:rsidR="004E33E2" w:rsidRPr="00630A31" w:rsidRDefault="004E33E2" w:rsidP="004E33E2">
      <w:pPr>
        <w:pStyle w:val="BodyTextIndent3"/>
        <w:tabs>
          <w:tab w:val="left" w:pos="-1980"/>
          <w:tab w:val="left" w:pos="1620"/>
        </w:tabs>
        <w:spacing w:after="0" w:line="276" w:lineRule="auto"/>
        <w:ind w:left="1418" w:hanging="257"/>
        <w:rPr>
          <w:rFonts w:ascii="Book Antiqua" w:hAnsi="Book Antiqua"/>
          <w:sz w:val="24"/>
          <w:szCs w:val="24"/>
          <w:lang w:val="id-ID"/>
        </w:rPr>
      </w:pPr>
      <w:r w:rsidRPr="00630A31">
        <w:rPr>
          <w:rFonts w:ascii="Book Antiqua" w:hAnsi="Book Antiqua"/>
          <w:sz w:val="24"/>
          <w:szCs w:val="24"/>
        </w:rPr>
        <w:t>-</w:t>
      </w:r>
      <w:r w:rsidRPr="00630A31">
        <w:rPr>
          <w:rFonts w:ascii="Book Antiqua" w:hAnsi="Book Antiqua"/>
          <w:sz w:val="24"/>
          <w:szCs w:val="24"/>
        </w:rPr>
        <w:tab/>
      </w:r>
      <w:r w:rsidRPr="00630A31">
        <w:rPr>
          <w:rFonts w:ascii="Book Antiqua" w:hAnsi="Book Antiqua"/>
          <w:b/>
          <w:sz w:val="24"/>
          <w:szCs w:val="24"/>
        </w:rPr>
        <w:t>Mempunyai sertifikat uji (test sertificate) dari lab</w:t>
      </w:r>
      <w:r w:rsidRPr="00630A31">
        <w:rPr>
          <w:rFonts w:ascii="Book Antiqua" w:hAnsi="Book Antiqua"/>
          <w:sz w:val="24"/>
          <w:szCs w:val="24"/>
        </w:rPr>
        <w:t xml:space="preserve"> yang disetujui secara tertulis dari Direksi / Konsultan Pengawas.</w:t>
      </w:r>
    </w:p>
    <w:p w:rsidR="004E33E2" w:rsidRPr="00630A31" w:rsidRDefault="004E33E2" w:rsidP="004E33E2">
      <w:pPr>
        <w:pStyle w:val="BodyTextIndent3"/>
        <w:tabs>
          <w:tab w:val="left" w:pos="-1980"/>
          <w:tab w:val="left" w:pos="1080"/>
        </w:tabs>
        <w:spacing w:after="0" w:line="276" w:lineRule="auto"/>
        <w:ind w:left="1134"/>
        <w:jc w:val="both"/>
        <w:rPr>
          <w:rFonts w:ascii="Book Antiqua" w:hAnsi="Book Antiqua"/>
          <w:sz w:val="24"/>
          <w:szCs w:val="24"/>
          <w:lang w:val="id-ID"/>
        </w:rPr>
      </w:pPr>
      <w:r w:rsidRPr="00630A31">
        <w:rPr>
          <w:rFonts w:ascii="Book Antiqua" w:hAnsi="Book Antiqua"/>
          <w:sz w:val="24"/>
          <w:szCs w:val="24"/>
        </w:rPr>
        <w:t xml:space="preserve">Semua semen yang </w:t>
      </w:r>
      <w:proofErr w:type="gramStart"/>
      <w:r w:rsidRPr="00630A31">
        <w:rPr>
          <w:rFonts w:ascii="Book Antiqua" w:hAnsi="Book Antiqua"/>
          <w:sz w:val="24"/>
          <w:szCs w:val="24"/>
        </w:rPr>
        <w:t>akan</w:t>
      </w:r>
      <w:proofErr w:type="gramEnd"/>
      <w:r w:rsidRPr="00630A31">
        <w:rPr>
          <w:rFonts w:ascii="Book Antiqua" w:hAnsi="Book Antiqua"/>
          <w:sz w:val="24"/>
          <w:szCs w:val="24"/>
        </w:rPr>
        <w:t xml:space="preserve"> dipakai harus dari satu merk yang sama (tidak diperkenankan menggunakan bermacam-macam jenis/merk semen untuk suatu konstruksi/struktur yang sama), dalam keadaan baru dan asli, dikirim dalam kantong-kantong semen yang masih disegel dan tidak pecah.</w:t>
      </w:r>
    </w:p>
    <w:p w:rsidR="004E33E2" w:rsidRPr="00630A31" w:rsidRDefault="004E33E2" w:rsidP="004E33E2">
      <w:pPr>
        <w:pStyle w:val="BodyTextIndent3"/>
        <w:tabs>
          <w:tab w:val="left" w:pos="-1980"/>
          <w:tab w:val="left" w:pos="1080"/>
        </w:tabs>
        <w:spacing w:after="0" w:line="276" w:lineRule="auto"/>
        <w:ind w:left="1134"/>
        <w:jc w:val="both"/>
        <w:rPr>
          <w:rFonts w:ascii="Book Antiqua" w:hAnsi="Book Antiqua"/>
          <w:sz w:val="24"/>
          <w:szCs w:val="24"/>
          <w:lang w:val="id-ID"/>
        </w:rPr>
      </w:pPr>
      <w:r w:rsidRPr="00630A31">
        <w:rPr>
          <w:rFonts w:ascii="Book Antiqua" w:hAnsi="Book Antiqua"/>
          <w:sz w:val="24"/>
          <w:szCs w:val="24"/>
        </w:rPr>
        <w:t>Saat pengangkutan semen harus terlindung dari hujan. Semen harus diterima dalam sak (kantong) asli dari pabriknya dalam keadaan tertutup rapat, dan harus disimpan digudang yang cukup ventilasinya dan diletakkan pada tempat yang ditinggikan paling sedikit 30 cm dari lantai. Sak-sak semen tersebut tidak boleh ditumpuk sampai tingginya melampaui 2 m atau maximum 10 sak. Setiap pengiriman baru harus ditandai dan dipisahkan, dengan maksud agar pemakaian semen dilakukan menurut urutan pengirimannya.</w:t>
      </w:r>
    </w:p>
    <w:p w:rsidR="004E33E2" w:rsidRPr="00630A31" w:rsidRDefault="004E33E2" w:rsidP="004E33E2">
      <w:pPr>
        <w:pStyle w:val="BodyTextIndent3"/>
        <w:tabs>
          <w:tab w:val="left" w:pos="-1980"/>
          <w:tab w:val="left" w:pos="1080"/>
          <w:tab w:val="num" w:pos="2520"/>
        </w:tabs>
        <w:spacing w:after="0" w:line="276" w:lineRule="auto"/>
        <w:ind w:left="1134"/>
        <w:jc w:val="both"/>
        <w:rPr>
          <w:rFonts w:ascii="Book Antiqua" w:hAnsi="Book Antiqua"/>
          <w:sz w:val="24"/>
          <w:szCs w:val="24"/>
        </w:rPr>
      </w:pPr>
      <w:r w:rsidRPr="00630A31">
        <w:rPr>
          <w:rFonts w:ascii="Book Antiqua" w:hAnsi="Book Antiqua"/>
          <w:sz w:val="24"/>
          <w:szCs w:val="24"/>
        </w:rPr>
        <w:t>Untuk semen yang diragukan mutunya dan terdapat kerusakan akibat salah penyimpanan, dianggap sudah rusak, sudah mulai membantu, dapat ditolak penggunaannya tanpa melalui test lagi. Bahan yang telah ditolak harus segera dikeluarkan dari lapangan paling lambat dalam waktu 2x24 jam atas biaya Penyedia Jasa Konstruksi.</w:t>
      </w:r>
    </w:p>
    <w:p w:rsidR="004E33E2" w:rsidRPr="00630A31" w:rsidRDefault="004E33E2" w:rsidP="00D01B0D">
      <w:pPr>
        <w:pStyle w:val="BodyTextIndent3"/>
        <w:numPr>
          <w:ilvl w:val="1"/>
          <w:numId w:val="36"/>
        </w:numPr>
        <w:tabs>
          <w:tab w:val="left" w:pos="-1980"/>
        </w:tabs>
        <w:spacing w:after="0" w:line="276" w:lineRule="auto"/>
        <w:ind w:left="1134"/>
        <w:jc w:val="both"/>
        <w:rPr>
          <w:rFonts w:ascii="Book Antiqua" w:hAnsi="Book Antiqua"/>
          <w:sz w:val="24"/>
          <w:szCs w:val="24"/>
        </w:rPr>
      </w:pPr>
      <w:r w:rsidRPr="00630A31">
        <w:rPr>
          <w:rFonts w:ascii="Book Antiqua" w:hAnsi="Book Antiqua"/>
          <w:sz w:val="24"/>
          <w:szCs w:val="24"/>
        </w:rPr>
        <w:t>Aggregat (Aggregates).</w:t>
      </w:r>
    </w:p>
    <w:p w:rsidR="004E33E2" w:rsidRPr="00630A31" w:rsidRDefault="004E33E2" w:rsidP="004E33E2">
      <w:pPr>
        <w:pStyle w:val="BodyTextIndent3"/>
        <w:tabs>
          <w:tab w:val="left" w:pos="-1980"/>
          <w:tab w:val="num" w:pos="2520"/>
        </w:tabs>
        <w:spacing w:after="0" w:line="276" w:lineRule="auto"/>
        <w:ind w:left="1134"/>
        <w:jc w:val="both"/>
        <w:rPr>
          <w:rFonts w:ascii="Book Antiqua" w:hAnsi="Book Antiqua"/>
          <w:sz w:val="24"/>
          <w:szCs w:val="24"/>
        </w:rPr>
      </w:pPr>
      <w:r w:rsidRPr="00630A31">
        <w:rPr>
          <w:rFonts w:ascii="Book Antiqua" w:hAnsi="Book Antiqua"/>
          <w:sz w:val="24"/>
          <w:szCs w:val="24"/>
        </w:rPr>
        <w:t>Semua pemakaian batu pecah (agregat kasar) dan pasir beton, harus memenuhi syarat-</w:t>
      </w:r>
      <w:proofErr w:type="gramStart"/>
      <w:r w:rsidRPr="00630A31">
        <w:rPr>
          <w:rFonts w:ascii="Book Antiqua" w:hAnsi="Book Antiqua"/>
          <w:sz w:val="24"/>
          <w:szCs w:val="24"/>
        </w:rPr>
        <w:t>syarat :</w:t>
      </w:r>
      <w:proofErr w:type="gramEnd"/>
    </w:p>
    <w:p w:rsidR="004E33E2" w:rsidRPr="00630A31" w:rsidRDefault="004E33E2" w:rsidP="004E33E2">
      <w:pPr>
        <w:pStyle w:val="BodyTextIndent3"/>
        <w:tabs>
          <w:tab w:val="left" w:pos="-1980"/>
        </w:tabs>
        <w:spacing w:after="0" w:line="276" w:lineRule="auto"/>
        <w:ind w:left="1418" w:hanging="284"/>
        <w:rPr>
          <w:rFonts w:ascii="Book Antiqua" w:hAnsi="Book Antiqua"/>
          <w:sz w:val="24"/>
          <w:szCs w:val="24"/>
        </w:rPr>
      </w:pPr>
      <w:r w:rsidRPr="00630A31">
        <w:rPr>
          <w:rFonts w:ascii="Book Antiqua" w:hAnsi="Book Antiqua"/>
          <w:sz w:val="24"/>
          <w:szCs w:val="24"/>
        </w:rPr>
        <w:t>-</w:t>
      </w:r>
      <w:r w:rsidRPr="00630A31">
        <w:rPr>
          <w:rFonts w:ascii="Book Antiqua" w:hAnsi="Book Antiqua"/>
          <w:sz w:val="24"/>
          <w:szCs w:val="24"/>
        </w:rPr>
        <w:tab/>
        <w:t>Peraturan-peraturan relevan yang tercantum pada pasal ini butir 2.</w:t>
      </w:r>
    </w:p>
    <w:p w:rsidR="004E33E2" w:rsidRPr="00630A31" w:rsidRDefault="004E33E2" w:rsidP="004E33E2">
      <w:pPr>
        <w:pStyle w:val="BodyTextIndent3"/>
        <w:tabs>
          <w:tab w:val="left" w:pos="-1980"/>
        </w:tabs>
        <w:spacing w:after="0" w:line="276" w:lineRule="auto"/>
        <w:ind w:left="1418" w:hanging="284"/>
        <w:rPr>
          <w:rFonts w:ascii="Book Antiqua" w:hAnsi="Book Antiqua"/>
          <w:sz w:val="24"/>
          <w:szCs w:val="24"/>
          <w:lang w:val="id-ID"/>
        </w:rPr>
      </w:pPr>
      <w:r w:rsidRPr="00630A31">
        <w:rPr>
          <w:rFonts w:ascii="Book Antiqua" w:hAnsi="Book Antiqua"/>
          <w:sz w:val="24"/>
          <w:szCs w:val="24"/>
        </w:rPr>
        <w:t>-</w:t>
      </w:r>
      <w:r w:rsidRPr="00630A31">
        <w:rPr>
          <w:rFonts w:ascii="Book Antiqua" w:hAnsi="Book Antiqua"/>
          <w:sz w:val="24"/>
          <w:szCs w:val="24"/>
        </w:rPr>
        <w:tab/>
        <w:t>Bebas dari tanah/tanah liat (tidak bercampur dengan tanah/tanah liat atau kotoran-kotoran lainnya).</w:t>
      </w:r>
    </w:p>
    <w:p w:rsidR="004E33E2" w:rsidRPr="00630A31" w:rsidRDefault="004E33E2" w:rsidP="004E33E2">
      <w:pPr>
        <w:pStyle w:val="BodyTextIndent3"/>
        <w:tabs>
          <w:tab w:val="left" w:pos="-1980"/>
        </w:tabs>
        <w:spacing w:after="0" w:line="276" w:lineRule="auto"/>
        <w:ind w:left="1418" w:hanging="284"/>
        <w:rPr>
          <w:rFonts w:ascii="Book Antiqua" w:hAnsi="Book Antiqua"/>
          <w:sz w:val="24"/>
          <w:szCs w:val="24"/>
          <w:lang w:val="id-ID"/>
        </w:rPr>
      </w:pPr>
    </w:p>
    <w:p w:rsidR="004E33E2" w:rsidRPr="00630A31" w:rsidRDefault="004E33E2" w:rsidP="004E33E2">
      <w:pPr>
        <w:pStyle w:val="BodyTextIndent3"/>
        <w:tabs>
          <w:tab w:val="left" w:pos="-1980"/>
          <w:tab w:val="left" w:pos="1080"/>
        </w:tabs>
        <w:spacing w:after="0" w:line="276" w:lineRule="auto"/>
        <w:ind w:left="1134"/>
        <w:jc w:val="both"/>
        <w:rPr>
          <w:rFonts w:ascii="Book Antiqua" w:hAnsi="Book Antiqua"/>
          <w:sz w:val="24"/>
          <w:szCs w:val="24"/>
          <w:lang w:val="id-ID"/>
        </w:rPr>
      </w:pPr>
      <w:r w:rsidRPr="00630A31">
        <w:rPr>
          <w:rFonts w:ascii="Book Antiqua" w:hAnsi="Book Antiqua"/>
          <w:sz w:val="24"/>
          <w:szCs w:val="24"/>
        </w:rPr>
        <w:t xml:space="preserve">Kerikil dan batu pecah (agregat kasar) yang mempunyai ukuran lebih besar dari 38 mm, untuk penggunaanya harus mendapat persetujuan tertulis Direksi / Konsultan Pengawas. Gradasi dari agregat-agregat tersebut secara keseluruhan harus dapat menghasilkan mutu beton yang diisyaratkan, padat dan mempunyai daya kerja yang baik dengan semen dan air, dalam porporsi campuran yang </w:t>
      </w:r>
      <w:proofErr w:type="gramStart"/>
      <w:r w:rsidRPr="00630A31">
        <w:rPr>
          <w:rFonts w:ascii="Book Antiqua" w:hAnsi="Book Antiqua"/>
          <w:sz w:val="24"/>
          <w:szCs w:val="24"/>
        </w:rPr>
        <w:t>akan</w:t>
      </w:r>
      <w:proofErr w:type="gramEnd"/>
      <w:r w:rsidRPr="00630A31">
        <w:rPr>
          <w:rFonts w:ascii="Book Antiqua" w:hAnsi="Book Antiqua"/>
          <w:sz w:val="24"/>
          <w:szCs w:val="24"/>
        </w:rPr>
        <w:t xml:space="preserve"> dipakai.</w:t>
      </w:r>
    </w:p>
    <w:p w:rsidR="004E33E2" w:rsidRPr="00630A31" w:rsidRDefault="004E33E2" w:rsidP="004E33E2">
      <w:pPr>
        <w:pStyle w:val="BodyTextIndent3"/>
        <w:tabs>
          <w:tab w:val="left" w:pos="-1980"/>
          <w:tab w:val="left" w:pos="1080"/>
          <w:tab w:val="num" w:pos="2520"/>
        </w:tabs>
        <w:spacing w:after="0" w:line="276" w:lineRule="auto"/>
        <w:ind w:left="1134"/>
        <w:jc w:val="both"/>
        <w:rPr>
          <w:rFonts w:ascii="Book Antiqua" w:hAnsi="Book Antiqua"/>
          <w:sz w:val="24"/>
          <w:szCs w:val="24"/>
        </w:rPr>
      </w:pPr>
      <w:r w:rsidRPr="00630A31">
        <w:rPr>
          <w:rFonts w:ascii="Book Antiqua" w:hAnsi="Book Antiqua"/>
          <w:sz w:val="24"/>
          <w:szCs w:val="24"/>
        </w:rPr>
        <w:t>Direksi / Konsultan Pengawas harus meminta kepada Penyedia Jasa Konstruksi untuk mengadakan test kwalitas dari agregat-agregat tersebut dari tempat penimbunan yang ditunjuk oleh Direksi / Konsultan Pengawas, setiap saat di laboratorium yang disetujui Direksi / Konsultan Pengawas atas biaya Penyedia Jasa Konstruksi.</w:t>
      </w:r>
    </w:p>
    <w:p w:rsidR="004E33E2" w:rsidRPr="00630A31" w:rsidRDefault="004E33E2" w:rsidP="004E33E2">
      <w:pPr>
        <w:pStyle w:val="BodyTextIndent3"/>
        <w:tabs>
          <w:tab w:val="left" w:pos="-1980"/>
          <w:tab w:val="left" w:pos="1080"/>
          <w:tab w:val="num" w:pos="2520"/>
        </w:tabs>
        <w:spacing w:after="0" w:line="276" w:lineRule="auto"/>
        <w:ind w:left="1134"/>
        <w:jc w:val="both"/>
        <w:rPr>
          <w:rFonts w:ascii="Book Antiqua" w:hAnsi="Book Antiqua"/>
          <w:sz w:val="24"/>
          <w:szCs w:val="24"/>
        </w:rPr>
      </w:pPr>
      <w:r w:rsidRPr="00630A31">
        <w:rPr>
          <w:rFonts w:ascii="Book Antiqua" w:hAnsi="Book Antiqua"/>
          <w:sz w:val="24"/>
          <w:szCs w:val="24"/>
        </w:rPr>
        <w:t>Apabila ada perubahan sumber dari mana agregat tersebut disupply, maka Penyedia Jasa Konstruksi diwajibkan untuk memberitahukan secara tertulis kepada Direksi / Konsultan Pengawas.</w:t>
      </w:r>
    </w:p>
    <w:p w:rsidR="004E33E2" w:rsidRPr="00630A31" w:rsidRDefault="004E33E2" w:rsidP="004E33E2">
      <w:pPr>
        <w:pStyle w:val="BodyTextIndent3"/>
        <w:tabs>
          <w:tab w:val="left" w:pos="-1980"/>
          <w:tab w:val="left" w:pos="1080"/>
          <w:tab w:val="num" w:pos="2520"/>
        </w:tabs>
        <w:spacing w:after="0" w:line="276" w:lineRule="auto"/>
        <w:ind w:left="1134"/>
        <w:jc w:val="both"/>
        <w:rPr>
          <w:rFonts w:ascii="Book Antiqua" w:hAnsi="Book Antiqua"/>
          <w:sz w:val="24"/>
          <w:szCs w:val="24"/>
        </w:rPr>
      </w:pPr>
      <w:r w:rsidRPr="00630A31">
        <w:rPr>
          <w:rFonts w:ascii="Book Antiqua" w:hAnsi="Book Antiqua"/>
          <w:sz w:val="24"/>
          <w:szCs w:val="24"/>
        </w:rPr>
        <w:t>Agregat harus disimpan ditempat yang bersih, yang keras permukaannya dan dicegah supaya tidak terjadi percampuran dengan tanah dan terkotori.</w:t>
      </w:r>
    </w:p>
    <w:p w:rsidR="004E33E2" w:rsidRPr="00630A31" w:rsidRDefault="004E33E2" w:rsidP="00D01B0D">
      <w:pPr>
        <w:pStyle w:val="BodyTextIndent3"/>
        <w:numPr>
          <w:ilvl w:val="1"/>
          <w:numId w:val="36"/>
        </w:numPr>
        <w:tabs>
          <w:tab w:val="left" w:pos="-1980"/>
        </w:tabs>
        <w:spacing w:after="0" w:line="276" w:lineRule="auto"/>
        <w:ind w:left="1134"/>
        <w:jc w:val="both"/>
        <w:rPr>
          <w:rFonts w:ascii="Book Antiqua" w:hAnsi="Book Antiqua"/>
          <w:sz w:val="24"/>
          <w:szCs w:val="24"/>
        </w:rPr>
      </w:pPr>
      <w:r w:rsidRPr="00630A31">
        <w:rPr>
          <w:rFonts w:ascii="Book Antiqua" w:hAnsi="Book Antiqua"/>
          <w:sz w:val="24"/>
          <w:szCs w:val="24"/>
        </w:rPr>
        <w:t>Air</w:t>
      </w:r>
    </w:p>
    <w:p w:rsidR="004E33E2" w:rsidRPr="00630A31" w:rsidRDefault="004E33E2" w:rsidP="004E33E2">
      <w:pPr>
        <w:pStyle w:val="BodyTextIndent3"/>
        <w:tabs>
          <w:tab w:val="left" w:pos="-1980"/>
          <w:tab w:val="left" w:pos="1080"/>
          <w:tab w:val="num" w:pos="2520"/>
        </w:tabs>
        <w:spacing w:after="0" w:line="276" w:lineRule="auto"/>
        <w:ind w:left="1134"/>
        <w:jc w:val="both"/>
        <w:rPr>
          <w:rFonts w:ascii="Book Antiqua" w:hAnsi="Book Antiqua"/>
          <w:sz w:val="24"/>
          <w:szCs w:val="24"/>
        </w:rPr>
      </w:pPr>
      <w:r w:rsidRPr="00630A31">
        <w:rPr>
          <w:rFonts w:ascii="Book Antiqua" w:hAnsi="Book Antiqua"/>
          <w:sz w:val="24"/>
          <w:szCs w:val="24"/>
        </w:rPr>
        <w:t>Air yang digunakan untuk semua pekerjaan-pekerjaan dilapangan adalah air bersih, tidak berwarna, tidak mengandung bahan-bahan kimia (asam alkali), tulangan, minyak atau lemak dan memenuhi syarat-syarat Peraturan Beton Indonesia serta uji terlebih dahulu oleh Laboraturium yang disetujui secara tertulis oleh Direksi / Konsultan Pengawas.</w:t>
      </w:r>
    </w:p>
    <w:p w:rsidR="004E33E2" w:rsidRPr="00630A31" w:rsidRDefault="004E33E2" w:rsidP="004E33E2">
      <w:pPr>
        <w:pStyle w:val="BodyTextIndent3"/>
        <w:tabs>
          <w:tab w:val="left" w:pos="-1980"/>
          <w:tab w:val="left" w:pos="1080"/>
          <w:tab w:val="num" w:pos="2520"/>
        </w:tabs>
        <w:spacing w:after="0" w:line="276" w:lineRule="auto"/>
        <w:ind w:left="1134"/>
        <w:jc w:val="both"/>
        <w:rPr>
          <w:rFonts w:ascii="Book Antiqua" w:hAnsi="Book Antiqua"/>
          <w:sz w:val="24"/>
          <w:szCs w:val="24"/>
        </w:rPr>
      </w:pPr>
      <w:r w:rsidRPr="00630A31">
        <w:rPr>
          <w:rFonts w:ascii="Book Antiqua" w:hAnsi="Book Antiqua"/>
          <w:sz w:val="24"/>
          <w:szCs w:val="24"/>
        </w:rPr>
        <w:t xml:space="preserve">Air yang mengandung garam (air laut) </w:t>
      </w:r>
      <w:proofErr w:type="gramStart"/>
      <w:r w:rsidRPr="00630A31">
        <w:rPr>
          <w:rFonts w:ascii="Book Antiqua" w:hAnsi="Book Antiqua"/>
          <w:sz w:val="24"/>
          <w:szCs w:val="24"/>
        </w:rPr>
        <w:t>sama</w:t>
      </w:r>
      <w:proofErr w:type="gramEnd"/>
      <w:r w:rsidRPr="00630A31">
        <w:rPr>
          <w:rFonts w:ascii="Book Antiqua" w:hAnsi="Book Antiqua"/>
          <w:sz w:val="24"/>
          <w:szCs w:val="24"/>
        </w:rPr>
        <w:t xml:space="preserve"> sekali tidak diperkenankan untuk dipakai.</w:t>
      </w:r>
    </w:p>
    <w:p w:rsidR="004E33E2" w:rsidRPr="00630A31" w:rsidRDefault="004E33E2" w:rsidP="00D01B0D">
      <w:pPr>
        <w:pStyle w:val="BodyTextIndent3"/>
        <w:numPr>
          <w:ilvl w:val="1"/>
          <w:numId w:val="36"/>
        </w:numPr>
        <w:tabs>
          <w:tab w:val="left" w:pos="-1980"/>
        </w:tabs>
        <w:spacing w:after="0" w:line="276" w:lineRule="auto"/>
        <w:ind w:left="1134"/>
        <w:jc w:val="both"/>
        <w:rPr>
          <w:rFonts w:ascii="Book Antiqua" w:hAnsi="Book Antiqua"/>
          <w:sz w:val="24"/>
          <w:szCs w:val="24"/>
        </w:rPr>
      </w:pPr>
      <w:r w:rsidRPr="00630A31">
        <w:rPr>
          <w:rFonts w:ascii="Book Antiqua" w:hAnsi="Book Antiqua"/>
          <w:sz w:val="24"/>
          <w:szCs w:val="24"/>
        </w:rPr>
        <w:t xml:space="preserve">Besi Beton </w:t>
      </w:r>
      <w:proofErr w:type="gramStart"/>
      <w:r w:rsidRPr="00630A31">
        <w:rPr>
          <w:rFonts w:ascii="Book Antiqua" w:hAnsi="Book Antiqua"/>
          <w:sz w:val="24"/>
          <w:szCs w:val="24"/>
        </w:rPr>
        <w:t>( Steel</w:t>
      </w:r>
      <w:proofErr w:type="gramEnd"/>
      <w:r w:rsidRPr="00630A31">
        <w:rPr>
          <w:rFonts w:ascii="Book Antiqua" w:hAnsi="Book Antiqua"/>
          <w:sz w:val="24"/>
          <w:szCs w:val="24"/>
        </w:rPr>
        <w:t xml:space="preserve"> Bar ).</w:t>
      </w:r>
    </w:p>
    <w:p w:rsidR="004E33E2" w:rsidRPr="00630A31" w:rsidRDefault="004E33E2" w:rsidP="004E33E2">
      <w:pPr>
        <w:pStyle w:val="BodyTextIndent3"/>
        <w:tabs>
          <w:tab w:val="left" w:pos="-1980"/>
          <w:tab w:val="num" w:pos="2520"/>
        </w:tabs>
        <w:spacing w:after="0" w:line="276" w:lineRule="auto"/>
        <w:ind w:left="1134"/>
        <w:jc w:val="both"/>
        <w:rPr>
          <w:rFonts w:ascii="Book Antiqua" w:hAnsi="Book Antiqua"/>
          <w:sz w:val="24"/>
          <w:szCs w:val="24"/>
        </w:rPr>
      </w:pPr>
      <w:r w:rsidRPr="00630A31">
        <w:rPr>
          <w:rFonts w:ascii="Book Antiqua" w:hAnsi="Book Antiqua"/>
          <w:sz w:val="24"/>
          <w:szCs w:val="24"/>
        </w:rPr>
        <w:t>Semua besi beton yang digunakan harus memenuhi syarat-</w:t>
      </w:r>
      <w:proofErr w:type="gramStart"/>
      <w:r w:rsidRPr="00630A31">
        <w:rPr>
          <w:rFonts w:ascii="Book Antiqua" w:hAnsi="Book Antiqua"/>
          <w:sz w:val="24"/>
          <w:szCs w:val="24"/>
        </w:rPr>
        <w:t>syarat :</w:t>
      </w:r>
      <w:proofErr w:type="gramEnd"/>
    </w:p>
    <w:p w:rsidR="004E33E2" w:rsidRPr="00630A31" w:rsidRDefault="004E33E2" w:rsidP="004E33E2">
      <w:pPr>
        <w:pStyle w:val="BodyTextIndent3"/>
        <w:tabs>
          <w:tab w:val="left" w:pos="-1980"/>
        </w:tabs>
        <w:spacing w:after="0" w:line="276" w:lineRule="auto"/>
        <w:ind w:firstLine="851"/>
        <w:rPr>
          <w:rFonts w:ascii="Book Antiqua" w:hAnsi="Book Antiqua"/>
          <w:sz w:val="24"/>
          <w:szCs w:val="24"/>
          <w:lang w:val="id-ID"/>
        </w:rPr>
      </w:pPr>
      <w:r w:rsidRPr="00630A31">
        <w:rPr>
          <w:rFonts w:ascii="Book Antiqua" w:hAnsi="Book Antiqua"/>
          <w:sz w:val="24"/>
          <w:szCs w:val="24"/>
        </w:rPr>
        <w:t>-</w:t>
      </w:r>
      <w:r w:rsidRPr="00630A31">
        <w:rPr>
          <w:rFonts w:ascii="Book Antiqua" w:hAnsi="Book Antiqua"/>
          <w:sz w:val="24"/>
          <w:szCs w:val="24"/>
        </w:rPr>
        <w:tab/>
        <w:t>Peraturan-peraturan relevan yang tercantum pada pasalini butir2.</w:t>
      </w:r>
    </w:p>
    <w:p w:rsidR="004E33E2" w:rsidRPr="00630A31" w:rsidRDefault="004E33E2" w:rsidP="004E33E2">
      <w:pPr>
        <w:pStyle w:val="BodyTextIndent3"/>
        <w:tabs>
          <w:tab w:val="left" w:pos="-1980"/>
        </w:tabs>
        <w:spacing w:after="0" w:line="276" w:lineRule="auto"/>
        <w:ind w:left="1418" w:hanging="284"/>
        <w:rPr>
          <w:rFonts w:ascii="Book Antiqua" w:hAnsi="Book Antiqua"/>
          <w:sz w:val="24"/>
          <w:szCs w:val="24"/>
        </w:rPr>
      </w:pPr>
      <w:r w:rsidRPr="00630A31">
        <w:rPr>
          <w:rFonts w:ascii="Book Antiqua" w:hAnsi="Book Antiqua"/>
          <w:sz w:val="24"/>
          <w:szCs w:val="24"/>
        </w:rPr>
        <w:t>-</w:t>
      </w:r>
      <w:r w:rsidRPr="00630A31">
        <w:rPr>
          <w:rFonts w:ascii="Book Antiqua" w:hAnsi="Book Antiqua"/>
          <w:sz w:val="24"/>
          <w:szCs w:val="24"/>
        </w:rPr>
        <w:tab/>
        <w:t>Baru, bebas dari kotoran-kotoran, lapisan minyak/karat dan tidak cacat (retak-retak, mengelupas, luka dan sebagainya).</w:t>
      </w:r>
    </w:p>
    <w:p w:rsidR="004E33E2" w:rsidRPr="00630A31" w:rsidRDefault="004E33E2" w:rsidP="004E33E2">
      <w:pPr>
        <w:pStyle w:val="BodyTextIndent3"/>
        <w:tabs>
          <w:tab w:val="left" w:pos="-1980"/>
        </w:tabs>
        <w:spacing w:after="0" w:line="276" w:lineRule="auto"/>
        <w:ind w:left="1418" w:hanging="284"/>
        <w:rPr>
          <w:rFonts w:ascii="Book Antiqua" w:hAnsi="Book Antiqua"/>
          <w:sz w:val="24"/>
          <w:szCs w:val="24"/>
        </w:rPr>
      </w:pPr>
      <w:r w:rsidRPr="00630A31">
        <w:rPr>
          <w:rFonts w:ascii="Book Antiqua" w:hAnsi="Book Antiqua"/>
          <w:sz w:val="24"/>
          <w:szCs w:val="24"/>
        </w:rPr>
        <w:t>-</w:t>
      </w:r>
      <w:r w:rsidRPr="00630A31">
        <w:rPr>
          <w:rFonts w:ascii="Book Antiqua" w:hAnsi="Book Antiqua"/>
          <w:sz w:val="24"/>
          <w:szCs w:val="24"/>
        </w:rPr>
        <w:tab/>
        <w:t>Dari jenis baja dengan mutu sesuai yang tercantum dalam gambar dan bahan tersebut dalam segala hal harus memenuhi ketentuan-ketentuan Peraturan Beton Indonesia.</w:t>
      </w:r>
    </w:p>
    <w:p w:rsidR="004E33E2" w:rsidRPr="00630A31" w:rsidRDefault="004E33E2" w:rsidP="004E33E2">
      <w:pPr>
        <w:pStyle w:val="BodyTextIndent3"/>
        <w:tabs>
          <w:tab w:val="left" w:pos="-1980"/>
        </w:tabs>
        <w:spacing w:after="0" w:line="276" w:lineRule="auto"/>
        <w:ind w:firstLine="851"/>
        <w:rPr>
          <w:rFonts w:ascii="Book Antiqua" w:hAnsi="Book Antiqua"/>
          <w:sz w:val="24"/>
          <w:szCs w:val="24"/>
        </w:rPr>
      </w:pPr>
      <w:r w:rsidRPr="00630A31">
        <w:rPr>
          <w:rFonts w:ascii="Book Antiqua" w:hAnsi="Book Antiqua"/>
          <w:sz w:val="24"/>
          <w:szCs w:val="24"/>
        </w:rPr>
        <w:t>-</w:t>
      </w:r>
      <w:r w:rsidRPr="00630A31">
        <w:rPr>
          <w:rFonts w:ascii="Book Antiqua" w:hAnsi="Book Antiqua"/>
          <w:sz w:val="24"/>
          <w:szCs w:val="24"/>
        </w:rPr>
        <w:tab/>
        <w:t xml:space="preserve">Mempunyai penampang yang </w:t>
      </w:r>
      <w:proofErr w:type="gramStart"/>
      <w:r w:rsidRPr="00630A31">
        <w:rPr>
          <w:rFonts w:ascii="Book Antiqua" w:hAnsi="Book Antiqua"/>
          <w:sz w:val="24"/>
          <w:szCs w:val="24"/>
        </w:rPr>
        <w:t>sama</w:t>
      </w:r>
      <w:proofErr w:type="gramEnd"/>
      <w:r w:rsidRPr="00630A31">
        <w:rPr>
          <w:rFonts w:ascii="Book Antiqua" w:hAnsi="Book Antiqua"/>
          <w:sz w:val="24"/>
          <w:szCs w:val="24"/>
        </w:rPr>
        <w:t xml:space="preserve"> rata.</w:t>
      </w:r>
    </w:p>
    <w:p w:rsidR="004E33E2" w:rsidRPr="00630A31" w:rsidRDefault="004E33E2" w:rsidP="004E33E2">
      <w:pPr>
        <w:pStyle w:val="BodyTextIndent3"/>
        <w:tabs>
          <w:tab w:val="left" w:pos="-1980"/>
        </w:tabs>
        <w:spacing w:after="0" w:line="276" w:lineRule="auto"/>
        <w:ind w:left="1080"/>
        <w:rPr>
          <w:rFonts w:ascii="Book Antiqua" w:hAnsi="Book Antiqua"/>
          <w:sz w:val="24"/>
          <w:szCs w:val="24"/>
        </w:rPr>
      </w:pPr>
    </w:p>
    <w:p w:rsidR="004E33E2" w:rsidRPr="00630A31" w:rsidRDefault="004E33E2" w:rsidP="004E33E2">
      <w:pPr>
        <w:pStyle w:val="BodyTextIndent3"/>
        <w:tabs>
          <w:tab w:val="left" w:pos="-1980"/>
          <w:tab w:val="num" w:pos="2520"/>
        </w:tabs>
        <w:spacing w:after="0" w:line="276" w:lineRule="auto"/>
        <w:ind w:left="1134"/>
        <w:jc w:val="both"/>
        <w:rPr>
          <w:rFonts w:ascii="Book Antiqua" w:hAnsi="Book Antiqua"/>
          <w:sz w:val="24"/>
          <w:szCs w:val="24"/>
        </w:rPr>
      </w:pPr>
      <w:r w:rsidRPr="00630A31">
        <w:rPr>
          <w:rFonts w:ascii="Book Antiqua" w:hAnsi="Book Antiqua"/>
          <w:sz w:val="24"/>
          <w:szCs w:val="24"/>
        </w:rPr>
        <w:t xml:space="preserve">Kecuali bila ditentukan lain di dalam gambar maka mutu besi beton yang digunakan </w:t>
      </w:r>
      <w:proofErr w:type="gramStart"/>
      <w:r w:rsidRPr="00630A31">
        <w:rPr>
          <w:rFonts w:ascii="Book Antiqua" w:hAnsi="Book Antiqua"/>
          <w:sz w:val="24"/>
          <w:szCs w:val="24"/>
        </w:rPr>
        <w:t>adalah :</w:t>
      </w:r>
      <w:proofErr w:type="gramEnd"/>
    </w:p>
    <w:p w:rsidR="004E33E2" w:rsidRPr="00630A31" w:rsidRDefault="004E33E2" w:rsidP="00D01B0D">
      <w:pPr>
        <w:pStyle w:val="BodyTextIndent3"/>
        <w:numPr>
          <w:ilvl w:val="0"/>
          <w:numId w:val="25"/>
        </w:numPr>
        <w:tabs>
          <w:tab w:val="left" w:pos="-1980"/>
          <w:tab w:val="left" w:pos="1440"/>
        </w:tabs>
        <w:spacing w:after="0" w:line="276" w:lineRule="auto"/>
        <w:ind w:left="1800"/>
        <w:jc w:val="both"/>
        <w:rPr>
          <w:rFonts w:ascii="Book Antiqua" w:hAnsi="Book Antiqua"/>
          <w:sz w:val="24"/>
          <w:szCs w:val="24"/>
        </w:rPr>
      </w:pPr>
      <w:r w:rsidRPr="00630A31">
        <w:rPr>
          <w:rFonts w:ascii="Book Antiqua" w:hAnsi="Book Antiqua"/>
          <w:sz w:val="24"/>
          <w:szCs w:val="24"/>
        </w:rPr>
        <w:t>≤  ø12mm   : BJTP U-24  ( Tulangan Polos )</w:t>
      </w:r>
    </w:p>
    <w:p w:rsidR="004E33E2" w:rsidRPr="00630A31" w:rsidRDefault="004E33E2" w:rsidP="00D01B0D">
      <w:pPr>
        <w:pStyle w:val="BodyTextIndent3"/>
        <w:numPr>
          <w:ilvl w:val="0"/>
          <w:numId w:val="25"/>
        </w:numPr>
        <w:tabs>
          <w:tab w:val="left" w:pos="-1980"/>
          <w:tab w:val="left" w:pos="1440"/>
        </w:tabs>
        <w:spacing w:after="0" w:line="276" w:lineRule="auto"/>
        <w:ind w:left="1800"/>
        <w:jc w:val="both"/>
        <w:rPr>
          <w:rFonts w:ascii="Book Antiqua" w:hAnsi="Book Antiqua"/>
          <w:sz w:val="24"/>
          <w:szCs w:val="24"/>
        </w:rPr>
      </w:pPr>
      <w:r w:rsidRPr="00630A31">
        <w:rPr>
          <w:rFonts w:ascii="Book Antiqua" w:hAnsi="Book Antiqua"/>
          <w:sz w:val="24"/>
          <w:szCs w:val="24"/>
        </w:rPr>
        <w:t>&gt;  ø12mm   : BJTD U-39  ( Tulangan Ulir )</w:t>
      </w:r>
    </w:p>
    <w:p w:rsidR="004E33E2" w:rsidRPr="00630A31" w:rsidRDefault="004E33E2" w:rsidP="004E33E2">
      <w:pPr>
        <w:pStyle w:val="BodyTextIndent3"/>
        <w:tabs>
          <w:tab w:val="left" w:pos="-1980"/>
          <w:tab w:val="left" w:pos="1440"/>
        </w:tabs>
        <w:spacing w:after="0" w:line="276" w:lineRule="auto"/>
        <w:ind w:left="1800"/>
        <w:jc w:val="both"/>
        <w:rPr>
          <w:rFonts w:ascii="Book Antiqua" w:hAnsi="Book Antiqua"/>
          <w:sz w:val="24"/>
          <w:szCs w:val="24"/>
        </w:rPr>
      </w:pPr>
    </w:p>
    <w:p w:rsidR="004E33E2" w:rsidRPr="00630A31" w:rsidRDefault="004E33E2" w:rsidP="004E33E2">
      <w:pPr>
        <w:pStyle w:val="BodyTextIndent3"/>
        <w:tabs>
          <w:tab w:val="left" w:pos="-1980"/>
        </w:tabs>
        <w:spacing w:after="0" w:line="276" w:lineRule="auto"/>
        <w:ind w:left="1134"/>
        <w:jc w:val="both"/>
        <w:rPr>
          <w:rFonts w:ascii="Book Antiqua" w:hAnsi="Book Antiqua"/>
          <w:sz w:val="24"/>
          <w:szCs w:val="24"/>
          <w:lang w:val="id-ID"/>
        </w:rPr>
      </w:pPr>
      <w:r w:rsidRPr="00630A31">
        <w:rPr>
          <w:rFonts w:ascii="Book Antiqua" w:hAnsi="Book Antiqua"/>
          <w:sz w:val="24"/>
          <w:szCs w:val="24"/>
        </w:rPr>
        <w:t>Pemakaian besi beton dari jenis yang berlainan dari ketentuan-ketentuan diatas, harus mendapat persetujuan tertulis Perencana Struktur. Besi beton harus disupply dari satu sumber (manufacture) dan tidak dibenarkan untuk mencampur adukan bermacam-macam sumber besi beton tersebut untuk pekerjaan konstruksi.</w:t>
      </w:r>
    </w:p>
    <w:p w:rsidR="004E33E2" w:rsidRPr="00630A31" w:rsidRDefault="004E33E2" w:rsidP="004E33E2">
      <w:pPr>
        <w:pStyle w:val="BodyTextIndent3"/>
        <w:tabs>
          <w:tab w:val="left" w:pos="-1980"/>
        </w:tabs>
        <w:spacing w:after="0" w:line="276" w:lineRule="auto"/>
        <w:ind w:left="1134"/>
        <w:jc w:val="both"/>
        <w:rPr>
          <w:rFonts w:ascii="Book Antiqua" w:hAnsi="Book Antiqua"/>
          <w:sz w:val="24"/>
          <w:szCs w:val="24"/>
          <w:lang w:val="id-ID"/>
        </w:rPr>
      </w:pPr>
      <w:r w:rsidRPr="00630A31">
        <w:rPr>
          <w:rFonts w:ascii="Book Antiqua" w:hAnsi="Book Antiqua"/>
          <w:sz w:val="24"/>
          <w:szCs w:val="24"/>
        </w:rPr>
        <w:t xml:space="preserve">Sebelum mengadakan pemesanan Penyedia Jasa Konstruksi harus mengadakan pengujian mutu besi beton yang </w:t>
      </w:r>
      <w:proofErr w:type="gramStart"/>
      <w:r w:rsidRPr="00630A31">
        <w:rPr>
          <w:rFonts w:ascii="Book Antiqua" w:hAnsi="Book Antiqua"/>
          <w:sz w:val="24"/>
          <w:szCs w:val="24"/>
        </w:rPr>
        <w:t>akan</w:t>
      </w:r>
      <w:proofErr w:type="gramEnd"/>
      <w:r w:rsidRPr="00630A31">
        <w:rPr>
          <w:rFonts w:ascii="Book Antiqua" w:hAnsi="Book Antiqua"/>
          <w:sz w:val="24"/>
          <w:szCs w:val="24"/>
        </w:rPr>
        <w:t xml:space="preserve"> dipakai, sesuai dengan petunjuk-petunjk dari Direksi / Konsultan Pengawas.</w:t>
      </w:r>
    </w:p>
    <w:p w:rsidR="004E33E2" w:rsidRPr="00630A31" w:rsidRDefault="004E33E2" w:rsidP="004E33E2">
      <w:pPr>
        <w:pStyle w:val="BodyTextIndent3"/>
        <w:tabs>
          <w:tab w:val="left" w:pos="-1980"/>
        </w:tabs>
        <w:spacing w:after="0" w:line="276" w:lineRule="auto"/>
        <w:ind w:left="1134"/>
        <w:jc w:val="both"/>
        <w:rPr>
          <w:rFonts w:ascii="Book Antiqua" w:hAnsi="Book Antiqua"/>
          <w:sz w:val="24"/>
          <w:szCs w:val="24"/>
          <w:lang w:val="id-ID"/>
        </w:rPr>
      </w:pPr>
      <w:r w:rsidRPr="00630A31">
        <w:rPr>
          <w:rFonts w:ascii="Book Antiqua" w:hAnsi="Book Antiqua"/>
          <w:sz w:val="24"/>
          <w:szCs w:val="24"/>
        </w:rPr>
        <w:t>Barang percobaan diambil dibawah kesaksian Direksi / Konsultan Pengawas, berjumlah min.3 (tiga) batang untuk tiap-tiap jenis percobaan, yang diameternya sama dan panjangnya ± 100 cm. Percobaan mutu besi beton juga akan dilakukan setiap saat bilamana dipandang perlu oleh Direksi / Konsultan Pengawas.</w:t>
      </w:r>
    </w:p>
    <w:p w:rsidR="004E33E2" w:rsidRPr="00630A31" w:rsidRDefault="004E33E2" w:rsidP="004E33E2">
      <w:pPr>
        <w:pStyle w:val="BodyTextIndent3"/>
        <w:tabs>
          <w:tab w:val="left" w:pos="-1980"/>
          <w:tab w:val="num" w:pos="2520"/>
        </w:tabs>
        <w:spacing w:after="0" w:line="276" w:lineRule="auto"/>
        <w:ind w:left="1134"/>
        <w:jc w:val="both"/>
        <w:rPr>
          <w:rFonts w:ascii="Book Antiqua" w:hAnsi="Book Antiqua"/>
          <w:sz w:val="24"/>
          <w:szCs w:val="24"/>
        </w:rPr>
      </w:pPr>
      <w:r w:rsidRPr="00630A31">
        <w:rPr>
          <w:rFonts w:ascii="Book Antiqua" w:hAnsi="Book Antiqua"/>
          <w:sz w:val="24"/>
          <w:szCs w:val="24"/>
        </w:rPr>
        <w:t xml:space="preserve">Contoh besi beton yang diambil untuk pengujian tanpa kesaksian Direksi / Konsultan Pengawas tidak diperkenankan </w:t>
      </w:r>
      <w:proofErr w:type="gramStart"/>
      <w:r w:rsidRPr="00630A31">
        <w:rPr>
          <w:rFonts w:ascii="Book Antiqua" w:hAnsi="Book Antiqua"/>
          <w:sz w:val="24"/>
          <w:szCs w:val="24"/>
        </w:rPr>
        <w:t>sama</w:t>
      </w:r>
      <w:proofErr w:type="gramEnd"/>
      <w:r w:rsidRPr="00630A31">
        <w:rPr>
          <w:rFonts w:ascii="Book Antiqua" w:hAnsi="Book Antiqua"/>
          <w:sz w:val="24"/>
          <w:szCs w:val="24"/>
        </w:rPr>
        <w:t xml:space="preserve"> sekali dan hasil test yang bersangkutan tidak sah.</w:t>
      </w:r>
    </w:p>
    <w:p w:rsidR="004E33E2" w:rsidRPr="00630A31" w:rsidRDefault="004E33E2" w:rsidP="004E33E2">
      <w:pPr>
        <w:pStyle w:val="BodyTextIndent3"/>
        <w:tabs>
          <w:tab w:val="left" w:pos="-1980"/>
          <w:tab w:val="num" w:pos="2520"/>
        </w:tabs>
        <w:spacing w:after="0" w:line="276" w:lineRule="auto"/>
        <w:ind w:left="1134"/>
        <w:jc w:val="both"/>
        <w:rPr>
          <w:rFonts w:ascii="Book Antiqua" w:hAnsi="Book Antiqua"/>
          <w:sz w:val="24"/>
          <w:szCs w:val="24"/>
        </w:rPr>
      </w:pPr>
      <w:r w:rsidRPr="00630A31">
        <w:rPr>
          <w:rFonts w:ascii="Book Antiqua" w:hAnsi="Book Antiqua"/>
          <w:sz w:val="24"/>
          <w:szCs w:val="24"/>
        </w:rPr>
        <w:t>Semua biaya-biaya percobaan tersebut sepenuhnya menjadi tanggung jawab Penyedia Jasa Konstruksi.</w:t>
      </w:r>
    </w:p>
    <w:p w:rsidR="004E33E2" w:rsidRPr="00630A31" w:rsidRDefault="004E33E2" w:rsidP="004E33E2">
      <w:pPr>
        <w:pStyle w:val="BodyTextIndent3"/>
        <w:tabs>
          <w:tab w:val="left" w:pos="-1980"/>
        </w:tabs>
        <w:spacing w:after="0" w:line="276" w:lineRule="auto"/>
        <w:ind w:left="1134"/>
        <w:jc w:val="both"/>
        <w:rPr>
          <w:rFonts w:ascii="Book Antiqua" w:hAnsi="Book Antiqua"/>
          <w:sz w:val="24"/>
          <w:szCs w:val="24"/>
          <w:lang w:val="id-ID"/>
        </w:rPr>
      </w:pPr>
      <w:r w:rsidRPr="00630A31">
        <w:rPr>
          <w:rFonts w:ascii="Book Antiqua" w:hAnsi="Book Antiqua"/>
          <w:sz w:val="24"/>
          <w:szCs w:val="24"/>
        </w:rPr>
        <w:t>Penggunaan besi beton yang sudah jadi seperti steel wiremesh atau yang semacam itu, harus mendapat persertujuan tertulis Perencana Struktur.</w:t>
      </w:r>
    </w:p>
    <w:p w:rsidR="004E33E2" w:rsidRPr="00630A31" w:rsidRDefault="004E33E2" w:rsidP="004E33E2">
      <w:pPr>
        <w:pStyle w:val="BodyTextIndent3"/>
        <w:tabs>
          <w:tab w:val="left" w:pos="-1980"/>
          <w:tab w:val="num" w:pos="2520"/>
        </w:tabs>
        <w:spacing w:after="0" w:line="276" w:lineRule="auto"/>
        <w:ind w:left="1134"/>
        <w:jc w:val="both"/>
        <w:rPr>
          <w:rFonts w:ascii="Book Antiqua" w:hAnsi="Book Antiqua"/>
          <w:sz w:val="24"/>
          <w:szCs w:val="24"/>
        </w:rPr>
      </w:pPr>
      <w:r w:rsidRPr="00630A31">
        <w:rPr>
          <w:rFonts w:ascii="Book Antiqua" w:hAnsi="Book Antiqua"/>
          <w:sz w:val="24"/>
          <w:szCs w:val="24"/>
        </w:rPr>
        <w:t>Besi beton harus dilengkapi dengan label yang memuat nomor pengecoran dan tanggal pembuatan, dilampiri juga dengan sertifikat pabrik yang sesuai untuk besi tersebut.</w:t>
      </w:r>
    </w:p>
    <w:p w:rsidR="004E33E2" w:rsidRPr="00630A31" w:rsidRDefault="004E33E2" w:rsidP="004E33E2">
      <w:pPr>
        <w:pStyle w:val="BodyTextIndent3"/>
        <w:tabs>
          <w:tab w:val="left" w:pos="-1980"/>
          <w:tab w:val="num" w:pos="2520"/>
        </w:tabs>
        <w:spacing w:after="0" w:line="276" w:lineRule="auto"/>
        <w:ind w:left="1134"/>
        <w:jc w:val="both"/>
        <w:rPr>
          <w:rFonts w:ascii="Book Antiqua" w:hAnsi="Book Antiqua"/>
          <w:sz w:val="24"/>
          <w:szCs w:val="24"/>
        </w:rPr>
      </w:pPr>
      <w:r w:rsidRPr="00630A31">
        <w:rPr>
          <w:rFonts w:ascii="Book Antiqua" w:hAnsi="Book Antiqua"/>
          <w:sz w:val="24"/>
          <w:szCs w:val="24"/>
        </w:rPr>
        <w:t>Besi beton yang tidak memenuhi syarat-syarat karena kwalitasnya tidak sesuai dengan spesifikasin struktur harus segera dikeluarkan dengan site setelah menerima instruksi tertulis dari Direksi / Konsultan Pengawas, dalam waktu 2x24 jam atas biaya Penyedia Jasa Konstruksi.</w:t>
      </w:r>
    </w:p>
    <w:p w:rsidR="004E33E2" w:rsidRPr="00630A31" w:rsidRDefault="004E33E2" w:rsidP="004E33E2">
      <w:pPr>
        <w:pStyle w:val="BodyTextIndent3"/>
        <w:tabs>
          <w:tab w:val="left" w:pos="-1980"/>
          <w:tab w:val="num" w:pos="2520"/>
        </w:tabs>
        <w:spacing w:after="0" w:line="276" w:lineRule="auto"/>
        <w:ind w:left="1134"/>
        <w:jc w:val="both"/>
        <w:rPr>
          <w:rFonts w:ascii="Book Antiqua" w:hAnsi="Book Antiqua"/>
          <w:sz w:val="24"/>
          <w:szCs w:val="24"/>
        </w:rPr>
      </w:pPr>
      <w:r w:rsidRPr="00630A31">
        <w:rPr>
          <w:rFonts w:ascii="Book Antiqua" w:hAnsi="Book Antiqua"/>
          <w:sz w:val="24"/>
          <w:szCs w:val="24"/>
        </w:rPr>
        <w:t>Untuk menjamin mutu besi beton, Direksi / Konsultan Pengawas mempunyai wewenang untuk juga meminta Penyedia Jasa Konstruksi melakukan pengujian tambahan untuk setiap pengiriman 5 ton dengan jumlah 3 (tiga) buah contoh untuk masing-masing diameter atas biaya Penyedia Jasa Konstruksi atau setiap saat apabila Direksi / Konsultan Pengawas mempunyai keraguan terhadap mutu besi beton yang dikirim.</w:t>
      </w:r>
    </w:p>
    <w:p w:rsidR="004E33E2" w:rsidRPr="00630A31" w:rsidRDefault="004E33E2" w:rsidP="00D01B0D">
      <w:pPr>
        <w:pStyle w:val="BodyTextIndent3"/>
        <w:numPr>
          <w:ilvl w:val="1"/>
          <w:numId w:val="36"/>
        </w:numPr>
        <w:tabs>
          <w:tab w:val="left" w:pos="-1980"/>
        </w:tabs>
        <w:spacing w:after="0" w:line="276" w:lineRule="auto"/>
        <w:ind w:left="1134"/>
        <w:jc w:val="both"/>
        <w:rPr>
          <w:rFonts w:ascii="Book Antiqua" w:hAnsi="Book Antiqua"/>
          <w:sz w:val="24"/>
          <w:szCs w:val="24"/>
        </w:rPr>
      </w:pPr>
      <w:r w:rsidRPr="00630A31">
        <w:rPr>
          <w:rFonts w:ascii="Book Antiqua" w:hAnsi="Book Antiqua"/>
          <w:sz w:val="24"/>
          <w:szCs w:val="24"/>
        </w:rPr>
        <w:t>Kualitas Beton</w:t>
      </w:r>
    </w:p>
    <w:p w:rsidR="004E33E2" w:rsidRPr="00630A31" w:rsidRDefault="004E33E2" w:rsidP="00D01B0D">
      <w:pPr>
        <w:pStyle w:val="BodyTextIndent3"/>
        <w:numPr>
          <w:ilvl w:val="0"/>
          <w:numId w:val="24"/>
        </w:numPr>
        <w:tabs>
          <w:tab w:val="clear" w:pos="1260"/>
          <w:tab w:val="left" w:pos="-1980"/>
        </w:tabs>
        <w:spacing w:after="0" w:line="276" w:lineRule="auto"/>
        <w:ind w:left="1560"/>
        <w:jc w:val="both"/>
        <w:rPr>
          <w:rFonts w:ascii="Book Antiqua" w:hAnsi="Book Antiqua"/>
          <w:sz w:val="24"/>
          <w:szCs w:val="24"/>
        </w:rPr>
      </w:pPr>
      <w:r w:rsidRPr="00630A31">
        <w:rPr>
          <w:rFonts w:ascii="Book Antiqua" w:hAnsi="Book Antiqua"/>
          <w:sz w:val="24"/>
          <w:szCs w:val="24"/>
        </w:rPr>
        <w:t>Kecuali bila ditentukan lain dalam gambar, kualitas beton adalah:</w:t>
      </w:r>
    </w:p>
    <w:p w:rsidR="004E33E2" w:rsidRPr="00630A31" w:rsidRDefault="004E33E2" w:rsidP="00D01B0D">
      <w:pPr>
        <w:pStyle w:val="BodyTextIndent3"/>
        <w:numPr>
          <w:ilvl w:val="1"/>
          <w:numId w:val="24"/>
        </w:numPr>
        <w:tabs>
          <w:tab w:val="left" w:pos="-1980"/>
        </w:tabs>
        <w:spacing w:after="0" w:line="276" w:lineRule="auto"/>
        <w:jc w:val="both"/>
        <w:rPr>
          <w:rFonts w:ascii="Book Antiqua" w:hAnsi="Book Antiqua"/>
          <w:sz w:val="24"/>
          <w:szCs w:val="24"/>
        </w:rPr>
      </w:pPr>
      <w:r w:rsidRPr="00630A31">
        <w:rPr>
          <w:rFonts w:ascii="Book Antiqua" w:hAnsi="Book Antiqua"/>
          <w:sz w:val="24"/>
          <w:szCs w:val="24"/>
        </w:rPr>
        <w:t xml:space="preserve">Beton </w:t>
      </w:r>
      <w:r w:rsidRPr="00630A31">
        <w:rPr>
          <w:rFonts w:ascii="Book Antiqua" w:hAnsi="Book Antiqua"/>
          <w:bCs/>
          <w:sz w:val="24"/>
          <w:szCs w:val="24"/>
        </w:rPr>
        <w:t>mutu K-</w:t>
      </w:r>
      <w:r>
        <w:rPr>
          <w:rFonts w:ascii="Book Antiqua" w:hAnsi="Book Antiqua"/>
          <w:bCs/>
          <w:sz w:val="24"/>
          <w:szCs w:val="24"/>
          <w:lang w:val="id-ID"/>
        </w:rPr>
        <w:t>225</w:t>
      </w:r>
      <w:r w:rsidRPr="00630A31">
        <w:rPr>
          <w:rFonts w:ascii="Book Antiqua" w:hAnsi="Book Antiqua"/>
          <w:bCs/>
          <w:sz w:val="24"/>
          <w:szCs w:val="24"/>
        </w:rPr>
        <w:t>untuk beton struktur (Pondasi, sloof, kolom, balok,</w:t>
      </w:r>
      <w:r>
        <w:rPr>
          <w:rFonts w:ascii="Book Antiqua" w:hAnsi="Book Antiqua"/>
          <w:bCs/>
          <w:sz w:val="24"/>
          <w:szCs w:val="24"/>
          <w:lang w:val="id-ID"/>
        </w:rPr>
        <w:t xml:space="preserve"> ringbalk</w:t>
      </w:r>
      <w:proofErr w:type="gramStart"/>
      <w:r>
        <w:rPr>
          <w:rFonts w:ascii="Book Antiqua" w:hAnsi="Book Antiqua"/>
          <w:bCs/>
          <w:sz w:val="24"/>
          <w:szCs w:val="24"/>
          <w:lang w:val="id-ID"/>
        </w:rPr>
        <w:t>,p</w:t>
      </w:r>
      <w:r w:rsidRPr="00630A31">
        <w:rPr>
          <w:rFonts w:ascii="Book Antiqua" w:hAnsi="Book Antiqua"/>
          <w:bCs/>
          <w:sz w:val="24"/>
          <w:szCs w:val="24"/>
        </w:rPr>
        <w:t>lat</w:t>
      </w:r>
      <w:proofErr w:type="gramEnd"/>
      <w:r w:rsidRPr="00630A31">
        <w:rPr>
          <w:rFonts w:ascii="Book Antiqua" w:hAnsi="Book Antiqua"/>
          <w:bCs/>
          <w:sz w:val="24"/>
          <w:szCs w:val="24"/>
        </w:rPr>
        <w:t xml:space="preserve"> </w:t>
      </w:r>
      <w:r>
        <w:rPr>
          <w:rFonts w:ascii="Book Antiqua" w:hAnsi="Book Antiqua"/>
          <w:bCs/>
          <w:sz w:val="24"/>
          <w:szCs w:val="24"/>
          <w:lang w:val="id-ID"/>
        </w:rPr>
        <w:t>dak</w:t>
      </w:r>
      <w:r w:rsidRPr="00630A31">
        <w:rPr>
          <w:rFonts w:ascii="Book Antiqua" w:hAnsi="Book Antiqua"/>
          <w:bCs/>
          <w:sz w:val="24"/>
          <w:szCs w:val="24"/>
        </w:rPr>
        <w:t>).</w:t>
      </w:r>
    </w:p>
    <w:p w:rsidR="004E33E2" w:rsidRPr="00630A31" w:rsidRDefault="004E33E2" w:rsidP="00D01B0D">
      <w:pPr>
        <w:pStyle w:val="BodyTextIndent3"/>
        <w:numPr>
          <w:ilvl w:val="1"/>
          <w:numId w:val="24"/>
        </w:numPr>
        <w:tabs>
          <w:tab w:val="left" w:pos="-1980"/>
        </w:tabs>
        <w:spacing w:after="0" w:line="276" w:lineRule="auto"/>
        <w:jc w:val="both"/>
        <w:rPr>
          <w:rFonts w:ascii="Book Antiqua" w:hAnsi="Book Antiqua"/>
          <w:sz w:val="24"/>
          <w:szCs w:val="24"/>
        </w:rPr>
      </w:pPr>
      <w:r w:rsidRPr="00630A31">
        <w:rPr>
          <w:rFonts w:ascii="Book Antiqua" w:hAnsi="Book Antiqua"/>
          <w:sz w:val="24"/>
          <w:szCs w:val="24"/>
        </w:rPr>
        <w:t>Evaluasi penentuan karakteristik ini digunakan ketentuan-ketentuan yang terdapat dalam Peraturan Beton Indonesia.</w:t>
      </w:r>
    </w:p>
    <w:p w:rsidR="004E33E2" w:rsidRPr="00630A31" w:rsidRDefault="004E33E2" w:rsidP="004E33E2">
      <w:pPr>
        <w:pStyle w:val="BodyTextIndent3"/>
        <w:tabs>
          <w:tab w:val="left" w:pos="-1980"/>
          <w:tab w:val="left" w:pos="1980"/>
        </w:tabs>
        <w:spacing w:after="0" w:line="276" w:lineRule="auto"/>
        <w:ind w:left="0"/>
        <w:jc w:val="both"/>
        <w:rPr>
          <w:rFonts w:ascii="Book Antiqua" w:hAnsi="Book Antiqua"/>
          <w:sz w:val="24"/>
          <w:szCs w:val="24"/>
        </w:rPr>
      </w:pPr>
    </w:p>
    <w:p w:rsidR="004E33E2" w:rsidRPr="00630A31" w:rsidRDefault="004E33E2" w:rsidP="00D01B0D">
      <w:pPr>
        <w:pStyle w:val="BodyTextIndent3"/>
        <w:numPr>
          <w:ilvl w:val="0"/>
          <w:numId w:val="24"/>
        </w:numPr>
        <w:tabs>
          <w:tab w:val="clear" w:pos="1260"/>
          <w:tab w:val="left" w:pos="-1980"/>
        </w:tabs>
        <w:spacing w:after="0" w:line="276" w:lineRule="auto"/>
        <w:ind w:left="1418"/>
        <w:jc w:val="both"/>
        <w:rPr>
          <w:rFonts w:ascii="Book Antiqua" w:hAnsi="Book Antiqua"/>
          <w:sz w:val="24"/>
          <w:szCs w:val="24"/>
        </w:rPr>
      </w:pPr>
      <w:r w:rsidRPr="00630A31">
        <w:rPr>
          <w:rFonts w:ascii="Book Antiqua" w:hAnsi="Book Antiqua"/>
          <w:sz w:val="24"/>
          <w:szCs w:val="24"/>
        </w:rPr>
        <w:t xml:space="preserve">Penyedia Jasa Konstruksi harus memberikan jaminan atas kemampuannya membuat kualitas beton ini dengan memperhatikan data-data pengalaman pelaksanaan dilain tempat dan dengan mengadakan </w:t>
      </w:r>
      <w:r w:rsidRPr="00630A31">
        <w:rPr>
          <w:rFonts w:ascii="Book Antiqua" w:hAnsi="Book Antiqua"/>
          <w:b/>
          <w:bCs/>
          <w:sz w:val="24"/>
          <w:szCs w:val="24"/>
        </w:rPr>
        <w:t>trial-mix</w:t>
      </w:r>
      <w:r w:rsidRPr="00630A31">
        <w:rPr>
          <w:rFonts w:ascii="Book Antiqua" w:hAnsi="Book Antiqua"/>
          <w:b/>
          <w:sz w:val="24"/>
          <w:szCs w:val="24"/>
        </w:rPr>
        <w:t xml:space="preserve"> dilaboraturium</w:t>
      </w:r>
      <w:r w:rsidRPr="00630A31">
        <w:rPr>
          <w:rFonts w:ascii="Book Antiqua" w:hAnsi="Book Antiqua"/>
          <w:sz w:val="24"/>
          <w:szCs w:val="24"/>
        </w:rPr>
        <w:t xml:space="preserve">. </w:t>
      </w:r>
    </w:p>
    <w:p w:rsidR="004E33E2" w:rsidRPr="00630A31" w:rsidRDefault="004E33E2" w:rsidP="00D01B0D">
      <w:pPr>
        <w:pStyle w:val="BodyTextIndent3"/>
        <w:numPr>
          <w:ilvl w:val="0"/>
          <w:numId w:val="24"/>
        </w:numPr>
        <w:tabs>
          <w:tab w:val="clear" w:pos="1260"/>
          <w:tab w:val="left" w:pos="-1980"/>
        </w:tabs>
        <w:spacing w:after="0" w:line="276" w:lineRule="auto"/>
        <w:ind w:left="1418"/>
        <w:jc w:val="both"/>
        <w:rPr>
          <w:rFonts w:ascii="Book Antiqua" w:hAnsi="Book Antiqua"/>
          <w:sz w:val="24"/>
          <w:szCs w:val="24"/>
        </w:rPr>
      </w:pPr>
      <w:r w:rsidRPr="00630A31">
        <w:rPr>
          <w:rFonts w:ascii="Book Antiqua" w:hAnsi="Book Antiqua"/>
          <w:sz w:val="24"/>
          <w:szCs w:val="24"/>
        </w:rPr>
        <w:t>Selama pelaksanaan harus dibuat benda-benda uji berupa silinder beton atau kubus beton, menurut ketentuan – ketentuan yang disebut dalam Peraturan Beton Indonesia mengingat bahwa W/C faktor yang sesuai disini adalah sekitar 0.52 - 0.55 maka pemasukan adukan kedalam cetakan benda uji dilakukan menurut Peraturan Beton Indonesia tanpa menggunakan penggetar.</w:t>
      </w:r>
    </w:p>
    <w:p w:rsidR="004E33E2" w:rsidRPr="00630A31" w:rsidRDefault="004E33E2" w:rsidP="00D01B0D">
      <w:pPr>
        <w:pStyle w:val="BodyTextIndent3"/>
        <w:numPr>
          <w:ilvl w:val="0"/>
          <w:numId w:val="24"/>
        </w:numPr>
        <w:tabs>
          <w:tab w:val="clear" w:pos="1260"/>
          <w:tab w:val="left" w:pos="-1980"/>
        </w:tabs>
        <w:spacing w:after="0" w:line="276" w:lineRule="auto"/>
        <w:ind w:left="1418"/>
        <w:jc w:val="both"/>
        <w:rPr>
          <w:rFonts w:ascii="Book Antiqua" w:hAnsi="Book Antiqua"/>
          <w:sz w:val="24"/>
          <w:szCs w:val="24"/>
        </w:rPr>
      </w:pPr>
      <w:r w:rsidRPr="00630A31">
        <w:rPr>
          <w:rFonts w:ascii="Book Antiqua" w:hAnsi="Book Antiqua"/>
          <w:sz w:val="24"/>
          <w:szCs w:val="24"/>
        </w:rPr>
        <w:t>Pada masa-masa pembetonan pendahuluan harus dibuat minimum 1 benda uji per 1</w:t>
      </w:r>
      <w:proofErr w:type="gramStart"/>
      <w:r w:rsidRPr="00630A31">
        <w:rPr>
          <w:rFonts w:ascii="Book Antiqua" w:hAnsi="Book Antiqua"/>
          <w:sz w:val="24"/>
          <w:szCs w:val="24"/>
        </w:rPr>
        <w:t>,5</w:t>
      </w:r>
      <w:proofErr w:type="gramEnd"/>
      <w:r w:rsidRPr="00630A31">
        <w:rPr>
          <w:rFonts w:ascii="Book Antiqua" w:hAnsi="Book Antiqua"/>
          <w:sz w:val="24"/>
          <w:szCs w:val="24"/>
        </w:rPr>
        <w:t xml:space="preserve"> m3 beton hingga dengan cepat dapat diperoleh 20 benda uji yang pertama. Pengambilan benda uji harus dengan periode antara yang disesuaikan </w:t>
      </w:r>
      <w:proofErr w:type="gramStart"/>
      <w:r w:rsidRPr="00630A31">
        <w:rPr>
          <w:rFonts w:ascii="Book Antiqua" w:hAnsi="Book Antiqua"/>
          <w:sz w:val="24"/>
          <w:szCs w:val="24"/>
        </w:rPr>
        <w:t>dengan  kecepatan</w:t>
      </w:r>
      <w:proofErr w:type="gramEnd"/>
      <w:r w:rsidRPr="00630A31">
        <w:rPr>
          <w:rFonts w:ascii="Book Antiqua" w:hAnsi="Book Antiqua"/>
          <w:sz w:val="24"/>
          <w:szCs w:val="24"/>
        </w:rPr>
        <w:t xml:space="preserve"> pembetonan.</w:t>
      </w:r>
    </w:p>
    <w:p w:rsidR="004E33E2" w:rsidRPr="00630A31" w:rsidRDefault="004E33E2" w:rsidP="00D01B0D">
      <w:pPr>
        <w:pStyle w:val="BodyTextIndent3"/>
        <w:numPr>
          <w:ilvl w:val="0"/>
          <w:numId w:val="24"/>
        </w:numPr>
        <w:tabs>
          <w:tab w:val="clear" w:pos="1260"/>
          <w:tab w:val="left" w:pos="-1980"/>
        </w:tabs>
        <w:spacing w:after="0" w:line="276" w:lineRule="auto"/>
        <w:ind w:left="1418"/>
        <w:jc w:val="both"/>
        <w:rPr>
          <w:rFonts w:ascii="Book Antiqua" w:hAnsi="Book Antiqua"/>
          <w:sz w:val="24"/>
          <w:szCs w:val="24"/>
        </w:rPr>
      </w:pPr>
      <w:r w:rsidRPr="00630A31">
        <w:rPr>
          <w:rFonts w:ascii="Book Antiqua" w:hAnsi="Book Antiqua"/>
          <w:sz w:val="24"/>
          <w:szCs w:val="24"/>
        </w:rPr>
        <w:t>Penyedia Jasa Konstruksi harus membuat laporan tertulis atas data-data kualitas beton yang dibuat dengan disahkan oleh Direksi / Konsultan Pengawas dan laporan tersebut harus dilengkapi dengan perhitungan tekanan beton karakteristiknya.</w:t>
      </w:r>
    </w:p>
    <w:p w:rsidR="004E33E2" w:rsidRPr="00630A31" w:rsidRDefault="004E33E2" w:rsidP="00D01B0D">
      <w:pPr>
        <w:pStyle w:val="BodyTextIndent3"/>
        <w:numPr>
          <w:ilvl w:val="0"/>
          <w:numId w:val="24"/>
        </w:numPr>
        <w:tabs>
          <w:tab w:val="clear" w:pos="1260"/>
          <w:tab w:val="left" w:pos="-1980"/>
        </w:tabs>
        <w:spacing w:after="0" w:line="276" w:lineRule="auto"/>
        <w:ind w:left="1418"/>
        <w:jc w:val="both"/>
        <w:rPr>
          <w:rFonts w:ascii="Book Antiqua" w:hAnsi="Book Antiqua"/>
          <w:sz w:val="24"/>
          <w:szCs w:val="24"/>
        </w:rPr>
      </w:pPr>
      <w:r w:rsidRPr="00630A31">
        <w:rPr>
          <w:rFonts w:ascii="Book Antiqua" w:hAnsi="Book Antiqua"/>
          <w:sz w:val="24"/>
          <w:szCs w:val="24"/>
        </w:rPr>
        <w:t xml:space="preserve">Laporan tertulis tersebut harus disertai </w:t>
      </w:r>
      <w:r w:rsidRPr="00630A31">
        <w:rPr>
          <w:rFonts w:ascii="Book Antiqua" w:hAnsi="Book Antiqua"/>
          <w:b/>
          <w:sz w:val="24"/>
          <w:szCs w:val="24"/>
        </w:rPr>
        <w:t>sertifikat dari laboraturium</w:t>
      </w:r>
      <w:r w:rsidRPr="00630A31">
        <w:rPr>
          <w:rFonts w:ascii="Book Antiqua" w:hAnsi="Book Antiqua"/>
          <w:sz w:val="24"/>
          <w:szCs w:val="24"/>
        </w:rPr>
        <w:t>.</w:t>
      </w:r>
    </w:p>
    <w:p w:rsidR="004E33E2" w:rsidRPr="00630A31" w:rsidRDefault="004E33E2" w:rsidP="00D01B0D">
      <w:pPr>
        <w:pStyle w:val="BodyTextIndent3"/>
        <w:numPr>
          <w:ilvl w:val="0"/>
          <w:numId w:val="24"/>
        </w:numPr>
        <w:tabs>
          <w:tab w:val="clear" w:pos="1260"/>
          <w:tab w:val="left" w:pos="-1980"/>
        </w:tabs>
        <w:spacing w:after="0" w:line="276" w:lineRule="auto"/>
        <w:ind w:left="1418"/>
        <w:jc w:val="both"/>
        <w:rPr>
          <w:rFonts w:ascii="Book Antiqua" w:hAnsi="Book Antiqua"/>
          <w:sz w:val="24"/>
          <w:szCs w:val="24"/>
        </w:rPr>
      </w:pPr>
      <w:r w:rsidRPr="00630A31">
        <w:rPr>
          <w:rFonts w:ascii="Book Antiqua" w:hAnsi="Book Antiqua"/>
          <w:sz w:val="24"/>
          <w:szCs w:val="24"/>
        </w:rPr>
        <w:t>Setiap akan diadakan pengecoran atau setiap 5 m3, harus dilakukan pengujian slump (</w:t>
      </w:r>
      <w:r w:rsidRPr="00630A31">
        <w:rPr>
          <w:rFonts w:ascii="Book Antiqua" w:hAnsi="Book Antiqua"/>
          <w:b/>
          <w:bCs/>
          <w:sz w:val="24"/>
          <w:szCs w:val="24"/>
        </w:rPr>
        <w:t>slump test</w:t>
      </w:r>
      <w:r w:rsidRPr="00630A31">
        <w:rPr>
          <w:rFonts w:ascii="Book Antiqua" w:hAnsi="Book Antiqua"/>
          <w:sz w:val="24"/>
          <w:szCs w:val="24"/>
        </w:rPr>
        <w:t>), dengan syarat minimum 8 cm dan maksimum 12 cm. Cara pengujian sebagai berikut :</w:t>
      </w:r>
    </w:p>
    <w:p w:rsidR="004E33E2" w:rsidRPr="00630A31" w:rsidRDefault="004E33E2" w:rsidP="004E33E2">
      <w:pPr>
        <w:pStyle w:val="BodyTextIndent3"/>
        <w:tabs>
          <w:tab w:val="left" w:pos="-1980"/>
        </w:tabs>
        <w:spacing w:after="0" w:line="276" w:lineRule="auto"/>
        <w:ind w:left="1440"/>
        <w:jc w:val="both"/>
        <w:rPr>
          <w:rFonts w:ascii="Book Antiqua" w:hAnsi="Book Antiqua"/>
          <w:sz w:val="24"/>
          <w:szCs w:val="24"/>
          <w:lang w:val="id-ID"/>
        </w:rPr>
      </w:pPr>
      <w:r w:rsidRPr="00630A31">
        <w:rPr>
          <w:rFonts w:ascii="Book Antiqua" w:hAnsi="Book Antiqua"/>
          <w:sz w:val="24"/>
          <w:szCs w:val="24"/>
        </w:rPr>
        <w:t>Contoh beton diambil tepat sebelum dituangkan kedalam cetakan beton (bekisting). Cetakan slump dibasahkan dan ditempatkan diatas kayu yang rata atau plat beton. Cetakan diisi sampai kurang lebih sepertiganya. Kemudian adukan tersebut ditusuk-tusuk 25 kali dengan besi diameter 16 mm panjang 30 cm dengan ujung yang bulat (seperti peluru).</w:t>
      </w:r>
    </w:p>
    <w:p w:rsidR="004E33E2" w:rsidRPr="00630A31" w:rsidRDefault="004E33E2" w:rsidP="004E33E2">
      <w:pPr>
        <w:pStyle w:val="BodyTextIndent3"/>
        <w:tabs>
          <w:tab w:val="left" w:pos="-1980"/>
        </w:tabs>
        <w:spacing w:after="0" w:line="276" w:lineRule="auto"/>
        <w:ind w:left="1440"/>
        <w:jc w:val="both"/>
        <w:rPr>
          <w:rFonts w:ascii="Book Antiqua" w:hAnsi="Book Antiqua"/>
          <w:sz w:val="24"/>
          <w:szCs w:val="24"/>
          <w:lang w:val="id-ID"/>
        </w:rPr>
      </w:pPr>
      <w:r w:rsidRPr="00630A31">
        <w:rPr>
          <w:rFonts w:ascii="Book Antiqua" w:hAnsi="Book Antiqua"/>
          <w:sz w:val="24"/>
          <w:szCs w:val="24"/>
        </w:rPr>
        <w:t xml:space="preserve">Pengisian dilakukan dengan </w:t>
      </w:r>
      <w:proofErr w:type="gramStart"/>
      <w:r w:rsidRPr="00630A31">
        <w:rPr>
          <w:rFonts w:ascii="Book Antiqua" w:hAnsi="Book Antiqua"/>
          <w:sz w:val="24"/>
          <w:szCs w:val="24"/>
        </w:rPr>
        <w:t>cara</w:t>
      </w:r>
      <w:proofErr w:type="gramEnd"/>
      <w:r w:rsidRPr="00630A31">
        <w:rPr>
          <w:rFonts w:ascii="Book Antiqua" w:hAnsi="Book Antiqua"/>
          <w:sz w:val="24"/>
          <w:szCs w:val="24"/>
        </w:rPr>
        <w:t xml:space="preserve"> serupa untuk dua lapisan berikutnya. Setiap lapisan ditusuk-tusuk 25 kali dan setiap tusukan harus masuk dalam satu lapisan yang dibawahnya. Setelah atasnya diratakan, segera cetakan diangkat perlahan-lahan dan diukur penurunannya.</w:t>
      </w:r>
    </w:p>
    <w:p w:rsidR="004E33E2" w:rsidRPr="00630A31" w:rsidRDefault="004E33E2" w:rsidP="004E33E2">
      <w:pPr>
        <w:pStyle w:val="BodyTextIndent3"/>
        <w:tabs>
          <w:tab w:val="left" w:pos="-1980"/>
        </w:tabs>
        <w:spacing w:after="0" w:line="276" w:lineRule="auto"/>
        <w:ind w:left="1440"/>
        <w:jc w:val="both"/>
        <w:rPr>
          <w:rFonts w:ascii="Book Antiqua" w:hAnsi="Book Antiqua"/>
          <w:sz w:val="24"/>
          <w:szCs w:val="24"/>
        </w:rPr>
      </w:pPr>
      <w:r w:rsidRPr="00630A31">
        <w:rPr>
          <w:rFonts w:ascii="Book Antiqua" w:hAnsi="Book Antiqua"/>
          <w:sz w:val="24"/>
          <w:szCs w:val="24"/>
        </w:rPr>
        <w:t>Slump Test dilakukan dibawah pengawasan Direksi / Konsultan Pengawas dan dicatat secara tertulis.</w:t>
      </w:r>
    </w:p>
    <w:p w:rsidR="004E33E2" w:rsidRPr="00630A31" w:rsidRDefault="004E33E2" w:rsidP="004E33E2">
      <w:pPr>
        <w:pStyle w:val="BodyTextIndent3"/>
        <w:tabs>
          <w:tab w:val="left" w:pos="-1980"/>
          <w:tab w:val="left" w:pos="1980"/>
        </w:tabs>
        <w:spacing w:after="0" w:line="276" w:lineRule="auto"/>
        <w:ind w:left="0"/>
        <w:rPr>
          <w:rFonts w:ascii="Book Antiqua" w:hAnsi="Book Antiqua"/>
          <w:sz w:val="24"/>
          <w:szCs w:val="24"/>
        </w:rPr>
      </w:pPr>
    </w:p>
    <w:p w:rsidR="004E33E2" w:rsidRPr="00630A31" w:rsidRDefault="004E33E2" w:rsidP="00D01B0D">
      <w:pPr>
        <w:pStyle w:val="BodyTextIndent3"/>
        <w:numPr>
          <w:ilvl w:val="0"/>
          <w:numId w:val="36"/>
        </w:numPr>
        <w:tabs>
          <w:tab w:val="clear" w:pos="1260"/>
          <w:tab w:val="left" w:pos="-1980"/>
        </w:tabs>
        <w:spacing w:after="0" w:line="276" w:lineRule="auto"/>
        <w:ind w:left="709" w:hanging="709"/>
        <w:jc w:val="both"/>
        <w:rPr>
          <w:rFonts w:ascii="Book Antiqua" w:hAnsi="Book Antiqua"/>
          <w:b/>
          <w:sz w:val="24"/>
          <w:szCs w:val="24"/>
        </w:rPr>
      </w:pPr>
      <w:r w:rsidRPr="00630A31">
        <w:rPr>
          <w:rFonts w:ascii="Book Antiqua" w:hAnsi="Book Antiqua"/>
          <w:b/>
          <w:sz w:val="24"/>
          <w:szCs w:val="24"/>
        </w:rPr>
        <w:t>Syarat-syarat Pelaksanaan</w:t>
      </w:r>
    </w:p>
    <w:p w:rsidR="004E33E2" w:rsidRPr="00630A31" w:rsidRDefault="004E33E2" w:rsidP="00D01B0D">
      <w:pPr>
        <w:pStyle w:val="BodyTextIndent3"/>
        <w:numPr>
          <w:ilvl w:val="0"/>
          <w:numId w:val="27"/>
        </w:numPr>
        <w:tabs>
          <w:tab w:val="clear" w:pos="1620"/>
        </w:tabs>
        <w:spacing w:after="0" w:line="276" w:lineRule="auto"/>
        <w:ind w:left="1134"/>
        <w:rPr>
          <w:rFonts w:ascii="Book Antiqua" w:hAnsi="Book Antiqua"/>
          <w:bCs/>
          <w:sz w:val="24"/>
          <w:szCs w:val="24"/>
        </w:rPr>
      </w:pPr>
      <w:r w:rsidRPr="00630A31">
        <w:rPr>
          <w:rFonts w:ascii="Book Antiqua" w:hAnsi="Book Antiqua"/>
          <w:bCs/>
          <w:sz w:val="24"/>
          <w:szCs w:val="24"/>
        </w:rPr>
        <w:t>Adukan BetonYang Dibuat di tempat (Site Mixing)</w:t>
      </w:r>
    </w:p>
    <w:p w:rsidR="004E33E2" w:rsidRPr="00630A31" w:rsidRDefault="004E33E2" w:rsidP="004E33E2">
      <w:pPr>
        <w:pStyle w:val="BodyTextIndent3"/>
        <w:spacing w:after="0" w:line="276" w:lineRule="auto"/>
        <w:ind w:left="643" w:firstLine="437"/>
        <w:rPr>
          <w:rFonts w:ascii="Book Antiqua" w:hAnsi="Book Antiqua"/>
          <w:sz w:val="24"/>
          <w:szCs w:val="24"/>
        </w:rPr>
      </w:pPr>
      <w:r w:rsidRPr="00630A31">
        <w:rPr>
          <w:rFonts w:ascii="Book Antiqua" w:hAnsi="Book Antiqua"/>
          <w:sz w:val="24"/>
          <w:szCs w:val="24"/>
        </w:rPr>
        <w:t>Adukan beton harus memenuhi syarat-</w:t>
      </w:r>
      <w:proofErr w:type="gramStart"/>
      <w:r w:rsidRPr="00630A31">
        <w:rPr>
          <w:rFonts w:ascii="Book Antiqua" w:hAnsi="Book Antiqua"/>
          <w:sz w:val="24"/>
          <w:szCs w:val="24"/>
        </w:rPr>
        <w:t>syarat :</w:t>
      </w:r>
      <w:proofErr w:type="gramEnd"/>
    </w:p>
    <w:p w:rsidR="004E33E2" w:rsidRPr="00630A31" w:rsidRDefault="004E33E2" w:rsidP="00D01B0D">
      <w:pPr>
        <w:pStyle w:val="BodyTextIndent3"/>
        <w:numPr>
          <w:ilvl w:val="0"/>
          <w:numId w:val="35"/>
        </w:numPr>
        <w:tabs>
          <w:tab w:val="clear" w:pos="2880"/>
        </w:tabs>
        <w:spacing w:after="0" w:line="276" w:lineRule="auto"/>
        <w:ind w:left="1620" w:hanging="540"/>
        <w:jc w:val="both"/>
        <w:rPr>
          <w:rFonts w:ascii="Book Antiqua" w:hAnsi="Book Antiqua"/>
          <w:sz w:val="24"/>
          <w:szCs w:val="24"/>
        </w:rPr>
      </w:pPr>
      <w:r w:rsidRPr="00630A31">
        <w:rPr>
          <w:rFonts w:ascii="Book Antiqua" w:hAnsi="Book Antiqua"/>
          <w:sz w:val="24"/>
          <w:szCs w:val="24"/>
        </w:rPr>
        <w:t>Semen diukur menurut berat.</w:t>
      </w:r>
    </w:p>
    <w:p w:rsidR="004E33E2" w:rsidRPr="00630A31" w:rsidRDefault="004E33E2" w:rsidP="00D01B0D">
      <w:pPr>
        <w:pStyle w:val="BodyTextIndent3"/>
        <w:numPr>
          <w:ilvl w:val="0"/>
          <w:numId w:val="35"/>
        </w:numPr>
        <w:tabs>
          <w:tab w:val="clear" w:pos="2880"/>
        </w:tabs>
        <w:spacing w:after="0" w:line="276" w:lineRule="auto"/>
        <w:ind w:left="1620" w:hanging="540"/>
        <w:jc w:val="both"/>
        <w:rPr>
          <w:rFonts w:ascii="Book Antiqua" w:hAnsi="Book Antiqua"/>
          <w:b/>
          <w:bCs/>
          <w:sz w:val="24"/>
          <w:szCs w:val="24"/>
        </w:rPr>
      </w:pPr>
      <w:r w:rsidRPr="00630A31">
        <w:rPr>
          <w:rFonts w:ascii="Book Antiqua" w:hAnsi="Book Antiqua"/>
          <w:sz w:val="24"/>
          <w:szCs w:val="24"/>
        </w:rPr>
        <w:t>Agregat diukur menurut berat.</w:t>
      </w:r>
    </w:p>
    <w:p w:rsidR="004E33E2" w:rsidRPr="00630A31" w:rsidRDefault="004E33E2" w:rsidP="00D01B0D">
      <w:pPr>
        <w:pStyle w:val="BodyTextIndent3"/>
        <w:numPr>
          <w:ilvl w:val="0"/>
          <w:numId w:val="35"/>
        </w:numPr>
        <w:tabs>
          <w:tab w:val="clear" w:pos="2880"/>
        </w:tabs>
        <w:spacing w:after="0" w:line="276" w:lineRule="auto"/>
        <w:ind w:left="1620" w:hanging="540"/>
        <w:jc w:val="both"/>
        <w:rPr>
          <w:rFonts w:ascii="Book Antiqua" w:hAnsi="Book Antiqua"/>
          <w:b/>
          <w:bCs/>
          <w:sz w:val="24"/>
          <w:szCs w:val="24"/>
        </w:rPr>
      </w:pPr>
      <w:r w:rsidRPr="00630A31">
        <w:rPr>
          <w:rFonts w:ascii="Book Antiqua" w:hAnsi="Book Antiqua"/>
          <w:sz w:val="24"/>
          <w:szCs w:val="24"/>
        </w:rPr>
        <w:t>Pasir diukur menurut berat.</w:t>
      </w:r>
    </w:p>
    <w:p w:rsidR="004E33E2" w:rsidRPr="00630A31" w:rsidRDefault="004E33E2" w:rsidP="00D01B0D">
      <w:pPr>
        <w:pStyle w:val="BodyTextIndent3"/>
        <w:numPr>
          <w:ilvl w:val="0"/>
          <w:numId w:val="35"/>
        </w:numPr>
        <w:tabs>
          <w:tab w:val="clear" w:pos="2880"/>
        </w:tabs>
        <w:spacing w:after="0" w:line="276" w:lineRule="auto"/>
        <w:ind w:left="1620" w:hanging="540"/>
        <w:jc w:val="both"/>
        <w:rPr>
          <w:rFonts w:ascii="Book Antiqua" w:hAnsi="Book Antiqua"/>
          <w:b/>
          <w:bCs/>
          <w:sz w:val="24"/>
          <w:szCs w:val="24"/>
        </w:rPr>
      </w:pPr>
      <w:r w:rsidRPr="00630A31">
        <w:rPr>
          <w:rFonts w:ascii="Book Antiqua" w:hAnsi="Book Antiqua"/>
          <w:sz w:val="24"/>
          <w:szCs w:val="24"/>
        </w:rPr>
        <w:t>Adukan beton dibuat dengan menggunakan alat pengaduk mesin (concrete batching plant).</w:t>
      </w:r>
    </w:p>
    <w:p w:rsidR="004E33E2" w:rsidRPr="00630A31" w:rsidRDefault="004E33E2" w:rsidP="00D01B0D">
      <w:pPr>
        <w:pStyle w:val="BodyTextIndent3"/>
        <w:numPr>
          <w:ilvl w:val="0"/>
          <w:numId w:val="35"/>
        </w:numPr>
        <w:tabs>
          <w:tab w:val="clear" w:pos="2880"/>
        </w:tabs>
        <w:spacing w:after="0" w:line="276" w:lineRule="auto"/>
        <w:ind w:left="1620" w:hanging="540"/>
        <w:jc w:val="both"/>
        <w:rPr>
          <w:rFonts w:ascii="Book Antiqua" w:hAnsi="Book Antiqua"/>
          <w:b/>
          <w:bCs/>
          <w:sz w:val="24"/>
          <w:szCs w:val="24"/>
        </w:rPr>
      </w:pPr>
      <w:r w:rsidRPr="00630A31">
        <w:rPr>
          <w:rFonts w:ascii="Book Antiqua" w:hAnsi="Book Antiqua"/>
          <w:sz w:val="24"/>
          <w:szCs w:val="24"/>
        </w:rPr>
        <w:t>Jumlah adukan beton tidak boleh melebihi kapasitas mesin pengaduk.</w:t>
      </w:r>
    </w:p>
    <w:p w:rsidR="004E33E2" w:rsidRPr="00630A31" w:rsidRDefault="004E33E2" w:rsidP="00D01B0D">
      <w:pPr>
        <w:pStyle w:val="BodyTextIndent3"/>
        <w:numPr>
          <w:ilvl w:val="0"/>
          <w:numId w:val="35"/>
        </w:numPr>
        <w:tabs>
          <w:tab w:val="clear" w:pos="2880"/>
        </w:tabs>
        <w:spacing w:after="0" w:line="276" w:lineRule="auto"/>
        <w:ind w:left="1620" w:hanging="540"/>
        <w:jc w:val="both"/>
        <w:rPr>
          <w:rFonts w:ascii="Book Antiqua" w:hAnsi="Book Antiqua"/>
          <w:b/>
          <w:bCs/>
          <w:sz w:val="24"/>
          <w:szCs w:val="24"/>
        </w:rPr>
      </w:pPr>
      <w:r w:rsidRPr="00630A31">
        <w:rPr>
          <w:rFonts w:ascii="Book Antiqua" w:hAnsi="Book Antiqua"/>
          <w:sz w:val="24"/>
          <w:szCs w:val="24"/>
        </w:rPr>
        <w:t>Mesin pengaduk yang tidak dipakai lebih dari 30 menit harus dibersihkan lebih dulu, sebelum adukan beton yang baru dimulai.</w:t>
      </w:r>
    </w:p>
    <w:p w:rsidR="004E33E2" w:rsidRPr="00630A31" w:rsidRDefault="004E33E2" w:rsidP="004E33E2">
      <w:pPr>
        <w:pStyle w:val="BodyTextIndent3"/>
        <w:spacing w:after="0" w:line="276" w:lineRule="auto"/>
        <w:ind w:left="1620"/>
        <w:rPr>
          <w:rFonts w:ascii="Book Antiqua" w:hAnsi="Book Antiqua"/>
          <w:b/>
          <w:bCs/>
          <w:sz w:val="24"/>
          <w:szCs w:val="24"/>
        </w:rPr>
      </w:pPr>
    </w:p>
    <w:p w:rsidR="004E33E2" w:rsidRPr="00630A31" w:rsidRDefault="004E33E2" w:rsidP="00D01B0D">
      <w:pPr>
        <w:pStyle w:val="BodyTextIndent3"/>
        <w:numPr>
          <w:ilvl w:val="0"/>
          <w:numId w:val="27"/>
        </w:numPr>
        <w:tabs>
          <w:tab w:val="clear" w:pos="1620"/>
        </w:tabs>
        <w:spacing w:after="0" w:line="276" w:lineRule="auto"/>
        <w:ind w:left="1134"/>
        <w:rPr>
          <w:rFonts w:ascii="Book Antiqua" w:hAnsi="Book Antiqua"/>
          <w:bCs/>
          <w:sz w:val="24"/>
          <w:szCs w:val="24"/>
        </w:rPr>
      </w:pPr>
      <w:r w:rsidRPr="00630A31">
        <w:rPr>
          <w:rFonts w:ascii="Book Antiqua" w:hAnsi="Book Antiqua"/>
          <w:bCs/>
          <w:sz w:val="24"/>
          <w:szCs w:val="24"/>
        </w:rPr>
        <w:t>Test Kubus Beton (Pengujian Mutu Beton).</w:t>
      </w:r>
    </w:p>
    <w:p w:rsidR="004E33E2" w:rsidRPr="00630A31" w:rsidRDefault="004E33E2" w:rsidP="00D01B0D">
      <w:pPr>
        <w:pStyle w:val="BodyTextIndent3"/>
        <w:numPr>
          <w:ilvl w:val="0"/>
          <w:numId w:val="29"/>
        </w:numPr>
        <w:tabs>
          <w:tab w:val="clear" w:pos="2520"/>
          <w:tab w:val="num" w:pos="1620"/>
        </w:tabs>
        <w:spacing w:after="0" w:line="276" w:lineRule="auto"/>
        <w:ind w:left="1620" w:hanging="540"/>
        <w:jc w:val="both"/>
        <w:rPr>
          <w:rFonts w:ascii="Book Antiqua" w:hAnsi="Book Antiqua"/>
          <w:b/>
          <w:bCs/>
          <w:sz w:val="24"/>
          <w:szCs w:val="24"/>
        </w:rPr>
      </w:pPr>
      <w:r w:rsidRPr="00630A31">
        <w:rPr>
          <w:rFonts w:ascii="Book Antiqua" w:hAnsi="Book Antiqua"/>
          <w:sz w:val="24"/>
          <w:szCs w:val="24"/>
        </w:rPr>
        <w:t>Direksi / Konsultan Pengawas berhak meminta setiap saat kepada Penyedia Jasa Konstruksi untuk membuat benda uji silinder atau kubus dari adukan beton yang dibuat</w:t>
      </w:r>
      <w:proofErr w:type="gramStart"/>
      <w:r w:rsidRPr="00630A31">
        <w:rPr>
          <w:rFonts w:ascii="Book Antiqua" w:hAnsi="Book Antiqua"/>
          <w:sz w:val="24"/>
          <w:szCs w:val="24"/>
        </w:rPr>
        <w:t>,  dengan</w:t>
      </w:r>
      <w:proofErr w:type="gramEnd"/>
      <w:r w:rsidRPr="00630A31">
        <w:rPr>
          <w:rFonts w:ascii="Book Antiqua" w:hAnsi="Book Antiqua"/>
          <w:sz w:val="24"/>
          <w:szCs w:val="24"/>
        </w:rPr>
        <w:t xml:space="preserve"> jumlah sesuai dengan peraturan beton bertulang yang berlaku.</w:t>
      </w:r>
    </w:p>
    <w:p w:rsidR="004E33E2" w:rsidRPr="00630A31" w:rsidRDefault="004E33E2" w:rsidP="00D01B0D">
      <w:pPr>
        <w:pStyle w:val="BodyTextIndent3"/>
        <w:numPr>
          <w:ilvl w:val="0"/>
          <w:numId w:val="29"/>
        </w:numPr>
        <w:tabs>
          <w:tab w:val="clear" w:pos="2520"/>
          <w:tab w:val="num" w:pos="1620"/>
        </w:tabs>
        <w:spacing w:after="0" w:line="276" w:lineRule="auto"/>
        <w:ind w:left="1620" w:hanging="540"/>
        <w:jc w:val="both"/>
        <w:rPr>
          <w:rFonts w:ascii="Book Antiqua" w:hAnsi="Book Antiqua"/>
          <w:sz w:val="24"/>
          <w:szCs w:val="24"/>
        </w:rPr>
      </w:pPr>
      <w:r w:rsidRPr="00630A31">
        <w:rPr>
          <w:rFonts w:ascii="Book Antiqua" w:hAnsi="Book Antiqua"/>
          <w:sz w:val="24"/>
          <w:szCs w:val="24"/>
        </w:rPr>
        <w:t>Untuk benda uji berbentuk silinder, cetakan harus berbentuk silinder dengan ukuran diameter 15 cm dan tinggi 30 cm dan memenuhi syarat dalam Peraturan Beton Indonesia. Untuk benda uji berbentuk kubus, cetakan harus berbentuk bujur sangkar dalam segala arah dengan ukuran 15x15x15 cm dan memenuhi syarat dalam Peraturan Beton Indonesia.</w:t>
      </w:r>
    </w:p>
    <w:p w:rsidR="004E33E2" w:rsidRPr="00630A31" w:rsidRDefault="004E33E2" w:rsidP="00D01B0D">
      <w:pPr>
        <w:pStyle w:val="BodyTextIndent3"/>
        <w:numPr>
          <w:ilvl w:val="0"/>
          <w:numId w:val="29"/>
        </w:numPr>
        <w:tabs>
          <w:tab w:val="clear" w:pos="2520"/>
          <w:tab w:val="num" w:pos="1620"/>
        </w:tabs>
        <w:spacing w:after="0" w:line="276" w:lineRule="auto"/>
        <w:ind w:left="1620" w:hanging="540"/>
        <w:jc w:val="both"/>
        <w:rPr>
          <w:rFonts w:ascii="Book Antiqua" w:hAnsi="Book Antiqua"/>
          <w:sz w:val="24"/>
          <w:szCs w:val="24"/>
        </w:rPr>
      </w:pPr>
      <w:r w:rsidRPr="00630A31">
        <w:rPr>
          <w:rFonts w:ascii="Book Antiqua" w:hAnsi="Book Antiqua"/>
          <w:sz w:val="24"/>
          <w:szCs w:val="24"/>
        </w:rPr>
        <w:t>Pengambilan adukan beton, percetakan benda uji kubus dan curingnya harus dibawah pengawasan Direksi / Konsultan Pengawas. Prosedurnya harus memenuhi syarat-syarat dalam Peraturan Beton Indonesia.</w:t>
      </w:r>
    </w:p>
    <w:p w:rsidR="004E33E2" w:rsidRPr="00630A31" w:rsidRDefault="004E33E2" w:rsidP="00D01B0D">
      <w:pPr>
        <w:pStyle w:val="BodyTextIndent3"/>
        <w:numPr>
          <w:ilvl w:val="0"/>
          <w:numId w:val="29"/>
        </w:numPr>
        <w:tabs>
          <w:tab w:val="clear" w:pos="2520"/>
          <w:tab w:val="num" w:pos="1620"/>
        </w:tabs>
        <w:spacing w:after="0" w:line="276" w:lineRule="auto"/>
        <w:ind w:left="1620" w:hanging="540"/>
        <w:jc w:val="both"/>
        <w:rPr>
          <w:rFonts w:ascii="Book Antiqua" w:hAnsi="Book Antiqua"/>
          <w:sz w:val="24"/>
          <w:szCs w:val="24"/>
        </w:rPr>
      </w:pPr>
      <w:r w:rsidRPr="00630A31">
        <w:rPr>
          <w:rFonts w:ascii="Book Antiqua" w:hAnsi="Book Antiqua"/>
          <w:sz w:val="24"/>
          <w:szCs w:val="24"/>
        </w:rPr>
        <w:t>Pengujian.</w:t>
      </w:r>
    </w:p>
    <w:p w:rsidR="004E33E2" w:rsidRPr="00630A31" w:rsidRDefault="004E33E2" w:rsidP="004E33E2">
      <w:pPr>
        <w:pStyle w:val="BodyTextIndent3"/>
        <w:tabs>
          <w:tab w:val="num" w:pos="1980"/>
        </w:tabs>
        <w:spacing w:after="0" w:line="276" w:lineRule="auto"/>
        <w:ind w:left="1620"/>
        <w:rPr>
          <w:rFonts w:ascii="Book Antiqua" w:hAnsi="Book Antiqua"/>
          <w:sz w:val="24"/>
          <w:szCs w:val="24"/>
        </w:rPr>
      </w:pPr>
      <w:r w:rsidRPr="00630A31">
        <w:rPr>
          <w:rFonts w:ascii="Book Antiqua" w:hAnsi="Book Antiqua"/>
          <w:sz w:val="24"/>
          <w:szCs w:val="24"/>
        </w:rPr>
        <w:t>Pada umunya pengujian dilakukan sesuai dengan Peraturan Beton Indonesia, termasuk juga pengujian-pengujian susut (slump) dan pengujian tekan (Crushing test).</w:t>
      </w:r>
    </w:p>
    <w:p w:rsidR="004E33E2" w:rsidRPr="00630A31" w:rsidRDefault="004E33E2" w:rsidP="004E33E2">
      <w:pPr>
        <w:pStyle w:val="BodyTextIndent3"/>
        <w:tabs>
          <w:tab w:val="num" w:pos="1440"/>
        </w:tabs>
        <w:spacing w:after="0" w:line="276" w:lineRule="auto"/>
        <w:ind w:left="1620"/>
        <w:rPr>
          <w:rFonts w:ascii="Book Antiqua" w:hAnsi="Book Antiqua"/>
          <w:sz w:val="24"/>
          <w:szCs w:val="24"/>
        </w:rPr>
      </w:pPr>
      <w:r w:rsidRPr="00630A31">
        <w:rPr>
          <w:rFonts w:ascii="Book Antiqua" w:hAnsi="Book Antiqua"/>
          <w:sz w:val="24"/>
          <w:szCs w:val="24"/>
        </w:rPr>
        <w:t xml:space="preserve">Jika beton tidak memenuhi syarat-syarat pengujian slump, maka kelompok adukan yang tidak memenuhi syarat itu tidak boleh dipakai, </w:t>
      </w:r>
    </w:p>
    <w:p w:rsidR="004E33E2" w:rsidRPr="00630A31" w:rsidRDefault="004E33E2" w:rsidP="004E33E2">
      <w:pPr>
        <w:pStyle w:val="BodyTextIndent3"/>
        <w:tabs>
          <w:tab w:val="num" w:pos="1440"/>
        </w:tabs>
        <w:spacing w:after="0" w:line="276" w:lineRule="auto"/>
        <w:ind w:left="1620"/>
        <w:rPr>
          <w:rFonts w:ascii="Book Antiqua" w:hAnsi="Book Antiqua"/>
          <w:sz w:val="24"/>
          <w:szCs w:val="24"/>
        </w:rPr>
      </w:pPr>
      <w:proofErr w:type="gramStart"/>
      <w:r w:rsidRPr="00630A31">
        <w:rPr>
          <w:rFonts w:ascii="Book Antiqua" w:hAnsi="Book Antiqua"/>
          <w:sz w:val="24"/>
          <w:szCs w:val="24"/>
        </w:rPr>
        <w:t>dan</w:t>
      </w:r>
      <w:proofErr w:type="gramEnd"/>
      <w:r w:rsidRPr="00630A31">
        <w:rPr>
          <w:rFonts w:ascii="Book Antiqua" w:hAnsi="Book Antiqua"/>
          <w:sz w:val="24"/>
          <w:szCs w:val="24"/>
        </w:rPr>
        <w:t xml:space="preserve"> Penyedia Jasa Konstruksi harus menyingkirkannya dari tempat pekerjaan. Jika pengujian tekanan gagal maka perbaikan-perbaikan atau langkah-langkah yang diambil harus dilakukan dengan mengikuti prosedure-prosedure Peraturan Beton Indonesia atas biaya Penyedia Jasa Konstruksi.</w:t>
      </w:r>
    </w:p>
    <w:p w:rsidR="004E33E2" w:rsidRPr="00630A31" w:rsidRDefault="004E33E2" w:rsidP="00D01B0D">
      <w:pPr>
        <w:pStyle w:val="BodyTextIndent3"/>
        <w:numPr>
          <w:ilvl w:val="0"/>
          <w:numId w:val="29"/>
        </w:numPr>
        <w:tabs>
          <w:tab w:val="left" w:pos="1620"/>
        </w:tabs>
        <w:spacing w:after="0" w:line="276" w:lineRule="auto"/>
        <w:ind w:left="1620" w:hanging="540"/>
        <w:jc w:val="both"/>
        <w:rPr>
          <w:rFonts w:ascii="Book Antiqua" w:hAnsi="Book Antiqua"/>
          <w:sz w:val="24"/>
          <w:szCs w:val="24"/>
        </w:rPr>
      </w:pPr>
      <w:r w:rsidRPr="00630A31">
        <w:rPr>
          <w:rFonts w:ascii="Book Antiqua" w:hAnsi="Book Antiqua"/>
          <w:sz w:val="24"/>
          <w:szCs w:val="24"/>
        </w:rPr>
        <w:t>Semua biaya untuk pembuatan dan percobaan benda uji kubus menjadi tanggung jawab Penyedia Jasa Konstruksi.</w:t>
      </w:r>
    </w:p>
    <w:p w:rsidR="004E33E2" w:rsidRPr="00630A31" w:rsidRDefault="004E33E2" w:rsidP="00D01B0D">
      <w:pPr>
        <w:pStyle w:val="BodyTextIndent3"/>
        <w:numPr>
          <w:ilvl w:val="0"/>
          <w:numId w:val="29"/>
        </w:numPr>
        <w:tabs>
          <w:tab w:val="num" w:pos="1620"/>
        </w:tabs>
        <w:spacing w:after="0" w:line="276" w:lineRule="auto"/>
        <w:ind w:left="1620" w:hanging="540"/>
        <w:jc w:val="both"/>
        <w:rPr>
          <w:rFonts w:ascii="Book Antiqua" w:hAnsi="Book Antiqua"/>
          <w:sz w:val="24"/>
          <w:szCs w:val="24"/>
        </w:rPr>
      </w:pPr>
      <w:r w:rsidRPr="00630A31">
        <w:rPr>
          <w:rFonts w:ascii="Book Antiqua" w:hAnsi="Book Antiqua"/>
          <w:sz w:val="24"/>
          <w:szCs w:val="24"/>
        </w:rPr>
        <w:t xml:space="preserve">Benda uji kubus harus ditandai dengan suatu kode yang menunjukkan tanggal pengecoran, bagian struktur </w:t>
      </w:r>
      <w:proofErr w:type="gramStart"/>
      <w:r w:rsidRPr="00630A31">
        <w:rPr>
          <w:rFonts w:ascii="Book Antiqua" w:hAnsi="Book Antiqua"/>
          <w:sz w:val="24"/>
          <w:szCs w:val="24"/>
        </w:rPr>
        <w:t>yag</w:t>
      </w:r>
      <w:proofErr w:type="gramEnd"/>
      <w:r w:rsidRPr="00630A31">
        <w:rPr>
          <w:rFonts w:ascii="Book Antiqua" w:hAnsi="Book Antiqua"/>
          <w:sz w:val="24"/>
          <w:szCs w:val="24"/>
        </w:rPr>
        <w:t xml:space="preserve"> bersangkutan dan lain-lain data yang perlu dicatat.</w:t>
      </w:r>
    </w:p>
    <w:p w:rsidR="004E33E2" w:rsidRPr="00630A31" w:rsidRDefault="004E33E2" w:rsidP="00D01B0D">
      <w:pPr>
        <w:pStyle w:val="BodyTextIndent3"/>
        <w:numPr>
          <w:ilvl w:val="0"/>
          <w:numId w:val="29"/>
        </w:numPr>
        <w:tabs>
          <w:tab w:val="left" w:pos="1620"/>
        </w:tabs>
        <w:spacing w:after="0" w:line="276" w:lineRule="auto"/>
        <w:ind w:left="1620" w:hanging="540"/>
        <w:jc w:val="both"/>
        <w:rPr>
          <w:rFonts w:ascii="Book Antiqua" w:hAnsi="Book Antiqua"/>
          <w:sz w:val="24"/>
          <w:szCs w:val="24"/>
        </w:rPr>
      </w:pPr>
      <w:r w:rsidRPr="00630A31">
        <w:rPr>
          <w:rFonts w:ascii="Book Antiqua" w:hAnsi="Book Antiqua"/>
          <w:sz w:val="24"/>
          <w:szCs w:val="24"/>
        </w:rPr>
        <w:t>Semua benda uji kubus harus di Test diLaboraturium bahan bangunan dan tempat pengetesan tersebut harus disetujui oleh Direksi / Konsultan Pengawas.</w:t>
      </w:r>
    </w:p>
    <w:p w:rsidR="004E33E2" w:rsidRPr="00630A31" w:rsidRDefault="004E33E2" w:rsidP="00D01B0D">
      <w:pPr>
        <w:pStyle w:val="BodyTextIndent3"/>
        <w:numPr>
          <w:ilvl w:val="0"/>
          <w:numId w:val="29"/>
        </w:numPr>
        <w:tabs>
          <w:tab w:val="left" w:pos="1620"/>
        </w:tabs>
        <w:spacing w:after="0" w:line="276" w:lineRule="auto"/>
        <w:ind w:left="1620" w:hanging="540"/>
        <w:jc w:val="both"/>
        <w:rPr>
          <w:rFonts w:ascii="Book Antiqua" w:hAnsi="Book Antiqua"/>
          <w:sz w:val="24"/>
          <w:szCs w:val="24"/>
        </w:rPr>
      </w:pPr>
      <w:r w:rsidRPr="00630A31">
        <w:rPr>
          <w:rFonts w:ascii="Book Antiqua" w:hAnsi="Book Antiqua"/>
          <w:sz w:val="24"/>
          <w:szCs w:val="24"/>
        </w:rPr>
        <w:t>Laporan asli (bukan photo copy) hasil Percobaan harus diserahkan kepada Direksi / Konsultan Pengawas segera sesudah selesai percobaan, dengan mencantu</w:t>
      </w:r>
      <w:r w:rsidRPr="00630A31">
        <w:rPr>
          <w:rFonts w:ascii="Book Antiqua" w:hAnsi="Book Antiqua"/>
          <w:sz w:val="24"/>
          <w:szCs w:val="24"/>
          <w:lang w:val="id-ID"/>
        </w:rPr>
        <w:t>mkan</w:t>
      </w:r>
      <w:r w:rsidRPr="00630A31">
        <w:rPr>
          <w:rFonts w:ascii="Book Antiqua" w:hAnsi="Book Antiqua"/>
          <w:sz w:val="24"/>
          <w:szCs w:val="24"/>
        </w:rPr>
        <w:t xml:space="preserve"> besarnya kekuatan karakteristik, deviasi standard, campuran adukan dan berat benda uji kubus tersebut. Percobaan/test kubus beton dilakukan untuk umur beton 3</w:t>
      </w:r>
      <w:proofErr w:type="gramStart"/>
      <w:r w:rsidRPr="00630A31">
        <w:rPr>
          <w:rFonts w:ascii="Book Antiqua" w:hAnsi="Book Antiqua"/>
          <w:sz w:val="24"/>
          <w:szCs w:val="24"/>
        </w:rPr>
        <w:t>,7</w:t>
      </w:r>
      <w:proofErr w:type="gramEnd"/>
      <w:r w:rsidRPr="00630A31">
        <w:rPr>
          <w:rFonts w:ascii="Book Antiqua" w:hAnsi="Book Antiqua"/>
          <w:sz w:val="24"/>
          <w:szCs w:val="24"/>
        </w:rPr>
        <w:t xml:space="preserve"> dan 14 hari dan juga untuk umur beton 28 hari.</w:t>
      </w:r>
    </w:p>
    <w:p w:rsidR="004E33E2" w:rsidRPr="00630A31" w:rsidRDefault="004E33E2" w:rsidP="00D01B0D">
      <w:pPr>
        <w:pStyle w:val="BodyTextIndent3"/>
        <w:numPr>
          <w:ilvl w:val="0"/>
          <w:numId w:val="29"/>
        </w:numPr>
        <w:tabs>
          <w:tab w:val="left" w:pos="1620"/>
        </w:tabs>
        <w:spacing w:after="0" w:line="276" w:lineRule="auto"/>
        <w:ind w:left="1620" w:hanging="540"/>
        <w:jc w:val="both"/>
        <w:rPr>
          <w:rFonts w:ascii="Book Antiqua" w:hAnsi="Book Antiqua"/>
          <w:sz w:val="24"/>
          <w:szCs w:val="24"/>
        </w:rPr>
      </w:pPr>
      <w:r w:rsidRPr="00630A31">
        <w:rPr>
          <w:rFonts w:ascii="Book Antiqua" w:hAnsi="Book Antiqua"/>
          <w:sz w:val="24"/>
          <w:szCs w:val="24"/>
        </w:rPr>
        <w:t>Apabila dalam pelaksanaan nanti ternyata bahwa mutu beton yang dibuat seperti yang ditunjukkan oleh benda uji kubusnya gagal memenuhi syarat spesifikasi, maka Direksi / Konsultan Pengawas berhak meminta Penyedia Jasa Konstruksi supaya mengadakan percobaan-percobaan non destruktif atau bila perlu untuk mengadakan percobaan loading (Loading Test) atas biaya Penyedia Jasa Konstruksi. Percobaan-percobaan ini harus memenuhi syarat-syarat dalam Peraturan Beton Indonesia.</w:t>
      </w:r>
    </w:p>
    <w:p w:rsidR="004E33E2" w:rsidRPr="00630A31" w:rsidRDefault="004E33E2" w:rsidP="00D01B0D">
      <w:pPr>
        <w:pStyle w:val="BodyTextIndent3"/>
        <w:numPr>
          <w:ilvl w:val="0"/>
          <w:numId w:val="29"/>
        </w:numPr>
        <w:tabs>
          <w:tab w:val="left" w:pos="1620"/>
        </w:tabs>
        <w:spacing w:after="0" w:line="276" w:lineRule="auto"/>
        <w:ind w:left="1620" w:hanging="540"/>
        <w:jc w:val="both"/>
        <w:rPr>
          <w:rFonts w:ascii="Book Antiqua" w:hAnsi="Book Antiqua"/>
          <w:sz w:val="24"/>
          <w:szCs w:val="24"/>
        </w:rPr>
      </w:pPr>
      <w:r w:rsidRPr="00630A31">
        <w:rPr>
          <w:rFonts w:ascii="Book Antiqua" w:hAnsi="Book Antiqua"/>
          <w:sz w:val="24"/>
          <w:szCs w:val="24"/>
        </w:rPr>
        <w:t>Apabila gagal, maka bagian pekerjaan tersebut harus dibongkar dan dibangun baru sesuai dengan petunjuk Direksi / Konsultan Pengawas.</w:t>
      </w:r>
    </w:p>
    <w:p w:rsidR="004E33E2" w:rsidRPr="00630A31" w:rsidRDefault="004E33E2" w:rsidP="00D01B0D">
      <w:pPr>
        <w:pStyle w:val="BodyTextIndent3"/>
        <w:numPr>
          <w:ilvl w:val="0"/>
          <w:numId w:val="29"/>
        </w:numPr>
        <w:tabs>
          <w:tab w:val="left" w:pos="1620"/>
        </w:tabs>
        <w:spacing w:after="0" w:line="276" w:lineRule="auto"/>
        <w:ind w:left="1620" w:hanging="540"/>
        <w:jc w:val="both"/>
        <w:rPr>
          <w:rFonts w:ascii="Book Antiqua" w:hAnsi="Book Antiqua"/>
          <w:sz w:val="24"/>
          <w:szCs w:val="24"/>
        </w:rPr>
      </w:pPr>
      <w:r w:rsidRPr="00630A31">
        <w:rPr>
          <w:rFonts w:ascii="Book Antiqua" w:hAnsi="Book Antiqua"/>
          <w:sz w:val="24"/>
          <w:szCs w:val="24"/>
        </w:rPr>
        <w:t>Semua biaya-biaya untuk percobaan dan akibat-akibat gagalnya pekerjaan tersebut menjadi tanggung jawab Penyedia Jasa Konstruksi.</w:t>
      </w:r>
    </w:p>
    <w:p w:rsidR="004E33E2" w:rsidRPr="00630A31" w:rsidRDefault="004E33E2" w:rsidP="004E33E2">
      <w:pPr>
        <w:pStyle w:val="BodyTextIndent3"/>
        <w:tabs>
          <w:tab w:val="num" w:pos="1620"/>
        </w:tabs>
        <w:spacing w:after="0" w:line="276" w:lineRule="auto"/>
        <w:ind w:left="1620"/>
        <w:rPr>
          <w:rFonts w:ascii="Book Antiqua" w:hAnsi="Book Antiqua"/>
          <w:sz w:val="24"/>
          <w:szCs w:val="24"/>
        </w:rPr>
      </w:pPr>
    </w:p>
    <w:p w:rsidR="004E33E2" w:rsidRPr="00F655F6" w:rsidRDefault="004E33E2" w:rsidP="004E33E2">
      <w:pPr>
        <w:pStyle w:val="BodyTextIndent3"/>
        <w:tabs>
          <w:tab w:val="num" w:pos="1080"/>
        </w:tabs>
        <w:spacing w:after="0" w:line="276" w:lineRule="auto"/>
        <w:ind w:left="1620" w:hanging="900"/>
        <w:rPr>
          <w:rFonts w:ascii="Book Antiqua" w:hAnsi="Book Antiqua"/>
          <w:bCs/>
          <w:sz w:val="24"/>
          <w:szCs w:val="24"/>
        </w:rPr>
      </w:pPr>
      <w:r w:rsidRPr="00F655F6">
        <w:rPr>
          <w:rFonts w:ascii="Book Antiqua" w:hAnsi="Book Antiqua"/>
          <w:bCs/>
          <w:sz w:val="24"/>
          <w:szCs w:val="24"/>
          <w:lang w:val="id-ID"/>
        </w:rPr>
        <w:t>c</w:t>
      </w:r>
      <w:r w:rsidRPr="00F655F6">
        <w:rPr>
          <w:rFonts w:ascii="Book Antiqua" w:hAnsi="Book Antiqua"/>
          <w:bCs/>
          <w:sz w:val="24"/>
          <w:szCs w:val="24"/>
        </w:rPr>
        <w:t>.</w:t>
      </w:r>
      <w:r w:rsidRPr="00F655F6">
        <w:rPr>
          <w:rFonts w:ascii="Book Antiqua" w:hAnsi="Book Antiqua"/>
          <w:bCs/>
          <w:sz w:val="24"/>
          <w:szCs w:val="24"/>
        </w:rPr>
        <w:tab/>
        <w:t>Pengecoran Beton.</w:t>
      </w:r>
    </w:p>
    <w:p w:rsidR="004E33E2" w:rsidRPr="00630A31" w:rsidRDefault="004E33E2" w:rsidP="00D01B0D">
      <w:pPr>
        <w:pStyle w:val="BodyTextIndent3"/>
        <w:numPr>
          <w:ilvl w:val="0"/>
          <w:numId w:val="28"/>
        </w:numPr>
        <w:tabs>
          <w:tab w:val="clear" w:pos="1980"/>
          <w:tab w:val="num" w:pos="1620"/>
        </w:tabs>
        <w:spacing w:after="0" w:line="276" w:lineRule="auto"/>
        <w:ind w:left="1620" w:hanging="540"/>
        <w:jc w:val="both"/>
        <w:rPr>
          <w:rFonts w:ascii="Book Antiqua" w:hAnsi="Book Antiqua"/>
          <w:sz w:val="24"/>
          <w:szCs w:val="24"/>
        </w:rPr>
      </w:pPr>
      <w:r w:rsidRPr="00630A31">
        <w:rPr>
          <w:rFonts w:ascii="Book Antiqua" w:hAnsi="Book Antiqua"/>
          <w:sz w:val="24"/>
          <w:szCs w:val="24"/>
        </w:rPr>
        <w:t>Sebelum melaksanakan pekerjaan pengecoran beton pada bagian-bagian struktural dari pekerjaan beton, Penyedia Jasa Konstruksi harus mengajukan permohonan izin pengecoran tertulis kepada Direksi / Konsultan Pengawas minimum 3 (tiga) hari sebelum tanggal/hari pengecoran.</w:t>
      </w:r>
    </w:p>
    <w:p w:rsidR="004E33E2" w:rsidRPr="00630A31" w:rsidRDefault="004E33E2" w:rsidP="00D01B0D">
      <w:pPr>
        <w:pStyle w:val="BodyTextIndent3"/>
        <w:numPr>
          <w:ilvl w:val="1"/>
          <w:numId w:val="28"/>
        </w:numPr>
        <w:tabs>
          <w:tab w:val="clear" w:pos="2700"/>
          <w:tab w:val="num" w:pos="2160"/>
        </w:tabs>
        <w:spacing w:after="0" w:line="276" w:lineRule="auto"/>
        <w:ind w:left="2160" w:hanging="540"/>
        <w:jc w:val="both"/>
        <w:rPr>
          <w:rFonts w:ascii="Book Antiqua" w:hAnsi="Book Antiqua"/>
          <w:sz w:val="24"/>
          <w:szCs w:val="24"/>
        </w:rPr>
      </w:pPr>
      <w:r w:rsidRPr="00630A31">
        <w:rPr>
          <w:rFonts w:ascii="Book Antiqua" w:hAnsi="Book Antiqua"/>
          <w:sz w:val="24"/>
          <w:szCs w:val="24"/>
        </w:rPr>
        <w:t>Permohonan izin pengecoran tertulis tersebut hanya boleh diajukan apabila bagian pekerjaan yang akan dicor tersebut sudah “siap” artinya Pemborng sudah mempersiapkan bagian pekerjaan tersebut sebaik mungkin sehingga sesuai dengan gambar dan spesifikasi.</w:t>
      </w:r>
    </w:p>
    <w:p w:rsidR="004E33E2" w:rsidRPr="00630A31" w:rsidRDefault="004E33E2" w:rsidP="004E33E2">
      <w:pPr>
        <w:pStyle w:val="BodyTextIndent3"/>
        <w:tabs>
          <w:tab w:val="num" w:pos="2160"/>
        </w:tabs>
        <w:spacing w:after="0" w:line="276" w:lineRule="auto"/>
        <w:ind w:left="1620"/>
        <w:rPr>
          <w:rFonts w:ascii="Book Antiqua" w:hAnsi="Book Antiqua"/>
          <w:sz w:val="24"/>
          <w:szCs w:val="24"/>
        </w:rPr>
      </w:pPr>
    </w:p>
    <w:p w:rsidR="004E33E2" w:rsidRPr="00630A31" w:rsidRDefault="004E33E2" w:rsidP="00D01B0D">
      <w:pPr>
        <w:pStyle w:val="BodyTextIndent3"/>
        <w:numPr>
          <w:ilvl w:val="1"/>
          <w:numId w:val="28"/>
        </w:numPr>
        <w:tabs>
          <w:tab w:val="clear" w:pos="2700"/>
          <w:tab w:val="num" w:pos="2160"/>
        </w:tabs>
        <w:spacing w:after="0" w:line="276" w:lineRule="auto"/>
        <w:ind w:left="2160" w:hanging="540"/>
        <w:jc w:val="both"/>
        <w:rPr>
          <w:rFonts w:ascii="Book Antiqua" w:hAnsi="Book Antiqua"/>
          <w:sz w:val="24"/>
          <w:szCs w:val="24"/>
        </w:rPr>
      </w:pPr>
      <w:r w:rsidRPr="00630A31">
        <w:rPr>
          <w:rFonts w:ascii="Book Antiqua" w:hAnsi="Book Antiqua"/>
          <w:sz w:val="24"/>
          <w:szCs w:val="24"/>
        </w:rPr>
        <w:t>Atas pertimbangan khusus Direksi / Konsultan Pengawas dan pada keadaan-keadaan khusus misalnya untuk volume pekerjaan yang akan dicor relatif sedikit/kecil dan sederhana maka izin pengecoran dapat dikeluarkan lebih awal dari 3 (tiga</w:t>
      </w:r>
      <w:proofErr w:type="gramStart"/>
      <w:r w:rsidRPr="00630A31">
        <w:rPr>
          <w:rFonts w:ascii="Book Antiqua" w:hAnsi="Book Antiqua"/>
          <w:sz w:val="24"/>
          <w:szCs w:val="24"/>
        </w:rPr>
        <w:t>)hari</w:t>
      </w:r>
      <w:proofErr w:type="gramEnd"/>
      <w:r w:rsidRPr="00630A31">
        <w:rPr>
          <w:rFonts w:ascii="Book Antiqua" w:hAnsi="Book Antiqua"/>
          <w:sz w:val="24"/>
          <w:szCs w:val="24"/>
        </w:rPr>
        <w:t xml:space="preserve"> tersebut.</w:t>
      </w:r>
    </w:p>
    <w:p w:rsidR="004E33E2" w:rsidRPr="00630A31" w:rsidRDefault="004E33E2" w:rsidP="00D01B0D">
      <w:pPr>
        <w:pStyle w:val="BodyTextIndent3"/>
        <w:numPr>
          <w:ilvl w:val="1"/>
          <w:numId w:val="28"/>
        </w:numPr>
        <w:tabs>
          <w:tab w:val="clear" w:pos="2700"/>
          <w:tab w:val="num" w:pos="2160"/>
        </w:tabs>
        <w:spacing w:after="0" w:line="276" w:lineRule="auto"/>
        <w:ind w:left="2160" w:hanging="540"/>
        <w:jc w:val="both"/>
        <w:rPr>
          <w:rFonts w:ascii="Book Antiqua" w:hAnsi="Book Antiqua"/>
          <w:sz w:val="24"/>
          <w:szCs w:val="24"/>
        </w:rPr>
      </w:pPr>
      <w:r w:rsidRPr="00630A31">
        <w:rPr>
          <w:rFonts w:ascii="Book Antiqua" w:hAnsi="Book Antiqua"/>
          <w:sz w:val="24"/>
          <w:szCs w:val="24"/>
        </w:rPr>
        <w:t>Izin pengecoran tertulis yang sudah dikeluarkan dapat menjadi batal apabila terjadi salah satu keadaan sebagai berikut :</w:t>
      </w:r>
    </w:p>
    <w:p w:rsidR="004E33E2" w:rsidRPr="00630A31" w:rsidRDefault="004E33E2" w:rsidP="00D01B0D">
      <w:pPr>
        <w:pStyle w:val="BodyTextIndent3"/>
        <w:numPr>
          <w:ilvl w:val="1"/>
          <w:numId w:val="30"/>
        </w:numPr>
        <w:tabs>
          <w:tab w:val="clear" w:pos="1980"/>
          <w:tab w:val="num" w:pos="2700"/>
        </w:tabs>
        <w:spacing w:after="0" w:line="276" w:lineRule="auto"/>
        <w:ind w:left="2700" w:hanging="540"/>
        <w:jc w:val="both"/>
        <w:rPr>
          <w:rFonts w:ascii="Book Antiqua" w:hAnsi="Book Antiqua"/>
          <w:sz w:val="24"/>
          <w:szCs w:val="24"/>
        </w:rPr>
      </w:pPr>
      <w:r w:rsidRPr="00630A31">
        <w:rPr>
          <w:rFonts w:ascii="Book Antiqua" w:hAnsi="Book Antiqua"/>
          <w:sz w:val="24"/>
          <w:szCs w:val="24"/>
        </w:rPr>
        <w:t>Izin pengecoran tertulis telah melewati 7 (tujuh) hari dari tanggal rencana pengecoran yang disebutkan dalam izin tersebut.</w:t>
      </w:r>
    </w:p>
    <w:p w:rsidR="004E33E2" w:rsidRPr="00630A31" w:rsidRDefault="004E33E2" w:rsidP="00D01B0D">
      <w:pPr>
        <w:pStyle w:val="BodyTextIndent3"/>
        <w:numPr>
          <w:ilvl w:val="1"/>
          <w:numId w:val="30"/>
        </w:numPr>
        <w:tabs>
          <w:tab w:val="clear" w:pos="1980"/>
          <w:tab w:val="num" w:pos="2700"/>
        </w:tabs>
        <w:spacing w:after="0" w:line="276" w:lineRule="auto"/>
        <w:ind w:left="2700" w:hanging="540"/>
        <w:jc w:val="both"/>
        <w:rPr>
          <w:rFonts w:ascii="Book Antiqua" w:hAnsi="Book Antiqua"/>
          <w:sz w:val="24"/>
          <w:szCs w:val="24"/>
        </w:rPr>
      </w:pPr>
      <w:r w:rsidRPr="00630A31">
        <w:rPr>
          <w:rFonts w:ascii="Book Antiqua" w:hAnsi="Book Antiqua"/>
          <w:sz w:val="24"/>
          <w:szCs w:val="24"/>
        </w:rPr>
        <w:t xml:space="preserve">Kondisi bagian pekerjaan yang </w:t>
      </w:r>
      <w:proofErr w:type="gramStart"/>
      <w:r w:rsidRPr="00630A31">
        <w:rPr>
          <w:rFonts w:ascii="Book Antiqua" w:hAnsi="Book Antiqua"/>
          <w:sz w:val="24"/>
          <w:szCs w:val="24"/>
        </w:rPr>
        <w:t>akan</w:t>
      </w:r>
      <w:proofErr w:type="gramEnd"/>
      <w:r w:rsidRPr="00630A31">
        <w:rPr>
          <w:rFonts w:ascii="Book Antiqua" w:hAnsi="Book Antiqua"/>
          <w:sz w:val="24"/>
          <w:szCs w:val="24"/>
        </w:rPr>
        <w:t xml:space="preserve"> dicor sudah tidak memenuhi syarat lagi misalnya tulangan, pembersihan bekesting atau hal-hal lain yang tidak sesuai gambar-gambar &amp; spesifikasi.</w:t>
      </w:r>
    </w:p>
    <w:p w:rsidR="004E33E2" w:rsidRPr="00630A31" w:rsidRDefault="004E33E2" w:rsidP="00D01B0D">
      <w:pPr>
        <w:pStyle w:val="BodyTextIndent3"/>
        <w:numPr>
          <w:ilvl w:val="1"/>
          <w:numId w:val="28"/>
        </w:numPr>
        <w:tabs>
          <w:tab w:val="clear" w:pos="2700"/>
          <w:tab w:val="num" w:pos="2160"/>
        </w:tabs>
        <w:spacing w:after="0" w:line="276" w:lineRule="auto"/>
        <w:ind w:left="2160" w:hanging="540"/>
        <w:jc w:val="both"/>
        <w:rPr>
          <w:rFonts w:ascii="Book Antiqua" w:hAnsi="Book Antiqua"/>
          <w:sz w:val="24"/>
          <w:szCs w:val="24"/>
        </w:rPr>
      </w:pPr>
      <w:r w:rsidRPr="00630A31">
        <w:rPr>
          <w:rFonts w:ascii="Book Antiqua" w:hAnsi="Book Antiqua"/>
          <w:sz w:val="24"/>
          <w:szCs w:val="24"/>
        </w:rPr>
        <w:t xml:space="preserve">Jika </w:t>
      </w:r>
      <w:r w:rsidRPr="00630A31">
        <w:rPr>
          <w:rFonts w:ascii="Book Antiqua" w:hAnsi="Book Antiqua"/>
          <w:bCs/>
          <w:sz w:val="24"/>
          <w:szCs w:val="24"/>
        </w:rPr>
        <w:t>tidak ada</w:t>
      </w:r>
      <w:r w:rsidRPr="00630A31">
        <w:rPr>
          <w:rFonts w:ascii="Book Antiqua" w:hAnsi="Book Antiqua"/>
          <w:sz w:val="24"/>
          <w:szCs w:val="24"/>
        </w:rPr>
        <w:t xml:space="preserve"> persetujuan tertulis dari Direksi / Konsultan Pengawas, maka Penyedia Jasa Konstruksi akan diperintahkan untuk menyingkirkan /membongkar beton yang sudah dicor tanpa persetujuan tertulis dari Direksi / Konsultan Pengawas, atas biaya Penyedia Jasa Konstruksi sendiri.</w:t>
      </w:r>
    </w:p>
    <w:p w:rsidR="004E33E2" w:rsidRPr="00630A31" w:rsidRDefault="004E33E2" w:rsidP="004E33E2">
      <w:pPr>
        <w:pStyle w:val="BodyTextIndent3"/>
        <w:spacing w:after="0" w:line="276" w:lineRule="auto"/>
        <w:ind w:left="1800"/>
        <w:rPr>
          <w:rFonts w:ascii="Book Antiqua" w:hAnsi="Book Antiqua"/>
          <w:sz w:val="24"/>
          <w:szCs w:val="24"/>
        </w:rPr>
      </w:pPr>
    </w:p>
    <w:p w:rsidR="004E33E2" w:rsidRPr="00630A31" w:rsidRDefault="004E33E2" w:rsidP="00D01B0D">
      <w:pPr>
        <w:pStyle w:val="BodyTextIndent3"/>
        <w:numPr>
          <w:ilvl w:val="0"/>
          <w:numId w:val="28"/>
        </w:numPr>
        <w:tabs>
          <w:tab w:val="clear" w:pos="1980"/>
          <w:tab w:val="num" w:pos="1440"/>
        </w:tabs>
        <w:spacing w:after="0" w:line="276" w:lineRule="auto"/>
        <w:ind w:left="1440"/>
        <w:jc w:val="both"/>
        <w:rPr>
          <w:rFonts w:ascii="Book Antiqua" w:hAnsi="Book Antiqua"/>
          <w:sz w:val="24"/>
          <w:szCs w:val="24"/>
        </w:rPr>
      </w:pPr>
      <w:r w:rsidRPr="00630A31">
        <w:rPr>
          <w:rFonts w:ascii="Book Antiqua" w:hAnsi="Book Antiqua"/>
          <w:sz w:val="24"/>
          <w:szCs w:val="24"/>
        </w:rPr>
        <w:t xml:space="preserve">Adukan beton harus secepatnya dibawa ketempat pengecoran dengan menggunakan </w:t>
      </w:r>
      <w:proofErr w:type="gramStart"/>
      <w:r w:rsidRPr="00630A31">
        <w:rPr>
          <w:rFonts w:ascii="Book Antiqua" w:hAnsi="Book Antiqua"/>
          <w:sz w:val="24"/>
          <w:szCs w:val="24"/>
        </w:rPr>
        <w:t>cara</w:t>
      </w:r>
      <w:proofErr w:type="gramEnd"/>
      <w:r w:rsidRPr="00630A31">
        <w:rPr>
          <w:rFonts w:ascii="Book Antiqua" w:hAnsi="Book Antiqua"/>
          <w:sz w:val="24"/>
          <w:szCs w:val="24"/>
        </w:rPr>
        <w:t xml:space="preserve"> (metode) yang sepraktis mungkin, sehingga tidak memungkinkan adanya pengendapan agregat dan tercampurnya kotoran-kotoran atau bahan lain dari luar. Penggunaan alat-alat pengangkut mesin harus mendapat persetujuan tertulis dari Direksi / Konsultan Pengawas, sebelum alat-alat tersebut didatangkan ketempat pekerjaan. Semua alat-alat pengangkut yang digunakan pada setiap waktu harus dibersihkan dari sisa-sisa adukan yang mengeras.</w:t>
      </w:r>
    </w:p>
    <w:p w:rsidR="004E33E2" w:rsidRPr="00630A31" w:rsidRDefault="004E33E2" w:rsidP="00D01B0D">
      <w:pPr>
        <w:pStyle w:val="BodyTextIndent3"/>
        <w:numPr>
          <w:ilvl w:val="0"/>
          <w:numId w:val="28"/>
        </w:numPr>
        <w:tabs>
          <w:tab w:val="clear" w:pos="1980"/>
          <w:tab w:val="num" w:pos="1440"/>
        </w:tabs>
        <w:spacing w:after="0" w:line="276" w:lineRule="auto"/>
        <w:ind w:left="1440"/>
        <w:jc w:val="both"/>
        <w:rPr>
          <w:rFonts w:ascii="Book Antiqua" w:hAnsi="Book Antiqua"/>
          <w:sz w:val="24"/>
          <w:szCs w:val="24"/>
        </w:rPr>
      </w:pPr>
      <w:r w:rsidRPr="00630A31">
        <w:rPr>
          <w:rFonts w:ascii="Book Antiqua" w:hAnsi="Book Antiqua"/>
          <w:sz w:val="24"/>
          <w:szCs w:val="24"/>
        </w:rPr>
        <w:t>Pengecoran beton tidak dibenarkan untuk dimulai sebelum pemasangan besi beton selesai diperiksa dan mendapat persetujuan tertulis dari Direksi / Konsultan Pengawas.</w:t>
      </w:r>
    </w:p>
    <w:p w:rsidR="004E33E2" w:rsidRPr="00630A31" w:rsidRDefault="004E33E2" w:rsidP="00D01B0D">
      <w:pPr>
        <w:pStyle w:val="BodyTextIndent3"/>
        <w:numPr>
          <w:ilvl w:val="0"/>
          <w:numId w:val="28"/>
        </w:numPr>
        <w:tabs>
          <w:tab w:val="clear" w:pos="1980"/>
          <w:tab w:val="num" w:pos="1440"/>
        </w:tabs>
        <w:spacing w:after="0" w:line="276" w:lineRule="auto"/>
        <w:ind w:left="1440"/>
        <w:jc w:val="both"/>
        <w:rPr>
          <w:rFonts w:ascii="Book Antiqua" w:hAnsi="Book Antiqua"/>
          <w:sz w:val="24"/>
          <w:szCs w:val="24"/>
        </w:rPr>
      </w:pPr>
      <w:r w:rsidRPr="00630A31">
        <w:rPr>
          <w:rFonts w:ascii="Book Antiqua" w:hAnsi="Book Antiqua"/>
          <w:sz w:val="24"/>
          <w:szCs w:val="24"/>
        </w:rPr>
        <w:t>Sebelum pengecoran dimulai, maka tempat-tempat yang akan dicor terlebih dahulu harus dibersihkan dari segala kotoran-kotoran (potongan kayu</w:t>
      </w:r>
      <w:proofErr w:type="gramStart"/>
      <w:r w:rsidRPr="00630A31">
        <w:rPr>
          <w:rFonts w:ascii="Book Antiqua" w:hAnsi="Book Antiqua"/>
          <w:sz w:val="24"/>
          <w:szCs w:val="24"/>
        </w:rPr>
        <w:t>,batu</w:t>
      </w:r>
      <w:proofErr w:type="gramEnd"/>
      <w:r w:rsidRPr="00630A31">
        <w:rPr>
          <w:rFonts w:ascii="Book Antiqua" w:hAnsi="Book Antiqua"/>
          <w:sz w:val="24"/>
          <w:szCs w:val="24"/>
        </w:rPr>
        <w:t>, tanah dan lain-lain) dan dibasahi dengan air semen.</w:t>
      </w:r>
    </w:p>
    <w:p w:rsidR="004E33E2" w:rsidRPr="00630A31" w:rsidRDefault="004E33E2" w:rsidP="00D01B0D">
      <w:pPr>
        <w:pStyle w:val="BodyTextIndent3"/>
        <w:numPr>
          <w:ilvl w:val="0"/>
          <w:numId w:val="28"/>
        </w:numPr>
        <w:tabs>
          <w:tab w:val="clear" w:pos="1980"/>
          <w:tab w:val="num" w:pos="1440"/>
        </w:tabs>
        <w:spacing w:after="0" w:line="276" w:lineRule="auto"/>
        <w:ind w:left="1440"/>
        <w:jc w:val="both"/>
        <w:rPr>
          <w:rFonts w:ascii="Book Antiqua" w:hAnsi="Book Antiqua"/>
          <w:sz w:val="24"/>
          <w:szCs w:val="24"/>
        </w:rPr>
      </w:pPr>
      <w:r w:rsidRPr="00630A31">
        <w:rPr>
          <w:rFonts w:ascii="Book Antiqua" w:hAnsi="Book Antiqua"/>
          <w:sz w:val="24"/>
          <w:szCs w:val="24"/>
        </w:rPr>
        <w:t>Pengecoran dilakukan selapis demi selapis dan tidak dibenarkan menuangkan adukan dengan menjatuhkan dari suatu ketinggian lebih dari 1</w:t>
      </w:r>
      <w:proofErr w:type="gramStart"/>
      <w:r w:rsidRPr="00630A31">
        <w:rPr>
          <w:rFonts w:ascii="Book Antiqua" w:hAnsi="Book Antiqua"/>
          <w:sz w:val="24"/>
          <w:szCs w:val="24"/>
        </w:rPr>
        <w:t>,5</w:t>
      </w:r>
      <w:proofErr w:type="gramEnd"/>
      <w:r w:rsidRPr="00630A31">
        <w:rPr>
          <w:rFonts w:ascii="Book Antiqua" w:hAnsi="Book Antiqua"/>
          <w:sz w:val="24"/>
          <w:szCs w:val="24"/>
        </w:rPr>
        <w:t xml:space="preserve"> m yang akan menyebabkan pengendapan/pemisahan agregat.</w:t>
      </w:r>
    </w:p>
    <w:p w:rsidR="004E33E2" w:rsidRPr="00630A31" w:rsidRDefault="004E33E2" w:rsidP="00D01B0D">
      <w:pPr>
        <w:pStyle w:val="BodyTextIndent3"/>
        <w:numPr>
          <w:ilvl w:val="0"/>
          <w:numId w:val="28"/>
        </w:numPr>
        <w:tabs>
          <w:tab w:val="clear" w:pos="1980"/>
          <w:tab w:val="num" w:pos="1440"/>
        </w:tabs>
        <w:spacing w:after="0" w:line="276" w:lineRule="auto"/>
        <w:ind w:left="1440"/>
        <w:jc w:val="both"/>
        <w:rPr>
          <w:rFonts w:ascii="Book Antiqua" w:hAnsi="Book Antiqua"/>
          <w:sz w:val="24"/>
          <w:szCs w:val="24"/>
        </w:rPr>
      </w:pPr>
      <w:r w:rsidRPr="00630A31">
        <w:rPr>
          <w:rFonts w:ascii="Book Antiqua" w:hAnsi="Book Antiqua"/>
          <w:sz w:val="24"/>
          <w:szCs w:val="24"/>
        </w:rPr>
        <w:t>Pengecoran harus dilakukan secara terus menerus (continue/tanpa berhenti). Adukan yang tidak dicor (ditinggalkan) dalam waktu lebih dari 15 menit setelah keluar dari mesin adukan beton, dan juga adukan yang tumpah selama pengangkutan, tidak diperkenankan untuk dipakai lagi.</w:t>
      </w:r>
    </w:p>
    <w:p w:rsidR="004E33E2" w:rsidRPr="00F655F6" w:rsidRDefault="004E33E2" w:rsidP="004E33E2">
      <w:pPr>
        <w:pStyle w:val="BodyTextIndent3"/>
        <w:spacing w:after="0" w:line="276" w:lineRule="auto"/>
        <w:ind w:left="0"/>
        <w:rPr>
          <w:rFonts w:ascii="Book Antiqua" w:hAnsi="Book Antiqua"/>
          <w:sz w:val="24"/>
          <w:szCs w:val="24"/>
          <w:lang w:val="id-ID"/>
        </w:rPr>
      </w:pPr>
    </w:p>
    <w:p w:rsidR="004E33E2" w:rsidRPr="00F655F6" w:rsidRDefault="004E33E2" w:rsidP="004E33E2">
      <w:pPr>
        <w:pStyle w:val="BodyTextIndent3"/>
        <w:spacing w:after="0" w:line="276" w:lineRule="auto"/>
        <w:ind w:left="851"/>
        <w:rPr>
          <w:rFonts w:ascii="Book Antiqua" w:hAnsi="Book Antiqua"/>
          <w:bCs/>
          <w:sz w:val="24"/>
          <w:szCs w:val="24"/>
        </w:rPr>
      </w:pPr>
      <w:r>
        <w:rPr>
          <w:rFonts w:ascii="Book Antiqua" w:hAnsi="Book Antiqua"/>
          <w:bCs/>
          <w:sz w:val="24"/>
          <w:szCs w:val="24"/>
          <w:lang w:val="id-ID"/>
        </w:rPr>
        <w:t xml:space="preserve">d.  </w:t>
      </w:r>
      <w:r w:rsidRPr="00F655F6">
        <w:rPr>
          <w:rFonts w:ascii="Book Antiqua" w:hAnsi="Book Antiqua"/>
          <w:bCs/>
          <w:sz w:val="24"/>
          <w:szCs w:val="24"/>
        </w:rPr>
        <w:t>Pemadatan Beton.</w:t>
      </w:r>
    </w:p>
    <w:p w:rsidR="004E33E2" w:rsidRPr="00630A31" w:rsidRDefault="004E33E2" w:rsidP="00D01B0D">
      <w:pPr>
        <w:pStyle w:val="BodyTextIndent3"/>
        <w:numPr>
          <w:ilvl w:val="0"/>
          <w:numId w:val="31"/>
        </w:numPr>
        <w:tabs>
          <w:tab w:val="clear" w:pos="1980"/>
          <w:tab w:val="num" w:pos="1440"/>
        </w:tabs>
        <w:spacing w:after="0" w:line="276" w:lineRule="auto"/>
        <w:ind w:left="1440"/>
        <w:jc w:val="both"/>
        <w:rPr>
          <w:rFonts w:ascii="Book Antiqua" w:hAnsi="Book Antiqua"/>
          <w:sz w:val="24"/>
          <w:szCs w:val="24"/>
        </w:rPr>
      </w:pPr>
      <w:r w:rsidRPr="00630A31">
        <w:rPr>
          <w:rFonts w:ascii="Book Antiqua" w:hAnsi="Book Antiqua"/>
          <w:sz w:val="24"/>
          <w:szCs w:val="24"/>
        </w:rPr>
        <w:t>Beton yang dipadatkan dengan menggunakan vibrator dengan ukuran yang sesuai selama pengecoran berlangsung dan dilakukan sedemikian rupa sehingga tidak merusak acuan maupun posisi/rangkaian tulangan.</w:t>
      </w:r>
    </w:p>
    <w:p w:rsidR="004E33E2" w:rsidRPr="00630A31" w:rsidRDefault="004E33E2" w:rsidP="00D01B0D">
      <w:pPr>
        <w:pStyle w:val="BodyTextIndent3"/>
        <w:numPr>
          <w:ilvl w:val="0"/>
          <w:numId w:val="31"/>
        </w:numPr>
        <w:tabs>
          <w:tab w:val="clear" w:pos="1980"/>
          <w:tab w:val="num" w:pos="1440"/>
        </w:tabs>
        <w:spacing w:after="0" w:line="276" w:lineRule="auto"/>
        <w:ind w:left="1440"/>
        <w:jc w:val="both"/>
        <w:rPr>
          <w:rFonts w:ascii="Book Antiqua" w:hAnsi="Book Antiqua"/>
          <w:sz w:val="24"/>
          <w:szCs w:val="24"/>
        </w:rPr>
      </w:pPr>
      <w:r w:rsidRPr="00630A31">
        <w:rPr>
          <w:rFonts w:ascii="Book Antiqua" w:hAnsi="Book Antiqua"/>
          <w:sz w:val="24"/>
          <w:szCs w:val="24"/>
        </w:rPr>
        <w:t>Pekerjaan beton yang telah selesai harus bebas kropos (honey comb), yaitu memperlihatkan permukaan yang halus bila cetakan dibuka.</w:t>
      </w:r>
    </w:p>
    <w:p w:rsidR="004E33E2" w:rsidRPr="00630A31" w:rsidRDefault="004E33E2" w:rsidP="00D01B0D">
      <w:pPr>
        <w:pStyle w:val="BodyTextIndent3"/>
        <w:numPr>
          <w:ilvl w:val="0"/>
          <w:numId w:val="31"/>
        </w:numPr>
        <w:tabs>
          <w:tab w:val="clear" w:pos="1980"/>
          <w:tab w:val="num" w:pos="1440"/>
        </w:tabs>
        <w:spacing w:after="0" w:line="276" w:lineRule="auto"/>
        <w:ind w:left="1440"/>
        <w:jc w:val="both"/>
        <w:rPr>
          <w:rFonts w:ascii="Book Antiqua" w:hAnsi="Book Antiqua"/>
          <w:sz w:val="24"/>
          <w:szCs w:val="24"/>
        </w:rPr>
      </w:pPr>
      <w:r w:rsidRPr="00630A31">
        <w:rPr>
          <w:rFonts w:ascii="Book Antiqua" w:hAnsi="Book Antiqua"/>
          <w:sz w:val="24"/>
          <w:szCs w:val="24"/>
        </w:rPr>
        <w:t>Penyedia Jasa Konstruksi harus menyiapkan vibrator-vibrator dalam jumlah yang cukup untuk masing-masing ukuran yang diperlukan untuk menjamin pemadatan yang baik.</w:t>
      </w:r>
    </w:p>
    <w:p w:rsidR="004E33E2" w:rsidRPr="00630A31" w:rsidRDefault="004E33E2" w:rsidP="00D01B0D">
      <w:pPr>
        <w:pStyle w:val="BodyTextIndent3"/>
        <w:numPr>
          <w:ilvl w:val="0"/>
          <w:numId w:val="31"/>
        </w:numPr>
        <w:tabs>
          <w:tab w:val="clear" w:pos="1980"/>
          <w:tab w:val="num" w:pos="1440"/>
        </w:tabs>
        <w:spacing w:after="0" w:line="276" w:lineRule="auto"/>
        <w:ind w:left="1440"/>
        <w:jc w:val="both"/>
        <w:rPr>
          <w:rFonts w:ascii="Book Antiqua" w:hAnsi="Book Antiqua"/>
          <w:sz w:val="24"/>
          <w:szCs w:val="24"/>
        </w:rPr>
      </w:pPr>
      <w:r w:rsidRPr="00630A31">
        <w:rPr>
          <w:rFonts w:ascii="Book Antiqua" w:hAnsi="Book Antiqua"/>
          <w:sz w:val="24"/>
          <w:szCs w:val="24"/>
        </w:rPr>
        <w:t xml:space="preserve">Pada umumnya dengan pemilihan bahan-bahan yang seksama, </w:t>
      </w:r>
      <w:proofErr w:type="gramStart"/>
      <w:r w:rsidRPr="00630A31">
        <w:rPr>
          <w:rFonts w:ascii="Book Antiqua" w:hAnsi="Book Antiqua"/>
          <w:sz w:val="24"/>
          <w:szCs w:val="24"/>
        </w:rPr>
        <w:t>cara</w:t>
      </w:r>
      <w:proofErr w:type="gramEnd"/>
      <w:r w:rsidRPr="00630A31">
        <w:rPr>
          <w:rFonts w:ascii="Book Antiqua" w:hAnsi="Book Antiqua"/>
          <w:sz w:val="24"/>
          <w:szCs w:val="24"/>
        </w:rPr>
        <w:t xml:space="preserve"> mencampur dan mengaduk yang baik dan cara pengecoran yang cermat tidak diperlukan penggunaan sesuatu admixture. Jika penggunaan admixture masih dianggap perlu, Penyedia Jasa Konstruksi diminta terlebih dahulu mendapatkan persetujuan tertulis dari Perencana Struktur dan Direksi / Konsultan Pengawas mengenai hal tersebut.</w:t>
      </w:r>
    </w:p>
    <w:p w:rsidR="004E33E2" w:rsidRPr="00630A31" w:rsidRDefault="004E33E2" w:rsidP="00D01B0D">
      <w:pPr>
        <w:pStyle w:val="BodyTextIndent3"/>
        <w:numPr>
          <w:ilvl w:val="0"/>
          <w:numId w:val="31"/>
        </w:numPr>
        <w:tabs>
          <w:tab w:val="clear" w:pos="1980"/>
          <w:tab w:val="num" w:pos="1440"/>
        </w:tabs>
        <w:spacing w:after="0" w:line="276" w:lineRule="auto"/>
        <w:ind w:left="1440"/>
        <w:jc w:val="both"/>
        <w:rPr>
          <w:rFonts w:ascii="Book Antiqua" w:hAnsi="Book Antiqua"/>
          <w:sz w:val="24"/>
          <w:szCs w:val="24"/>
        </w:rPr>
      </w:pPr>
      <w:r w:rsidRPr="00630A31">
        <w:rPr>
          <w:rFonts w:ascii="Book Antiqua" w:hAnsi="Book Antiqua"/>
          <w:sz w:val="24"/>
          <w:szCs w:val="24"/>
        </w:rPr>
        <w:t xml:space="preserve">Untuk itu Penyedia Jasa Konstruksi diharuskan memberitahukan </w:t>
      </w:r>
      <w:proofErr w:type="gramStart"/>
      <w:r w:rsidRPr="00630A31">
        <w:rPr>
          <w:rFonts w:ascii="Book Antiqua" w:hAnsi="Book Antiqua"/>
          <w:sz w:val="24"/>
          <w:szCs w:val="24"/>
        </w:rPr>
        <w:t>nama</w:t>
      </w:r>
      <w:proofErr w:type="gramEnd"/>
      <w:r w:rsidRPr="00630A31">
        <w:rPr>
          <w:rFonts w:ascii="Book Antiqua" w:hAnsi="Book Antiqua"/>
          <w:sz w:val="24"/>
          <w:szCs w:val="24"/>
        </w:rPr>
        <w:t xml:space="preserve"> perdagangan admixture tersebut dengan keterangan mengenai tujuan, data-data bahan, nama pabrik produksi jenis bahan mentah utamanya, cara-cara pemakaiannya resiko/efek sampingan dan keterangan-keterangan lain yang dianggap perlu.</w:t>
      </w:r>
    </w:p>
    <w:p w:rsidR="004E33E2" w:rsidRPr="00F655F6" w:rsidRDefault="004E33E2" w:rsidP="004E33E2">
      <w:pPr>
        <w:pStyle w:val="BodyTextIndent3"/>
        <w:spacing w:after="0" w:line="276" w:lineRule="auto"/>
        <w:ind w:left="1620"/>
        <w:rPr>
          <w:rFonts w:ascii="Book Antiqua" w:hAnsi="Book Antiqua"/>
          <w:bCs/>
          <w:sz w:val="24"/>
          <w:szCs w:val="24"/>
        </w:rPr>
      </w:pPr>
    </w:p>
    <w:p w:rsidR="004E33E2" w:rsidRPr="00F655F6" w:rsidRDefault="004E33E2" w:rsidP="004E33E2">
      <w:pPr>
        <w:pStyle w:val="BodyTextIndent3"/>
        <w:spacing w:after="0" w:line="276" w:lineRule="auto"/>
        <w:ind w:left="709"/>
        <w:rPr>
          <w:rFonts w:ascii="Book Antiqua" w:hAnsi="Book Antiqua"/>
          <w:bCs/>
          <w:sz w:val="24"/>
          <w:szCs w:val="24"/>
        </w:rPr>
      </w:pPr>
      <w:r w:rsidRPr="00F655F6">
        <w:rPr>
          <w:rFonts w:ascii="Book Antiqua" w:hAnsi="Book Antiqua"/>
          <w:bCs/>
          <w:sz w:val="24"/>
          <w:szCs w:val="24"/>
          <w:lang w:val="id-ID"/>
        </w:rPr>
        <w:t xml:space="preserve">e.   </w:t>
      </w:r>
      <w:r w:rsidRPr="00F655F6">
        <w:rPr>
          <w:rFonts w:ascii="Book Antiqua" w:hAnsi="Book Antiqua"/>
          <w:bCs/>
          <w:sz w:val="24"/>
          <w:szCs w:val="24"/>
        </w:rPr>
        <w:t>Siar Pelaksanaa</w:t>
      </w:r>
      <w:r>
        <w:rPr>
          <w:rFonts w:ascii="Book Antiqua" w:hAnsi="Book Antiqua"/>
          <w:bCs/>
          <w:sz w:val="24"/>
          <w:szCs w:val="24"/>
        </w:rPr>
        <w:t>n dan Urutan / Pola Pelaksanaan</w:t>
      </w:r>
    </w:p>
    <w:p w:rsidR="004E33E2" w:rsidRPr="00630A31" w:rsidRDefault="004E33E2" w:rsidP="00D01B0D">
      <w:pPr>
        <w:pStyle w:val="BodyTextIndent3"/>
        <w:numPr>
          <w:ilvl w:val="0"/>
          <w:numId w:val="32"/>
        </w:numPr>
        <w:tabs>
          <w:tab w:val="clear" w:pos="2520"/>
          <w:tab w:val="num" w:pos="1440"/>
        </w:tabs>
        <w:spacing w:after="0" w:line="276" w:lineRule="auto"/>
        <w:ind w:left="1440"/>
        <w:jc w:val="both"/>
        <w:rPr>
          <w:rFonts w:ascii="Book Antiqua" w:hAnsi="Book Antiqua"/>
          <w:sz w:val="24"/>
          <w:szCs w:val="24"/>
        </w:rPr>
      </w:pPr>
      <w:r w:rsidRPr="00630A31">
        <w:rPr>
          <w:rFonts w:ascii="Book Antiqua" w:hAnsi="Book Antiqua"/>
          <w:sz w:val="24"/>
          <w:szCs w:val="24"/>
        </w:rPr>
        <w:t>Posisi dan pengaturan siar pelaksanaan harus sesuai dengan peraturan beton yang berlaku dan mendapat persetujuan tertulis dari Direksi / Konsultan Pengawas.</w:t>
      </w:r>
    </w:p>
    <w:p w:rsidR="004E33E2" w:rsidRPr="00630A31" w:rsidRDefault="004E33E2" w:rsidP="00D01B0D">
      <w:pPr>
        <w:pStyle w:val="BodyTextIndent3"/>
        <w:numPr>
          <w:ilvl w:val="0"/>
          <w:numId w:val="32"/>
        </w:numPr>
        <w:tabs>
          <w:tab w:val="clear" w:pos="2520"/>
          <w:tab w:val="num" w:pos="1440"/>
        </w:tabs>
        <w:spacing w:after="0" w:line="276" w:lineRule="auto"/>
        <w:ind w:left="1440"/>
        <w:jc w:val="both"/>
        <w:rPr>
          <w:rFonts w:ascii="Book Antiqua" w:hAnsi="Book Antiqua"/>
          <w:sz w:val="24"/>
          <w:szCs w:val="24"/>
        </w:rPr>
      </w:pPr>
      <w:r w:rsidRPr="00630A31">
        <w:rPr>
          <w:rFonts w:ascii="Book Antiqua" w:hAnsi="Book Antiqua"/>
          <w:sz w:val="24"/>
          <w:szCs w:val="24"/>
        </w:rPr>
        <w:t xml:space="preserve">Umumnya posisi siar pelaksanaan terletak pada 1/3 bentang tengah dari suatu konstruksi. Bentuk siar pelaksanaan harus vertikal dan untuk siar pelaksanaan yang menahan </w:t>
      </w:r>
      <w:proofErr w:type="gramStart"/>
      <w:r w:rsidRPr="00630A31">
        <w:rPr>
          <w:rFonts w:ascii="Book Antiqua" w:hAnsi="Book Antiqua"/>
          <w:sz w:val="24"/>
          <w:szCs w:val="24"/>
        </w:rPr>
        <w:t>gaya</w:t>
      </w:r>
      <w:proofErr w:type="gramEnd"/>
      <w:r w:rsidRPr="00630A31">
        <w:rPr>
          <w:rFonts w:ascii="Book Antiqua" w:hAnsi="Book Antiqua"/>
          <w:sz w:val="24"/>
          <w:szCs w:val="24"/>
        </w:rPr>
        <w:t xml:space="preserve"> geser yang besar harus diberikan besi tambahan/dowel yang sesuai untuk menahan gaya geser tersebut.</w:t>
      </w:r>
    </w:p>
    <w:p w:rsidR="004E33E2" w:rsidRPr="00630A31" w:rsidRDefault="004E33E2" w:rsidP="00D01B0D">
      <w:pPr>
        <w:pStyle w:val="BodyTextIndent3"/>
        <w:numPr>
          <w:ilvl w:val="0"/>
          <w:numId w:val="32"/>
        </w:numPr>
        <w:tabs>
          <w:tab w:val="clear" w:pos="2520"/>
          <w:tab w:val="num" w:pos="1440"/>
        </w:tabs>
        <w:spacing w:after="0" w:line="276" w:lineRule="auto"/>
        <w:ind w:left="1440"/>
        <w:jc w:val="both"/>
        <w:rPr>
          <w:rFonts w:ascii="Book Antiqua" w:hAnsi="Book Antiqua"/>
          <w:sz w:val="24"/>
          <w:szCs w:val="24"/>
        </w:rPr>
      </w:pPr>
      <w:r w:rsidRPr="00630A31">
        <w:rPr>
          <w:rFonts w:ascii="Book Antiqua" w:hAnsi="Book Antiqua"/>
          <w:sz w:val="24"/>
          <w:szCs w:val="24"/>
        </w:rPr>
        <w:t>Sebelum pengecoran beton baru, permukaan dari beton lama supaya dibersihkan dengan seksama dan dikasarkan. Kotoran-kotoran disingkirkan dengan air dan menyikat sampai agregat kasar tampak. Setelah permukaan siar tersebut bersih, “Calbond” harus dilapiskan merata seluruh permukaan.</w:t>
      </w:r>
    </w:p>
    <w:p w:rsidR="004E33E2" w:rsidRPr="00630A31" w:rsidRDefault="004E33E2" w:rsidP="00D01B0D">
      <w:pPr>
        <w:pStyle w:val="BodyTextIndent3"/>
        <w:numPr>
          <w:ilvl w:val="0"/>
          <w:numId w:val="32"/>
        </w:numPr>
        <w:tabs>
          <w:tab w:val="clear" w:pos="2520"/>
          <w:tab w:val="num" w:pos="1440"/>
        </w:tabs>
        <w:spacing w:after="0" w:line="276" w:lineRule="auto"/>
        <w:ind w:left="1440"/>
        <w:jc w:val="both"/>
        <w:rPr>
          <w:rFonts w:ascii="Book Antiqua" w:hAnsi="Book Antiqua"/>
          <w:sz w:val="24"/>
          <w:szCs w:val="24"/>
        </w:rPr>
      </w:pPr>
      <w:r w:rsidRPr="00630A31">
        <w:rPr>
          <w:rFonts w:ascii="Book Antiqua" w:hAnsi="Book Antiqua"/>
          <w:sz w:val="24"/>
          <w:szCs w:val="24"/>
        </w:rPr>
        <w:t xml:space="preserve">Untuk pengecoran dengan luasan dan atau volume besar maka untuk menghindarkan/meminimalkan retak-retak akibat susut, pengecoran harus dilakukan dalam pentahapan dengan </w:t>
      </w:r>
      <w:r w:rsidRPr="00630A31">
        <w:rPr>
          <w:rFonts w:ascii="Book Antiqua" w:hAnsi="Book Antiqua"/>
          <w:bCs/>
          <w:sz w:val="24"/>
          <w:szCs w:val="24"/>
        </w:rPr>
        <w:t>pola papan catur</w:t>
      </w:r>
      <w:r w:rsidRPr="00630A31">
        <w:rPr>
          <w:rFonts w:ascii="Book Antiqua" w:hAnsi="Book Antiqua"/>
          <w:sz w:val="24"/>
          <w:szCs w:val="24"/>
        </w:rPr>
        <w:t>, urutan pekerjaan harus diusulkan oleh Penyedia Jasa Konstruksi untuk mendapat persetujuan tertulis dari Direksi / Konsultan Pengawas.</w:t>
      </w:r>
    </w:p>
    <w:p w:rsidR="004E33E2" w:rsidRPr="00630A31" w:rsidRDefault="004E33E2" w:rsidP="004E33E2">
      <w:pPr>
        <w:pStyle w:val="BodyTextIndent3"/>
        <w:spacing w:after="0" w:line="276" w:lineRule="auto"/>
        <w:ind w:left="0"/>
        <w:rPr>
          <w:rFonts w:ascii="Book Antiqua" w:hAnsi="Book Antiqua"/>
          <w:sz w:val="24"/>
          <w:szCs w:val="24"/>
        </w:rPr>
      </w:pPr>
    </w:p>
    <w:p w:rsidR="004E33E2" w:rsidRPr="00F655F6" w:rsidRDefault="004E33E2" w:rsidP="00D01B0D">
      <w:pPr>
        <w:pStyle w:val="BodyTextIndent3"/>
        <w:numPr>
          <w:ilvl w:val="0"/>
          <w:numId w:val="37"/>
        </w:numPr>
        <w:tabs>
          <w:tab w:val="clear" w:pos="1620"/>
        </w:tabs>
        <w:spacing w:after="0" w:line="276" w:lineRule="auto"/>
        <w:ind w:left="1134"/>
        <w:rPr>
          <w:rFonts w:ascii="Book Antiqua" w:hAnsi="Book Antiqua"/>
          <w:bCs/>
          <w:sz w:val="24"/>
          <w:szCs w:val="24"/>
        </w:rPr>
      </w:pPr>
      <w:r w:rsidRPr="00F655F6">
        <w:rPr>
          <w:rFonts w:ascii="Book Antiqua" w:hAnsi="Book Antiqua"/>
          <w:bCs/>
          <w:sz w:val="24"/>
          <w:szCs w:val="24"/>
        </w:rPr>
        <w:t>Curing Dan Perlindungan Atas Beton.</w:t>
      </w:r>
    </w:p>
    <w:p w:rsidR="004E33E2" w:rsidRPr="00630A31" w:rsidRDefault="004E33E2" w:rsidP="00D01B0D">
      <w:pPr>
        <w:pStyle w:val="BodyTextIndent3"/>
        <w:numPr>
          <w:ilvl w:val="0"/>
          <w:numId w:val="33"/>
        </w:numPr>
        <w:tabs>
          <w:tab w:val="clear" w:pos="2520"/>
          <w:tab w:val="num" w:pos="1440"/>
        </w:tabs>
        <w:spacing w:after="0" w:line="276" w:lineRule="auto"/>
        <w:ind w:left="1440"/>
        <w:jc w:val="both"/>
        <w:rPr>
          <w:rFonts w:ascii="Book Antiqua" w:hAnsi="Book Antiqua"/>
          <w:sz w:val="24"/>
          <w:szCs w:val="24"/>
        </w:rPr>
      </w:pPr>
      <w:r w:rsidRPr="00630A31">
        <w:rPr>
          <w:rFonts w:ascii="Book Antiqua" w:hAnsi="Book Antiqua"/>
          <w:sz w:val="24"/>
          <w:szCs w:val="24"/>
        </w:rPr>
        <w:t>Beton harus dilindungi sejauh mungkin terhadap matahari selama berlangsungnya proses pengerasan, pengeringan oleh angin, hujan atau aliran air dan perusakan secara mekanis atau pengeringan sebelum waktunya.</w:t>
      </w:r>
    </w:p>
    <w:p w:rsidR="004E33E2" w:rsidRPr="00630A31" w:rsidRDefault="004E33E2" w:rsidP="00D01B0D">
      <w:pPr>
        <w:pStyle w:val="BodyTextIndent3"/>
        <w:numPr>
          <w:ilvl w:val="0"/>
          <w:numId w:val="33"/>
        </w:numPr>
        <w:tabs>
          <w:tab w:val="clear" w:pos="2520"/>
          <w:tab w:val="num" w:pos="1440"/>
        </w:tabs>
        <w:spacing w:after="0" w:line="276" w:lineRule="auto"/>
        <w:ind w:left="1440"/>
        <w:jc w:val="both"/>
        <w:rPr>
          <w:rFonts w:ascii="Book Antiqua" w:hAnsi="Book Antiqua"/>
          <w:sz w:val="24"/>
          <w:szCs w:val="24"/>
        </w:rPr>
      </w:pPr>
      <w:r w:rsidRPr="00630A31">
        <w:rPr>
          <w:rFonts w:ascii="Book Antiqua" w:hAnsi="Book Antiqua"/>
          <w:sz w:val="24"/>
          <w:szCs w:val="24"/>
        </w:rPr>
        <w:t xml:space="preserve">Semua permukaan beton harus dijaga tetap basah terus menerus selama 14 hari. Khusus untuk kolom, maka curing beton dapat dilakukan dengan </w:t>
      </w:r>
      <w:proofErr w:type="gramStart"/>
      <w:r w:rsidRPr="00630A31">
        <w:rPr>
          <w:rFonts w:ascii="Book Antiqua" w:hAnsi="Book Antiqua"/>
          <w:sz w:val="24"/>
          <w:szCs w:val="24"/>
        </w:rPr>
        <w:t>cara</w:t>
      </w:r>
      <w:proofErr w:type="gramEnd"/>
      <w:r w:rsidRPr="00630A31">
        <w:rPr>
          <w:rFonts w:ascii="Book Antiqua" w:hAnsi="Book Antiqua"/>
          <w:sz w:val="24"/>
          <w:szCs w:val="24"/>
        </w:rPr>
        <w:t xml:space="preserve"> menutupi dengan karung basah sedangkan untuk lantai selama 7 hari pertama dengan cara menutupi dengan karung basah, mnyemprotkan air atau menggenangi dengan air pada permukaan beton tersebut.</w:t>
      </w:r>
    </w:p>
    <w:p w:rsidR="004E33E2" w:rsidRPr="00630A31" w:rsidRDefault="004E33E2" w:rsidP="00D01B0D">
      <w:pPr>
        <w:pStyle w:val="BodyTextIndent3"/>
        <w:numPr>
          <w:ilvl w:val="0"/>
          <w:numId w:val="33"/>
        </w:numPr>
        <w:tabs>
          <w:tab w:val="clear" w:pos="2520"/>
          <w:tab w:val="num" w:pos="1440"/>
        </w:tabs>
        <w:spacing w:after="0" w:line="276" w:lineRule="auto"/>
        <w:ind w:left="1440"/>
        <w:jc w:val="both"/>
        <w:rPr>
          <w:rFonts w:ascii="Book Antiqua" w:hAnsi="Book Antiqua"/>
          <w:sz w:val="24"/>
          <w:szCs w:val="24"/>
        </w:rPr>
      </w:pPr>
      <w:r w:rsidRPr="00630A31">
        <w:rPr>
          <w:rFonts w:ascii="Book Antiqua" w:hAnsi="Book Antiqua"/>
          <w:sz w:val="24"/>
          <w:szCs w:val="24"/>
        </w:rPr>
        <w:t>Terutama pada pengecoran beton pada waktu cuaca panas, curing dan perlindungan atas beton harus lebih diperhatikan. Penyedia Jasa Konstruksi bertanggung jawab atas retaknya beton karena susut akibat kelalaian ini.</w:t>
      </w:r>
    </w:p>
    <w:p w:rsidR="004E33E2" w:rsidRPr="00630A31" w:rsidRDefault="004E33E2" w:rsidP="00D01B0D">
      <w:pPr>
        <w:pStyle w:val="BodyTextIndent3"/>
        <w:numPr>
          <w:ilvl w:val="0"/>
          <w:numId w:val="33"/>
        </w:numPr>
        <w:tabs>
          <w:tab w:val="clear" w:pos="2520"/>
          <w:tab w:val="num" w:pos="1440"/>
        </w:tabs>
        <w:spacing w:after="0" w:line="276" w:lineRule="auto"/>
        <w:ind w:left="1440"/>
        <w:jc w:val="both"/>
        <w:rPr>
          <w:rFonts w:ascii="Book Antiqua" w:hAnsi="Book Antiqua"/>
          <w:sz w:val="24"/>
          <w:szCs w:val="24"/>
        </w:rPr>
      </w:pPr>
      <w:r w:rsidRPr="00630A31">
        <w:rPr>
          <w:rFonts w:ascii="Book Antiqua" w:hAnsi="Book Antiqua"/>
          <w:sz w:val="24"/>
          <w:szCs w:val="24"/>
        </w:rPr>
        <w:t>Konstruksi beton secara natural harus diusahakan sekedap mungkin. Beton yang keropos/bocor harus diperbaiki. Prosedure perbaikan beton yang keropos harus mendapat persetujuan Direksi / Konsultan Pengawas, dan Penyedia Jasa Konstruksi tidak dikenakan biaya tambahan untuk perbaikan tersebut.</w:t>
      </w:r>
    </w:p>
    <w:p w:rsidR="004E33E2" w:rsidRDefault="004E33E2" w:rsidP="004E33E2">
      <w:pPr>
        <w:pStyle w:val="BodyTextIndent3"/>
        <w:spacing w:after="0" w:line="276" w:lineRule="auto"/>
        <w:ind w:left="1080"/>
        <w:rPr>
          <w:rFonts w:ascii="Book Antiqua" w:hAnsi="Book Antiqua"/>
          <w:b/>
          <w:bCs/>
          <w:sz w:val="24"/>
          <w:szCs w:val="24"/>
        </w:rPr>
      </w:pPr>
    </w:p>
    <w:p w:rsidR="004E33E2" w:rsidRPr="00F655F6" w:rsidRDefault="004E33E2" w:rsidP="004E33E2">
      <w:pPr>
        <w:pStyle w:val="BodyTextIndent3"/>
        <w:spacing w:after="0" w:line="276" w:lineRule="auto"/>
        <w:ind w:left="567"/>
        <w:rPr>
          <w:rFonts w:ascii="Book Antiqua" w:hAnsi="Book Antiqua"/>
          <w:bCs/>
          <w:sz w:val="24"/>
          <w:szCs w:val="24"/>
        </w:rPr>
      </w:pPr>
      <w:r w:rsidRPr="00F655F6">
        <w:rPr>
          <w:rFonts w:ascii="Book Antiqua" w:hAnsi="Book Antiqua"/>
          <w:bCs/>
          <w:sz w:val="24"/>
          <w:szCs w:val="24"/>
          <w:lang w:val="id-ID"/>
        </w:rPr>
        <w:t xml:space="preserve">g.     </w:t>
      </w:r>
      <w:r w:rsidRPr="00F655F6">
        <w:rPr>
          <w:rFonts w:ascii="Book Antiqua" w:hAnsi="Book Antiqua"/>
          <w:bCs/>
          <w:sz w:val="24"/>
          <w:szCs w:val="24"/>
        </w:rPr>
        <w:t>Pembengkokan dan Penyetelan Besi Beton.</w:t>
      </w:r>
    </w:p>
    <w:p w:rsidR="004E33E2" w:rsidRPr="00630A31" w:rsidRDefault="004E33E2" w:rsidP="00D01B0D">
      <w:pPr>
        <w:pStyle w:val="BodyTextIndent3"/>
        <w:numPr>
          <w:ilvl w:val="0"/>
          <w:numId w:val="34"/>
        </w:numPr>
        <w:tabs>
          <w:tab w:val="clear" w:pos="2520"/>
        </w:tabs>
        <w:spacing w:after="0" w:line="276" w:lineRule="auto"/>
        <w:ind w:left="1620" w:hanging="540"/>
        <w:jc w:val="both"/>
        <w:rPr>
          <w:rFonts w:ascii="Book Antiqua" w:hAnsi="Book Antiqua"/>
          <w:sz w:val="24"/>
          <w:szCs w:val="24"/>
        </w:rPr>
      </w:pPr>
      <w:r w:rsidRPr="00630A31">
        <w:rPr>
          <w:rFonts w:ascii="Book Antiqua" w:hAnsi="Book Antiqua"/>
          <w:sz w:val="24"/>
          <w:szCs w:val="24"/>
        </w:rPr>
        <w:t>Pembengkokan besi harus dilakukan dengan hati-hati dan teliti/tepat pada posisi pembengkokan sesuai gambar dan tidak menyimpang dari Peraturan Beton Indonesia.</w:t>
      </w:r>
    </w:p>
    <w:p w:rsidR="004E33E2" w:rsidRPr="00630A31" w:rsidRDefault="004E33E2" w:rsidP="00D01B0D">
      <w:pPr>
        <w:pStyle w:val="BodyTextIndent3"/>
        <w:numPr>
          <w:ilvl w:val="0"/>
          <w:numId w:val="34"/>
        </w:numPr>
        <w:tabs>
          <w:tab w:val="clear" w:pos="2520"/>
        </w:tabs>
        <w:spacing w:after="0" w:line="276" w:lineRule="auto"/>
        <w:ind w:left="1620" w:hanging="540"/>
        <w:jc w:val="both"/>
        <w:rPr>
          <w:rFonts w:ascii="Book Antiqua" w:hAnsi="Book Antiqua"/>
          <w:sz w:val="24"/>
          <w:szCs w:val="24"/>
        </w:rPr>
      </w:pPr>
      <w:r w:rsidRPr="00630A31">
        <w:rPr>
          <w:rFonts w:ascii="Book Antiqua" w:hAnsi="Book Antiqua"/>
          <w:sz w:val="24"/>
          <w:szCs w:val="24"/>
        </w:rPr>
        <w:t xml:space="preserve">Pembengkokan tersebut harus dilakukan oleh tenaga ahli, dengan menggunakan alat-alat (Bar Bender) sedemikian rupa sehingga tidak menimbulkan cacat patah, retak-retak, dan sebagainya. Semua pembengkokan tulangan harus dilakukan dalam keadaan dingin, dan pemotongan harus dengan “Bar Cutter”, tidak boleh dengan </w:t>
      </w:r>
      <w:proofErr w:type="gramStart"/>
      <w:r w:rsidRPr="00630A31">
        <w:rPr>
          <w:rFonts w:ascii="Book Antiqua" w:hAnsi="Book Antiqua"/>
          <w:sz w:val="24"/>
          <w:szCs w:val="24"/>
        </w:rPr>
        <w:t>api</w:t>
      </w:r>
      <w:proofErr w:type="gramEnd"/>
      <w:r w:rsidRPr="00630A31">
        <w:rPr>
          <w:rFonts w:ascii="Book Antiqua" w:hAnsi="Book Antiqua"/>
          <w:sz w:val="24"/>
          <w:szCs w:val="24"/>
        </w:rPr>
        <w:t>.</w:t>
      </w:r>
    </w:p>
    <w:p w:rsidR="004E33E2" w:rsidRPr="00630A31" w:rsidRDefault="004E33E2" w:rsidP="00D01B0D">
      <w:pPr>
        <w:pStyle w:val="BodyTextIndent3"/>
        <w:numPr>
          <w:ilvl w:val="0"/>
          <w:numId w:val="34"/>
        </w:numPr>
        <w:tabs>
          <w:tab w:val="clear" w:pos="2520"/>
        </w:tabs>
        <w:spacing w:after="0" w:line="276" w:lineRule="auto"/>
        <w:ind w:left="1620" w:hanging="540"/>
        <w:jc w:val="both"/>
        <w:rPr>
          <w:rFonts w:ascii="Book Antiqua" w:hAnsi="Book Antiqua"/>
          <w:sz w:val="24"/>
          <w:szCs w:val="24"/>
        </w:rPr>
      </w:pPr>
      <w:r w:rsidRPr="00630A31">
        <w:rPr>
          <w:rFonts w:ascii="Book Antiqua" w:hAnsi="Book Antiqua"/>
          <w:sz w:val="24"/>
          <w:szCs w:val="24"/>
        </w:rPr>
        <w:t>Sebelum penyetelan dan pemasangan besi beton dimulai, Penyedia Jasa Konstruksi diwajibkan membuat gambar kerja (Shop Drawing) berupa penjabaran gambar rencana Pembesian Struktur, rencana kerja pemotongan dan pembengkokan besi beton (bending schedule) yang diserahkan kepada Direksi / Konsultan Pengawas untuk mendapatkan persetujuan tertulis.</w:t>
      </w:r>
    </w:p>
    <w:p w:rsidR="004E33E2" w:rsidRPr="00630A31" w:rsidRDefault="004E33E2" w:rsidP="00D01B0D">
      <w:pPr>
        <w:pStyle w:val="BodyTextIndent3"/>
        <w:numPr>
          <w:ilvl w:val="0"/>
          <w:numId w:val="34"/>
        </w:numPr>
        <w:tabs>
          <w:tab w:val="clear" w:pos="2520"/>
        </w:tabs>
        <w:spacing w:after="0" w:line="276" w:lineRule="auto"/>
        <w:ind w:left="1620" w:hanging="540"/>
        <w:jc w:val="both"/>
        <w:rPr>
          <w:rFonts w:ascii="Book Antiqua" w:hAnsi="Book Antiqua"/>
          <w:sz w:val="24"/>
          <w:szCs w:val="24"/>
        </w:rPr>
      </w:pPr>
      <w:r w:rsidRPr="00630A31">
        <w:rPr>
          <w:rFonts w:ascii="Book Antiqua" w:hAnsi="Book Antiqua"/>
          <w:sz w:val="24"/>
          <w:szCs w:val="24"/>
        </w:rPr>
        <w:t>Pemasangan dan penyetelan berdasarkan peil-peil, sesuai dengan gambar dan harus sudah diperhitungkan mengenai toleransi penurunannya.</w:t>
      </w:r>
    </w:p>
    <w:p w:rsidR="004E33E2" w:rsidRPr="00630A31" w:rsidRDefault="004E33E2" w:rsidP="00D01B0D">
      <w:pPr>
        <w:pStyle w:val="BodyTextIndent3"/>
        <w:numPr>
          <w:ilvl w:val="0"/>
          <w:numId w:val="34"/>
        </w:numPr>
        <w:tabs>
          <w:tab w:val="clear" w:pos="2520"/>
        </w:tabs>
        <w:spacing w:after="0" w:line="276" w:lineRule="auto"/>
        <w:ind w:left="1620" w:hanging="540"/>
        <w:jc w:val="both"/>
        <w:rPr>
          <w:rFonts w:ascii="Book Antiqua" w:hAnsi="Book Antiqua"/>
          <w:sz w:val="24"/>
          <w:szCs w:val="24"/>
        </w:rPr>
      </w:pPr>
      <w:r w:rsidRPr="00630A31">
        <w:rPr>
          <w:rFonts w:ascii="Book Antiqua" w:hAnsi="Book Antiqua"/>
          <w:sz w:val="24"/>
          <w:szCs w:val="24"/>
        </w:rPr>
        <w:t>Pemasangan selimut beton (beton decking) harus sesuai dengan gambar detail standard penulangan.</w:t>
      </w:r>
    </w:p>
    <w:p w:rsidR="004E33E2" w:rsidRPr="00630A31" w:rsidRDefault="004E33E2" w:rsidP="00D01B0D">
      <w:pPr>
        <w:pStyle w:val="BodyTextIndent3"/>
        <w:numPr>
          <w:ilvl w:val="0"/>
          <w:numId w:val="34"/>
        </w:numPr>
        <w:tabs>
          <w:tab w:val="clear" w:pos="2520"/>
        </w:tabs>
        <w:spacing w:after="0" w:line="276" w:lineRule="auto"/>
        <w:ind w:left="1620" w:hanging="540"/>
        <w:jc w:val="both"/>
        <w:rPr>
          <w:rFonts w:ascii="Book Antiqua" w:hAnsi="Book Antiqua"/>
          <w:sz w:val="24"/>
          <w:szCs w:val="24"/>
        </w:rPr>
      </w:pPr>
      <w:r w:rsidRPr="00630A31">
        <w:rPr>
          <w:rFonts w:ascii="Book Antiqua" w:hAnsi="Book Antiqua"/>
          <w:sz w:val="24"/>
          <w:szCs w:val="24"/>
        </w:rPr>
        <w:t>Sebelum besi beton dipasang, besi beton harus bebas dari kulit besi karat, lemak, kotoran serta bahan-bahan lain yang dapat mengurangi daya lekat.</w:t>
      </w:r>
    </w:p>
    <w:p w:rsidR="004E33E2" w:rsidRPr="00630A31" w:rsidRDefault="004E33E2" w:rsidP="00D01B0D">
      <w:pPr>
        <w:pStyle w:val="BodyTextIndent3"/>
        <w:numPr>
          <w:ilvl w:val="0"/>
          <w:numId w:val="34"/>
        </w:numPr>
        <w:tabs>
          <w:tab w:val="clear" w:pos="2520"/>
        </w:tabs>
        <w:spacing w:after="0" w:line="276" w:lineRule="auto"/>
        <w:ind w:left="1620" w:hanging="540"/>
        <w:jc w:val="both"/>
        <w:rPr>
          <w:rFonts w:ascii="Book Antiqua" w:hAnsi="Book Antiqua"/>
          <w:sz w:val="24"/>
          <w:szCs w:val="24"/>
        </w:rPr>
      </w:pPr>
      <w:r w:rsidRPr="00630A31">
        <w:rPr>
          <w:rFonts w:ascii="Book Antiqua" w:hAnsi="Book Antiqua"/>
          <w:sz w:val="24"/>
          <w:szCs w:val="24"/>
        </w:rPr>
        <w:t>Pemasangan rangkaian tulangan yaitu kait-kait, panjang penjangkaran, overlap, letak sambungan dan lain-lain harus sesuai dengan gambar standar penulangan. Apabila ada Keraguan tentang rangkaian tulangan maka Penyedia Jasa Konstruksi harus memberitahukan kepada Direksi / Konsultan Pengawas / Perencana Struktur untuk klarifikasi. Untuk hal itu sebelumnya Penyedia Jasa Konstruksi harus membuat gambar pemengkokan baja tulangan (bending schedule), diajukan kepada Direksi / Konsultan Pengawas untuk mendapatkan persetujuan tertulis.</w:t>
      </w:r>
    </w:p>
    <w:p w:rsidR="004E33E2" w:rsidRPr="00630A31" w:rsidRDefault="004E33E2" w:rsidP="00D01B0D">
      <w:pPr>
        <w:pStyle w:val="BodyTextIndent3"/>
        <w:numPr>
          <w:ilvl w:val="0"/>
          <w:numId w:val="34"/>
        </w:numPr>
        <w:tabs>
          <w:tab w:val="clear" w:pos="2520"/>
        </w:tabs>
        <w:spacing w:after="0" w:line="276" w:lineRule="auto"/>
        <w:ind w:left="1620" w:hanging="540"/>
        <w:jc w:val="both"/>
        <w:rPr>
          <w:rFonts w:ascii="Book Antiqua" w:hAnsi="Book Antiqua"/>
          <w:sz w:val="24"/>
          <w:szCs w:val="24"/>
        </w:rPr>
      </w:pPr>
      <w:r w:rsidRPr="00630A31">
        <w:rPr>
          <w:rFonts w:ascii="Book Antiqua" w:hAnsi="Book Antiqua"/>
          <w:sz w:val="24"/>
          <w:szCs w:val="24"/>
        </w:rPr>
        <w:t xml:space="preserve">Penyetelan besi beton harus dilakukan dengan teliti, terpasang pada kedudukan yang teguh untuk menghindari pemindahan tempat. Pembesian harus ditunjang dengan beton atau penunjang besi, </w:t>
      </w:r>
      <w:proofErr w:type="gramStart"/>
      <w:r w:rsidRPr="00630A31">
        <w:rPr>
          <w:rFonts w:ascii="Book Antiqua" w:hAnsi="Book Antiqua"/>
          <w:sz w:val="24"/>
          <w:szCs w:val="24"/>
        </w:rPr>
        <w:t>spacers</w:t>
      </w:r>
      <w:proofErr w:type="gramEnd"/>
      <w:r w:rsidRPr="00630A31">
        <w:rPr>
          <w:rFonts w:ascii="Book Antiqua" w:hAnsi="Book Antiqua"/>
          <w:sz w:val="24"/>
          <w:szCs w:val="24"/>
        </w:rPr>
        <w:t xml:space="preserve"> atau besi penggantung lainnya sedemikian rupa sehingga rangkaian tulangan terpasang kokoh, kuat dan tidak bergerak saat dilakukan pengecoran beton.    </w:t>
      </w:r>
    </w:p>
    <w:p w:rsidR="004E33E2" w:rsidRPr="00630A31" w:rsidRDefault="004E33E2" w:rsidP="00D01B0D">
      <w:pPr>
        <w:pStyle w:val="BodyTextIndent3"/>
        <w:numPr>
          <w:ilvl w:val="0"/>
          <w:numId w:val="34"/>
        </w:numPr>
        <w:tabs>
          <w:tab w:val="clear" w:pos="2520"/>
        </w:tabs>
        <w:spacing w:after="0" w:line="276" w:lineRule="auto"/>
        <w:ind w:left="1620" w:hanging="540"/>
        <w:jc w:val="both"/>
        <w:rPr>
          <w:rFonts w:ascii="Book Antiqua" w:hAnsi="Book Antiqua"/>
          <w:sz w:val="24"/>
          <w:szCs w:val="24"/>
        </w:rPr>
      </w:pPr>
      <w:r w:rsidRPr="00630A31">
        <w:rPr>
          <w:rFonts w:ascii="Book Antiqua" w:hAnsi="Book Antiqua"/>
          <w:sz w:val="24"/>
          <w:szCs w:val="24"/>
        </w:rPr>
        <w:t>Ikatan dari kawat harus dimasukkan dalam penampang beton, sehingga tidak menonjol kepermukaan beton.</w:t>
      </w:r>
    </w:p>
    <w:p w:rsidR="004E33E2" w:rsidRPr="00630A31" w:rsidRDefault="004E33E2" w:rsidP="00D01B0D">
      <w:pPr>
        <w:pStyle w:val="BodyTextIndent3"/>
        <w:numPr>
          <w:ilvl w:val="0"/>
          <w:numId w:val="34"/>
        </w:numPr>
        <w:tabs>
          <w:tab w:val="clear" w:pos="2520"/>
        </w:tabs>
        <w:spacing w:after="0" w:line="276" w:lineRule="auto"/>
        <w:ind w:left="1620" w:hanging="540"/>
        <w:jc w:val="both"/>
        <w:rPr>
          <w:rFonts w:ascii="Book Antiqua" w:hAnsi="Book Antiqua"/>
          <w:sz w:val="24"/>
          <w:szCs w:val="24"/>
        </w:rPr>
      </w:pPr>
      <w:r w:rsidRPr="00630A31">
        <w:rPr>
          <w:rFonts w:ascii="Book Antiqua" w:hAnsi="Book Antiqua"/>
          <w:sz w:val="24"/>
          <w:szCs w:val="24"/>
        </w:rPr>
        <w:t>Sengkang-sengkang harus diikat pada tulangan utama dan jaraknya harus sesuai dengan gambar.</w:t>
      </w:r>
    </w:p>
    <w:p w:rsidR="004E33E2" w:rsidRPr="00630A31" w:rsidRDefault="004E33E2" w:rsidP="00D01B0D">
      <w:pPr>
        <w:pStyle w:val="BodyTextIndent3"/>
        <w:numPr>
          <w:ilvl w:val="0"/>
          <w:numId w:val="34"/>
        </w:numPr>
        <w:tabs>
          <w:tab w:val="clear" w:pos="2520"/>
        </w:tabs>
        <w:spacing w:after="0" w:line="276" w:lineRule="auto"/>
        <w:ind w:left="1620" w:hanging="540"/>
        <w:jc w:val="both"/>
        <w:rPr>
          <w:rFonts w:ascii="Book Antiqua" w:hAnsi="Book Antiqua"/>
          <w:sz w:val="24"/>
          <w:szCs w:val="24"/>
        </w:rPr>
      </w:pPr>
      <w:r w:rsidRPr="00630A31">
        <w:rPr>
          <w:rFonts w:ascii="Book Antiqua" w:hAnsi="Book Antiqua"/>
          <w:sz w:val="24"/>
          <w:szCs w:val="24"/>
        </w:rPr>
        <w:t xml:space="preserve">Beton decking harus digunakan untuk menahan jarak yang tepat pada tulangan, dan minimum mempunyai kekuatan beton yang </w:t>
      </w:r>
      <w:proofErr w:type="gramStart"/>
      <w:r w:rsidRPr="00630A31">
        <w:rPr>
          <w:rFonts w:ascii="Book Antiqua" w:hAnsi="Book Antiqua"/>
          <w:sz w:val="24"/>
          <w:szCs w:val="24"/>
        </w:rPr>
        <w:t>sama</w:t>
      </w:r>
      <w:proofErr w:type="gramEnd"/>
      <w:r w:rsidRPr="00630A31">
        <w:rPr>
          <w:rFonts w:ascii="Book Antiqua" w:hAnsi="Book Antiqua"/>
          <w:sz w:val="24"/>
          <w:szCs w:val="24"/>
        </w:rPr>
        <w:t xml:space="preserve"> dengan beton yang akan dicor.</w:t>
      </w:r>
    </w:p>
    <w:p w:rsidR="004E33E2" w:rsidRPr="00630A31" w:rsidRDefault="004E33E2" w:rsidP="00D01B0D">
      <w:pPr>
        <w:pStyle w:val="BodyTextIndent3"/>
        <w:numPr>
          <w:ilvl w:val="0"/>
          <w:numId w:val="34"/>
        </w:numPr>
        <w:tabs>
          <w:tab w:val="clear" w:pos="2520"/>
        </w:tabs>
        <w:spacing w:after="0" w:line="276" w:lineRule="auto"/>
        <w:ind w:left="1620" w:hanging="540"/>
        <w:jc w:val="both"/>
        <w:rPr>
          <w:rFonts w:ascii="Book Antiqua" w:hAnsi="Book Antiqua"/>
          <w:sz w:val="24"/>
          <w:szCs w:val="24"/>
        </w:rPr>
      </w:pPr>
      <w:r w:rsidRPr="00630A31">
        <w:rPr>
          <w:rFonts w:ascii="Book Antiqua" w:hAnsi="Book Antiqua"/>
          <w:sz w:val="24"/>
          <w:szCs w:val="24"/>
        </w:rPr>
        <w:t>Sebelum pengecoran semua penulangan harus betul-betul bersih dari semua kotoran-kotoran.</w:t>
      </w:r>
    </w:p>
    <w:p w:rsidR="004E33E2" w:rsidRPr="00630A31" w:rsidRDefault="004E33E2" w:rsidP="00D01B0D">
      <w:pPr>
        <w:pStyle w:val="BodyTextIndent3"/>
        <w:numPr>
          <w:ilvl w:val="0"/>
          <w:numId w:val="34"/>
        </w:numPr>
        <w:tabs>
          <w:tab w:val="clear" w:pos="2520"/>
        </w:tabs>
        <w:spacing w:after="0" w:line="276" w:lineRule="auto"/>
        <w:ind w:left="1620" w:hanging="540"/>
        <w:jc w:val="both"/>
        <w:rPr>
          <w:rFonts w:ascii="Book Antiqua" w:hAnsi="Book Antiqua"/>
          <w:sz w:val="24"/>
          <w:szCs w:val="24"/>
        </w:rPr>
      </w:pPr>
      <w:r w:rsidRPr="00630A31">
        <w:rPr>
          <w:rFonts w:ascii="Book Antiqua" w:hAnsi="Book Antiqua"/>
          <w:sz w:val="24"/>
          <w:szCs w:val="24"/>
        </w:rPr>
        <w:t>Penggantian Besi</w:t>
      </w:r>
    </w:p>
    <w:p w:rsidR="004E33E2" w:rsidRPr="00630A31" w:rsidRDefault="004E33E2" w:rsidP="00D01B0D">
      <w:pPr>
        <w:pStyle w:val="BodyTextIndent3"/>
        <w:numPr>
          <w:ilvl w:val="1"/>
          <w:numId w:val="34"/>
        </w:numPr>
        <w:tabs>
          <w:tab w:val="clear" w:pos="1620"/>
          <w:tab w:val="num" w:pos="2160"/>
        </w:tabs>
        <w:spacing w:after="0" w:line="276" w:lineRule="auto"/>
        <w:ind w:left="2160" w:hanging="540"/>
        <w:jc w:val="both"/>
        <w:rPr>
          <w:rFonts w:ascii="Book Antiqua" w:hAnsi="Book Antiqua"/>
          <w:sz w:val="24"/>
          <w:szCs w:val="24"/>
        </w:rPr>
      </w:pPr>
      <w:r w:rsidRPr="00630A31">
        <w:rPr>
          <w:rFonts w:ascii="Book Antiqua" w:hAnsi="Book Antiqua"/>
          <w:sz w:val="24"/>
          <w:szCs w:val="24"/>
        </w:rPr>
        <w:t xml:space="preserve">Penyedia Jasa Konstruksi harus mengusahakan supaya besi yang dipasang adalah sesuai dengan </w:t>
      </w:r>
      <w:proofErr w:type="gramStart"/>
      <w:r w:rsidRPr="00630A31">
        <w:rPr>
          <w:rFonts w:ascii="Book Antiqua" w:hAnsi="Book Antiqua"/>
          <w:sz w:val="24"/>
          <w:szCs w:val="24"/>
        </w:rPr>
        <w:t>apa</w:t>
      </w:r>
      <w:proofErr w:type="gramEnd"/>
      <w:r w:rsidRPr="00630A31">
        <w:rPr>
          <w:rFonts w:ascii="Book Antiqua" w:hAnsi="Book Antiqua"/>
          <w:sz w:val="24"/>
          <w:szCs w:val="24"/>
        </w:rPr>
        <w:t xml:space="preserve"> yang tertera pada gambar.</w:t>
      </w:r>
    </w:p>
    <w:p w:rsidR="004E33E2" w:rsidRPr="00630A31" w:rsidRDefault="004E33E2" w:rsidP="00D01B0D">
      <w:pPr>
        <w:pStyle w:val="BodyTextIndent3"/>
        <w:numPr>
          <w:ilvl w:val="1"/>
          <w:numId w:val="34"/>
        </w:numPr>
        <w:tabs>
          <w:tab w:val="clear" w:pos="1620"/>
          <w:tab w:val="num" w:pos="2160"/>
        </w:tabs>
        <w:spacing w:after="0" w:line="276" w:lineRule="auto"/>
        <w:ind w:left="2160" w:hanging="540"/>
        <w:jc w:val="both"/>
        <w:rPr>
          <w:rFonts w:ascii="Book Antiqua" w:hAnsi="Book Antiqua"/>
          <w:sz w:val="24"/>
          <w:szCs w:val="24"/>
        </w:rPr>
      </w:pPr>
      <w:r w:rsidRPr="00630A31">
        <w:rPr>
          <w:rFonts w:ascii="Book Antiqua" w:hAnsi="Book Antiqua"/>
          <w:sz w:val="24"/>
          <w:szCs w:val="24"/>
        </w:rPr>
        <w:t>Dalam hal ini dimana berdasarkan pengalaman Penyedia Jasa Konstruksi atau pendapatnya terdapat kekeliruan atau kekurangan atau perlu peyempurnaan pembesian yang ada maka Penyedia Jasa Konstruksi dapat menambah ekstra besi dengan tidak mengurangi pembesian yang tertera dalam gambar. Usulan pengganti tersebut harus disetujui oleh Direksi / Konsultan Pengawas.</w:t>
      </w:r>
    </w:p>
    <w:p w:rsidR="004E33E2" w:rsidRPr="00630A31" w:rsidRDefault="004E33E2" w:rsidP="00D01B0D">
      <w:pPr>
        <w:pStyle w:val="BodyTextIndent3"/>
        <w:numPr>
          <w:ilvl w:val="1"/>
          <w:numId w:val="34"/>
        </w:numPr>
        <w:tabs>
          <w:tab w:val="clear" w:pos="1620"/>
          <w:tab w:val="num" w:pos="2160"/>
        </w:tabs>
        <w:spacing w:after="0" w:line="276" w:lineRule="auto"/>
        <w:ind w:left="2160" w:hanging="540"/>
        <w:jc w:val="both"/>
        <w:rPr>
          <w:rFonts w:ascii="Book Antiqua" w:hAnsi="Book Antiqua"/>
          <w:sz w:val="24"/>
          <w:szCs w:val="24"/>
        </w:rPr>
      </w:pPr>
      <w:r w:rsidRPr="00630A31">
        <w:rPr>
          <w:rFonts w:ascii="Book Antiqua" w:hAnsi="Book Antiqua"/>
          <w:sz w:val="24"/>
          <w:szCs w:val="24"/>
        </w:rPr>
        <w:t>Jika Penyedia Jasa Konstruksi tidak berhasil mendapatkan diameter besi yang sesuai dengan yang ditetapkan dalam gambar, maka dapat dilakukan penukaran diameter besi dengan diameter  yang terdekat dengan catatan :</w:t>
      </w:r>
    </w:p>
    <w:p w:rsidR="004E33E2" w:rsidRPr="00630A31" w:rsidRDefault="004E33E2" w:rsidP="004E33E2">
      <w:pPr>
        <w:pStyle w:val="BodyTextIndent3"/>
        <w:tabs>
          <w:tab w:val="left" w:pos="2700"/>
        </w:tabs>
        <w:spacing w:after="0" w:line="276" w:lineRule="auto"/>
        <w:ind w:left="2700" w:hanging="540"/>
        <w:jc w:val="both"/>
        <w:rPr>
          <w:rFonts w:ascii="Book Antiqua" w:hAnsi="Book Antiqua"/>
          <w:sz w:val="24"/>
          <w:szCs w:val="24"/>
        </w:rPr>
      </w:pPr>
      <w:proofErr w:type="gramStart"/>
      <w:r w:rsidRPr="00630A31">
        <w:rPr>
          <w:rFonts w:ascii="Book Antiqua" w:hAnsi="Book Antiqua"/>
          <w:sz w:val="24"/>
          <w:szCs w:val="24"/>
        </w:rPr>
        <w:t>c.1</w:t>
      </w:r>
      <w:proofErr w:type="gramEnd"/>
      <w:r w:rsidRPr="00630A31">
        <w:rPr>
          <w:rFonts w:ascii="Book Antiqua" w:hAnsi="Book Antiqua"/>
          <w:sz w:val="24"/>
          <w:szCs w:val="24"/>
        </w:rPr>
        <w:t>.</w:t>
      </w:r>
      <w:r w:rsidRPr="00630A31">
        <w:rPr>
          <w:rFonts w:ascii="Book Antiqua" w:hAnsi="Book Antiqua"/>
          <w:sz w:val="24"/>
          <w:szCs w:val="24"/>
        </w:rPr>
        <w:tab/>
        <w:t>Harus ada persetujuan tertulis dari Direksi / Konsultan Pengawas.</w:t>
      </w:r>
    </w:p>
    <w:p w:rsidR="004E33E2" w:rsidRPr="00630A31" w:rsidRDefault="004E33E2" w:rsidP="004E33E2">
      <w:pPr>
        <w:pStyle w:val="BodyTextIndent3"/>
        <w:tabs>
          <w:tab w:val="left" w:pos="2700"/>
        </w:tabs>
        <w:spacing w:after="0" w:line="276" w:lineRule="auto"/>
        <w:ind w:left="2700" w:hanging="540"/>
        <w:jc w:val="both"/>
        <w:rPr>
          <w:rFonts w:ascii="Book Antiqua" w:hAnsi="Book Antiqua"/>
          <w:sz w:val="24"/>
          <w:szCs w:val="24"/>
        </w:rPr>
      </w:pPr>
      <w:proofErr w:type="gramStart"/>
      <w:r w:rsidRPr="00630A31">
        <w:rPr>
          <w:rFonts w:ascii="Book Antiqua" w:hAnsi="Book Antiqua"/>
          <w:sz w:val="24"/>
          <w:szCs w:val="24"/>
        </w:rPr>
        <w:t>c.2</w:t>
      </w:r>
      <w:proofErr w:type="gramEnd"/>
      <w:r w:rsidRPr="00630A31">
        <w:rPr>
          <w:rFonts w:ascii="Book Antiqua" w:hAnsi="Book Antiqua"/>
          <w:sz w:val="24"/>
          <w:szCs w:val="24"/>
        </w:rPr>
        <w:t>.</w:t>
      </w:r>
      <w:r w:rsidRPr="00630A31">
        <w:rPr>
          <w:rFonts w:ascii="Book Antiqua" w:hAnsi="Book Antiqua"/>
          <w:sz w:val="24"/>
          <w:szCs w:val="24"/>
        </w:rPr>
        <w:tab/>
        <w:t>Jumlah luas besi di tempat tersebut tidak boleh kurang dari yang tertera dalam gambar. Khusus untuk balok induk, jumlah luas penampang besi pada tumpuan juga tidak boleh lebih besar jauh dari pembesian aslinya.</w:t>
      </w:r>
    </w:p>
    <w:p w:rsidR="004E33E2" w:rsidRPr="00630A31" w:rsidRDefault="004E33E2" w:rsidP="004E33E2">
      <w:pPr>
        <w:pStyle w:val="BodyTextIndent3"/>
        <w:tabs>
          <w:tab w:val="left" w:pos="2700"/>
        </w:tabs>
        <w:spacing w:after="0" w:line="276" w:lineRule="auto"/>
        <w:ind w:left="2700" w:hanging="540"/>
        <w:jc w:val="both"/>
        <w:rPr>
          <w:rFonts w:ascii="Book Antiqua" w:hAnsi="Book Antiqua"/>
          <w:sz w:val="24"/>
          <w:szCs w:val="24"/>
        </w:rPr>
      </w:pPr>
      <w:proofErr w:type="gramStart"/>
      <w:r w:rsidRPr="00630A31">
        <w:rPr>
          <w:rFonts w:ascii="Book Antiqua" w:hAnsi="Book Antiqua"/>
          <w:sz w:val="24"/>
          <w:szCs w:val="24"/>
        </w:rPr>
        <w:t>c.3</w:t>
      </w:r>
      <w:proofErr w:type="gramEnd"/>
      <w:r w:rsidRPr="00630A31">
        <w:rPr>
          <w:rFonts w:ascii="Book Antiqua" w:hAnsi="Book Antiqua"/>
          <w:sz w:val="24"/>
          <w:szCs w:val="24"/>
        </w:rPr>
        <w:t>.</w:t>
      </w:r>
      <w:r w:rsidRPr="00630A31">
        <w:rPr>
          <w:rFonts w:ascii="Book Antiqua" w:hAnsi="Book Antiqua"/>
          <w:sz w:val="24"/>
          <w:szCs w:val="24"/>
        </w:rPr>
        <w:tab/>
        <w:t>Penggantian tersebut tidak boleh mengakibatkan keruwetan pembesian ditempat tersebut atau didaerah overlapping yang dapat menyulitkan pembetonan atau pencapaian penggetar/vibrator.</w:t>
      </w:r>
    </w:p>
    <w:p w:rsidR="004E33E2" w:rsidRPr="00630A31" w:rsidRDefault="004E33E2" w:rsidP="004E33E2">
      <w:pPr>
        <w:pStyle w:val="BodyTextIndent3"/>
        <w:tabs>
          <w:tab w:val="left" w:pos="2700"/>
        </w:tabs>
        <w:spacing w:after="0" w:line="276" w:lineRule="auto"/>
        <w:ind w:left="2700" w:hanging="540"/>
        <w:jc w:val="both"/>
        <w:rPr>
          <w:rFonts w:ascii="Book Antiqua" w:hAnsi="Book Antiqua"/>
          <w:sz w:val="24"/>
          <w:szCs w:val="24"/>
        </w:rPr>
      </w:pPr>
      <w:proofErr w:type="gramStart"/>
      <w:r w:rsidRPr="00630A31">
        <w:rPr>
          <w:rFonts w:ascii="Book Antiqua" w:hAnsi="Book Antiqua"/>
          <w:sz w:val="24"/>
          <w:szCs w:val="24"/>
        </w:rPr>
        <w:t>c.4</w:t>
      </w:r>
      <w:proofErr w:type="gramEnd"/>
      <w:r w:rsidRPr="00630A31">
        <w:rPr>
          <w:rFonts w:ascii="Book Antiqua" w:hAnsi="Book Antiqua"/>
          <w:sz w:val="24"/>
          <w:szCs w:val="24"/>
        </w:rPr>
        <w:t>.</w:t>
      </w:r>
      <w:r w:rsidRPr="00630A31">
        <w:rPr>
          <w:rFonts w:ascii="Book Antiqua" w:hAnsi="Book Antiqua"/>
          <w:sz w:val="24"/>
          <w:szCs w:val="24"/>
        </w:rPr>
        <w:tab/>
        <w:t>Tidak ada Pekerjaan Tambah dan tambahan waktu pelaksanaan.</w:t>
      </w:r>
    </w:p>
    <w:p w:rsidR="004E33E2" w:rsidRPr="00630A31" w:rsidRDefault="004E33E2" w:rsidP="004E33E2">
      <w:pPr>
        <w:pStyle w:val="Heading9"/>
        <w:spacing w:line="276" w:lineRule="auto"/>
        <w:jc w:val="both"/>
        <w:rPr>
          <w:rFonts w:ascii="Book Antiqua" w:hAnsi="Book Antiqua"/>
          <w:b/>
          <w:sz w:val="24"/>
          <w:szCs w:val="24"/>
          <w:lang w:val="es-ES"/>
        </w:rPr>
      </w:pPr>
      <w:r w:rsidRPr="00630A31">
        <w:rPr>
          <w:rFonts w:ascii="Book Antiqua" w:hAnsi="Book Antiqua"/>
          <w:b/>
          <w:sz w:val="24"/>
          <w:szCs w:val="24"/>
          <w:lang w:val="es-ES"/>
        </w:rPr>
        <w:t>BAGIAN C;   PEKERJAAN  ARSITEKTUR</w:t>
      </w:r>
    </w:p>
    <w:p w:rsidR="004E33E2" w:rsidRPr="00630A31" w:rsidRDefault="004E33E2" w:rsidP="004E33E2">
      <w:pPr>
        <w:spacing w:line="276" w:lineRule="auto"/>
        <w:rPr>
          <w:rFonts w:ascii="Book Antiqua" w:hAnsi="Book Antiqua"/>
          <w:lang w:val="es-ES"/>
        </w:rPr>
      </w:pPr>
    </w:p>
    <w:p w:rsidR="004E33E2" w:rsidRPr="00630A31" w:rsidRDefault="004E33E2" w:rsidP="004E33E2">
      <w:pPr>
        <w:spacing w:after="120" w:line="276" w:lineRule="auto"/>
        <w:jc w:val="both"/>
        <w:rPr>
          <w:rFonts w:ascii="Book Antiqua" w:hAnsi="Book Antiqua"/>
          <w:b/>
          <w:sz w:val="24"/>
          <w:szCs w:val="24"/>
          <w:lang w:val="es-ES"/>
        </w:rPr>
      </w:pPr>
      <w:r w:rsidRPr="00630A31">
        <w:rPr>
          <w:rFonts w:ascii="Book Antiqua" w:hAnsi="Book Antiqua"/>
          <w:b/>
          <w:sz w:val="24"/>
          <w:szCs w:val="24"/>
          <w:lang w:val="id-ID"/>
        </w:rPr>
        <w:t xml:space="preserve">C. </w:t>
      </w:r>
      <w:proofErr w:type="gramStart"/>
      <w:r w:rsidRPr="00630A31">
        <w:rPr>
          <w:rFonts w:ascii="Book Antiqua" w:hAnsi="Book Antiqua"/>
          <w:b/>
          <w:sz w:val="24"/>
          <w:szCs w:val="24"/>
          <w:lang w:val="es-ES"/>
        </w:rPr>
        <w:t>1.PEKERJAAN</w:t>
      </w:r>
      <w:proofErr w:type="gramEnd"/>
      <w:r w:rsidRPr="00630A31">
        <w:rPr>
          <w:rFonts w:ascii="Book Antiqua" w:hAnsi="Book Antiqua"/>
          <w:b/>
          <w:sz w:val="24"/>
          <w:szCs w:val="24"/>
          <w:lang w:val="es-ES"/>
        </w:rPr>
        <w:t xml:space="preserve"> SUB LANTAI (RABAT BETON)</w:t>
      </w:r>
    </w:p>
    <w:p w:rsidR="004E33E2" w:rsidRPr="00630A31" w:rsidRDefault="004E33E2" w:rsidP="004E33E2">
      <w:pPr>
        <w:spacing w:line="276" w:lineRule="auto"/>
        <w:jc w:val="both"/>
        <w:rPr>
          <w:rFonts w:ascii="Book Antiqua" w:hAnsi="Book Antiqua"/>
          <w:b/>
          <w:sz w:val="24"/>
          <w:szCs w:val="24"/>
          <w:u w:val="single"/>
          <w:lang w:val="es-ES"/>
        </w:rPr>
      </w:pPr>
      <w:r w:rsidRPr="00630A31">
        <w:rPr>
          <w:rFonts w:ascii="Book Antiqua" w:hAnsi="Book Antiqua"/>
          <w:b/>
          <w:sz w:val="24"/>
          <w:szCs w:val="24"/>
          <w:lang w:val="es-ES"/>
        </w:rPr>
        <w:t>1.    Lingkup Pekerjaan</w:t>
      </w:r>
    </w:p>
    <w:p w:rsidR="004E33E2" w:rsidRPr="00630A31" w:rsidRDefault="004E33E2" w:rsidP="00D01B0D">
      <w:pPr>
        <w:numPr>
          <w:ilvl w:val="0"/>
          <w:numId w:val="43"/>
        </w:numPr>
        <w:tabs>
          <w:tab w:val="clear" w:pos="1200"/>
        </w:tabs>
        <w:spacing w:line="276" w:lineRule="auto"/>
        <w:ind w:left="1134"/>
        <w:jc w:val="both"/>
        <w:rPr>
          <w:rFonts w:ascii="Book Antiqua" w:hAnsi="Book Antiqua"/>
          <w:sz w:val="24"/>
          <w:szCs w:val="24"/>
        </w:rPr>
      </w:pPr>
      <w:r w:rsidRPr="00630A31">
        <w:rPr>
          <w:rFonts w:ascii="Book Antiqua" w:hAnsi="Book Antiqua"/>
          <w:sz w:val="24"/>
          <w:szCs w:val="24"/>
          <w:lang w:val="es-ES"/>
        </w:rPr>
        <w:t>Pekerjaan ini meliputi pengadaan tenaga kerja, bahan-bahan, peralatan dan alat-alat bantu yang dipe</w:t>
      </w:r>
      <w:r w:rsidRPr="00630A31">
        <w:rPr>
          <w:rFonts w:ascii="Book Antiqua" w:hAnsi="Book Antiqua"/>
          <w:sz w:val="24"/>
          <w:szCs w:val="24"/>
        </w:rPr>
        <w:t>rlukan dalam pelaksanaan pekerjaan ini, hingga dapat tercapai  yang pekerjaan  yang bermutu baik.</w:t>
      </w:r>
    </w:p>
    <w:p w:rsidR="004E33E2" w:rsidRPr="00630A31" w:rsidRDefault="004E33E2" w:rsidP="00D01B0D">
      <w:pPr>
        <w:numPr>
          <w:ilvl w:val="0"/>
          <w:numId w:val="43"/>
        </w:numPr>
        <w:tabs>
          <w:tab w:val="clear" w:pos="1200"/>
        </w:tabs>
        <w:spacing w:line="276" w:lineRule="auto"/>
        <w:ind w:left="1134"/>
        <w:jc w:val="both"/>
        <w:rPr>
          <w:rFonts w:ascii="Book Antiqua" w:hAnsi="Book Antiqua"/>
          <w:sz w:val="24"/>
          <w:szCs w:val="24"/>
        </w:rPr>
      </w:pPr>
      <w:r w:rsidRPr="00630A31">
        <w:rPr>
          <w:rFonts w:ascii="Book Antiqua" w:hAnsi="Book Antiqua"/>
          <w:sz w:val="24"/>
          <w:szCs w:val="24"/>
        </w:rPr>
        <w:t>Pekerjaan sub lantai ini dilakukan di bawah lapisan finishing lantai yang langsung di atas tanah (lantai dasar yang tidak memakai plat beton) serta sesuai detail yang disebutkan/ditunjukkan dalam gambar.</w:t>
      </w:r>
    </w:p>
    <w:p w:rsidR="004E33E2" w:rsidRPr="00630A31" w:rsidRDefault="004E33E2" w:rsidP="004E33E2">
      <w:pPr>
        <w:spacing w:line="276" w:lineRule="auto"/>
        <w:ind w:left="993"/>
        <w:jc w:val="both"/>
        <w:rPr>
          <w:rFonts w:ascii="Book Antiqua" w:hAnsi="Book Antiqua"/>
          <w:b/>
          <w:sz w:val="24"/>
          <w:szCs w:val="24"/>
        </w:rPr>
      </w:pPr>
    </w:p>
    <w:p w:rsidR="004E33E2" w:rsidRPr="00630A31" w:rsidRDefault="004E33E2" w:rsidP="004E33E2">
      <w:pPr>
        <w:spacing w:line="276" w:lineRule="auto"/>
        <w:jc w:val="both"/>
        <w:rPr>
          <w:rFonts w:ascii="Book Antiqua" w:hAnsi="Book Antiqua"/>
          <w:b/>
          <w:sz w:val="24"/>
          <w:szCs w:val="24"/>
          <w:u w:val="single"/>
        </w:rPr>
      </w:pPr>
      <w:r w:rsidRPr="00630A31">
        <w:rPr>
          <w:rFonts w:ascii="Book Antiqua" w:hAnsi="Book Antiqua"/>
          <w:b/>
          <w:sz w:val="24"/>
          <w:szCs w:val="24"/>
        </w:rPr>
        <w:t>2.    Persyaratan Bahan</w:t>
      </w:r>
    </w:p>
    <w:p w:rsidR="004E33E2" w:rsidRPr="00630A31" w:rsidRDefault="004E33E2" w:rsidP="004E33E2">
      <w:pPr>
        <w:spacing w:line="276" w:lineRule="auto"/>
        <w:ind w:left="426"/>
        <w:jc w:val="both"/>
        <w:rPr>
          <w:rFonts w:ascii="Book Antiqua" w:hAnsi="Book Antiqua"/>
          <w:sz w:val="24"/>
          <w:szCs w:val="24"/>
          <w:lang w:val="es-ES"/>
        </w:rPr>
      </w:pPr>
      <w:r w:rsidRPr="00630A31">
        <w:rPr>
          <w:rFonts w:ascii="Book Antiqua" w:hAnsi="Book Antiqua"/>
          <w:sz w:val="24"/>
          <w:szCs w:val="24"/>
          <w:lang w:val="es-ES"/>
        </w:rPr>
        <w:t>Semen, pasir, split dan air lihat di pekerjaan beton.</w:t>
      </w:r>
    </w:p>
    <w:p w:rsidR="004E33E2" w:rsidRPr="00630A31" w:rsidRDefault="004E33E2" w:rsidP="004E33E2">
      <w:pPr>
        <w:spacing w:line="276" w:lineRule="auto"/>
        <w:jc w:val="both"/>
        <w:rPr>
          <w:rFonts w:ascii="Book Antiqua" w:hAnsi="Book Antiqua"/>
          <w:sz w:val="24"/>
          <w:szCs w:val="24"/>
          <w:lang w:val="es-ES"/>
        </w:rPr>
      </w:pPr>
    </w:p>
    <w:p w:rsidR="004E33E2" w:rsidRPr="00630A31" w:rsidRDefault="004E33E2" w:rsidP="004E33E2">
      <w:pPr>
        <w:spacing w:line="276" w:lineRule="auto"/>
        <w:jc w:val="both"/>
        <w:rPr>
          <w:rFonts w:ascii="Book Antiqua" w:hAnsi="Book Antiqua"/>
          <w:b/>
          <w:sz w:val="24"/>
          <w:szCs w:val="24"/>
          <w:u w:val="single"/>
        </w:rPr>
      </w:pPr>
      <w:r w:rsidRPr="00630A31">
        <w:rPr>
          <w:rFonts w:ascii="Book Antiqua" w:hAnsi="Book Antiqua"/>
          <w:b/>
          <w:sz w:val="24"/>
          <w:szCs w:val="24"/>
        </w:rPr>
        <w:t>3.    Syarat-syarat Pelaksanaan</w:t>
      </w:r>
    </w:p>
    <w:p w:rsidR="004E33E2" w:rsidRPr="00630A31" w:rsidRDefault="004E33E2" w:rsidP="004E33E2">
      <w:pPr>
        <w:spacing w:line="276" w:lineRule="auto"/>
        <w:ind w:left="567"/>
        <w:jc w:val="both"/>
        <w:rPr>
          <w:rFonts w:ascii="Book Antiqua" w:hAnsi="Book Antiqua"/>
          <w:sz w:val="24"/>
          <w:szCs w:val="24"/>
        </w:rPr>
      </w:pPr>
      <w:r w:rsidRPr="00630A31">
        <w:rPr>
          <w:rFonts w:ascii="Book Antiqua" w:hAnsi="Book Antiqua"/>
          <w:sz w:val="24"/>
          <w:szCs w:val="24"/>
        </w:rPr>
        <w:t xml:space="preserve">Bahan-bahan yang dipakai sebelum digunakan terlebih dahulu harus </w:t>
      </w:r>
      <w:proofErr w:type="gramStart"/>
      <w:r w:rsidRPr="00630A31">
        <w:rPr>
          <w:rFonts w:ascii="Book Antiqua" w:hAnsi="Book Antiqua"/>
          <w:sz w:val="24"/>
          <w:szCs w:val="24"/>
        </w:rPr>
        <w:t>diserahkan  contoh</w:t>
      </w:r>
      <w:proofErr w:type="gramEnd"/>
      <w:r w:rsidRPr="00630A31">
        <w:rPr>
          <w:rFonts w:ascii="Book Antiqua" w:hAnsi="Book Antiqua"/>
          <w:sz w:val="24"/>
          <w:szCs w:val="24"/>
        </w:rPr>
        <w:t>-contohnya, untuk mendapatkan  persetujuan Direksi / Konsultan Pengawas.</w:t>
      </w:r>
    </w:p>
    <w:p w:rsidR="004E33E2" w:rsidRPr="00630A31" w:rsidRDefault="004E33E2" w:rsidP="00D01B0D">
      <w:pPr>
        <w:numPr>
          <w:ilvl w:val="0"/>
          <w:numId w:val="42"/>
        </w:numPr>
        <w:spacing w:line="276" w:lineRule="auto"/>
        <w:jc w:val="both"/>
        <w:rPr>
          <w:rFonts w:ascii="Book Antiqua" w:hAnsi="Book Antiqua"/>
          <w:sz w:val="24"/>
          <w:szCs w:val="24"/>
        </w:rPr>
      </w:pPr>
      <w:r w:rsidRPr="00630A31">
        <w:rPr>
          <w:rFonts w:ascii="Book Antiqua" w:hAnsi="Book Antiqua"/>
          <w:sz w:val="24"/>
          <w:szCs w:val="24"/>
        </w:rPr>
        <w:t xml:space="preserve">Material lain yang tidak ditentukan dalam </w:t>
      </w:r>
      <w:proofErr w:type="gramStart"/>
      <w:r w:rsidRPr="00630A31">
        <w:rPr>
          <w:rFonts w:ascii="Book Antiqua" w:hAnsi="Book Antiqua"/>
          <w:sz w:val="24"/>
          <w:szCs w:val="24"/>
        </w:rPr>
        <w:t>persyaratan  di</w:t>
      </w:r>
      <w:proofErr w:type="gramEnd"/>
      <w:r w:rsidRPr="00630A31">
        <w:rPr>
          <w:rFonts w:ascii="Book Antiqua" w:hAnsi="Book Antiqua"/>
          <w:sz w:val="24"/>
          <w:szCs w:val="24"/>
        </w:rPr>
        <w:t xml:space="preserve"> atas, tetapi dibutuhkan  untuk penyelesaian/penggantian dalam pekerjaan ini, harus baru, kualitas terbaik dari jenisnya dan harus disetujui Direksi / Konsultan Pengawas.</w:t>
      </w:r>
    </w:p>
    <w:p w:rsidR="004E33E2" w:rsidRPr="00630A31" w:rsidRDefault="004E33E2" w:rsidP="00D01B0D">
      <w:pPr>
        <w:numPr>
          <w:ilvl w:val="0"/>
          <w:numId w:val="42"/>
        </w:numPr>
        <w:spacing w:line="276" w:lineRule="auto"/>
        <w:jc w:val="both"/>
        <w:rPr>
          <w:rFonts w:ascii="Book Antiqua" w:hAnsi="Book Antiqua"/>
          <w:sz w:val="24"/>
          <w:szCs w:val="24"/>
        </w:rPr>
      </w:pPr>
      <w:r w:rsidRPr="00630A31">
        <w:rPr>
          <w:rFonts w:ascii="Book Antiqua" w:hAnsi="Book Antiqua"/>
          <w:sz w:val="24"/>
          <w:szCs w:val="24"/>
        </w:rPr>
        <w:t xml:space="preserve">Pasangan sub lantai dilakukan langsung di atas tanah, maka </w:t>
      </w:r>
      <w:proofErr w:type="gramStart"/>
      <w:r w:rsidRPr="00630A31">
        <w:rPr>
          <w:rFonts w:ascii="Book Antiqua" w:hAnsi="Book Antiqua"/>
          <w:sz w:val="24"/>
          <w:szCs w:val="24"/>
        </w:rPr>
        <w:t>sebelum  pasangan</w:t>
      </w:r>
      <w:proofErr w:type="gramEnd"/>
      <w:r w:rsidRPr="00630A31">
        <w:rPr>
          <w:rFonts w:ascii="Book Antiqua" w:hAnsi="Book Antiqua"/>
          <w:sz w:val="24"/>
          <w:szCs w:val="24"/>
        </w:rPr>
        <w:t xml:space="preserve">  sub lantai  dilaksanakan  terlebih dahulu  lapisan urug  di bawahnya harus sudah dikerjakan dengan sempurna ( telah dipadatkan sesuai persyaratan ), rata permukaannya dan telah mempunyai daya dukung maksimal.</w:t>
      </w:r>
    </w:p>
    <w:p w:rsidR="004E33E2" w:rsidRPr="00630A31" w:rsidRDefault="004E33E2" w:rsidP="00D01B0D">
      <w:pPr>
        <w:numPr>
          <w:ilvl w:val="0"/>
          <w:numId w:val="42"/>
        </w:numPr>
        <w:spacing w:line="276" w:lineRule="auto"/>
        <w:jc w:val="both"/>
        <w:rPr>
          <w:rFonts w:ascii="Book Antiqua" w:hAnsi="Book Antiqua"/>
          <w:sz w:val="24"/>
          <w:szCs w:val="24"/>
        </w:rPr>
      </w:pPr>
      <w:r w:rsidRPr="00630A31">
        <w:rPr>
          <w:rFonts w:ascii="Book Antiqua" w:hAnsi="Book Antiqua"/>
          <w:sz w:val="24"/>
          <w:szCs w:val="24"/>
        </w:rPr>
        <w:t xml:space="preserve">Pekerjaan sub </w:t>
      </w:r>
      <w:proofErr w:type="gramStart"/>
      <w:r w:rsidRPr="00630A31">
        <w:rPr>
          <w:rFonts w:ascii="Book Antiqua" w:hAnsi="Book Antiqua"/>
          <w:sz w:val="24"/>
          <w:szCs w:val="24"/>
        </w:rPr>
        <w:t>lantai  merupakan</w:t>
      </w:r>
      <w:proofErr w:type="gramEnd"/>
      <w:r w:rsidRPr="00630A31">
        <w:rPr>
          <w:rFonts w:ascii="Book Antiqua" w:hAnsi="Book Antiqua"/>
          <w:sz w:val="24"/>
          <w:szCs w:val="24"/>
        </w:rPr>
        <w:t xml:space="preserve"> campuran antara PC, pasir beton dan kerikil atau split dengan perbandingan  1: 3 : 5.</w:t>
      </w:r>
    </w:p>
    <w:p w:rsidR="004E33E2" w:rsidRPr="00630A31" w:rsidRDefault="004E33E2" w:rsidP="00D01B0D">
      <w:pPr>
        <w:numPr>
          <w:ilvl w:val="0"/>
          <w:numId w:val="42"/>
        </w:numPr>
        <w:spacing w:line="276" w:lineRule="auto"/>
        <w:jc w:val="both"/>
        <w:rPr>
          <w:rFonts w:ascii="Book Antiqua" w:hAnsi="Book Antiqua"/>
          <w:sz w:val="24"/>
          <w:szCs w:val="24"/>
        </w:rPr>
      </w:pPr>
      <w:r w:rsidRPr="00630A31">
        <w:rPr>
          <w:rFonts w:ascii="Book Antiqua" w:hAnsi="Book Antiqua"/>
          <w:sz w:val="24"/>
          <w:szCs w:val="24"/>
        </w:rPr>
        <w:t>Tebal lapisan  sub lantai  minimal dibuat 5 cm atau sesuai yang disebutkan/disyaratkan  dalam detail gambar</w:t>
      </w:r>
    </w:p>
    <w:p w:rsidR="004E33E2" w:rsidRDefault="004E33E2" w:rsidP="00D01B0D">
      <w:pPr>
        <w:numPr>
          <w:ilvl w:val="0"/>
          <w:numId w:val="42"/>
        </w:numPr>
        <w:spacing w:line="276" w:lineRule="auto"/>
        <w:jc w:val="both"/>
        <w:rPr>
          <w:rFonts w:ascii="Book Antiqua" w:hAnsi="Book Antiqua"/>
          <w:sz w:val="24"/>
          <w:szCs w:val="24"/>
        </w:rPr>
      </w:pPr>
      <w:r w:rsidRPr="00630A31">
        <w:rPr>
          <w:rFonts w:ascii="Book Antiqua" w:hAnsi="Book Antiqua"/>
          <w:sz w:val="24"/>
          <w:szCs w:val="24"/>
        </w:rPr>
        <w:t xml:space="preserve">Permukaan lapisan sub lantai dibuat rata/waterpass, kecuali pada lantai ruangan –ruangan yang disyaratkan dengan kemiringan tertentu, supaya diperhatikan mengenai kemiringan sesuai yang ditunjukkan dalam gambar dan sesuai </w:t>
      </w:r>
      <w:proofErr w:type="gramStart"/>
      <w:r w:rsidRPr="00630A31">
        <w:rPr>
          <w:rFonts w:ascii="Book Antiqua" w:hAnsi="Book Antiqua"/>
          <w:sz w:val="24"/>
          <w:szCs w:val="24"/>
        </w:rPr>
        <w:t>petunjuk  Direksi</w:t>
      </w:r>
      <w:proofErr w:type="gramEnd"/>
      <w:r w:rsidRPr="00630A31">
        <w:rPr>
          <w:rFonts w:ascii="Book Antiqua" w:hAnsi="Book Antiqua"/>
          <w:sz w:val="24"/>
          <w:szCs w:val="24"/>
        </w:rPr>
        <w:t xml:space="preserve"> / Konsultan Pengawas. </w:t>
      </w:r>
    </w:p>
    <w:p w:rsidR="004E33E2" w:rsidRDefault="004E33E2" w:rsidP="004E33E2">
      <w:pPr>
        <w:spacing w:line="276" w:lineRule="auto"/>
        <w:ind w:left="1200"/>
        <w:jc w:val="both"/>
        <w:rPr>
          <w:rFonts w:ascii="Book Antiqua" w:hAnsi="Book Antiqua"/>
          <w:sz w:val="24"/>
          <w:szCs w:val="24"/>
        </w:rPr>
      </w:pPr>
    </w:p>
    <w:p w:rsidR="004E33E2" w:rsidRDefault="004E33E2" w:rsidP="004E33E2">
      <w:pPr>
        <w:jc w:val="both"/>
      </w:pPr>
    </w:p>
    <w:p w:rsidR="004E33E2" w:rsidRPr="00630A31" w:rsidRDefault="004E33E2" w:rsidP="004E33E2">
      <w:pPr>
        <w:spacing w:line="276" w:lineRule="auto"/>
        <w:jc w:val="both"/>
        <w:rPr>
          <w:rFonts w:ascii="Book Antiqua" w:hAnsi="Book Antiqua"/>
          <w:b/>
          <w:sz w:val="24"/>
          <w:szCs w:val="24"/>
        </w:rPr>
      </w:pPr>
      <w:r w:rsidRPr="00630A31">
        <w:rPr>
          <w:rFonts w:ascii="Book Antiqua" w:hAnsi="Book Antiqua"/>
          <w:b/>
          <w:sz w:val="24"/>
          <w:szCs w:val="24"/>
          <w:lang w:val="es-ES"/>
        </w:rPr>
        <w:t>C.</w:t>
      </w:r>
      <w:r>
        <w:rPr>
          <w:rFonts w:ascii="Book Antiqua" w:hAnsi="Book Antiqua"/>
          <w:b/>
          <w:sz w:val="24"/>
          <w:szCs w:val="24"/>
          <w:lang w:val="id-ID"/>
        </w:rPr>
        <w:t xml:space="preserve"> 2</w:t>
      </w:r>
      <w:r w:rsidRPr="00630A31">
        <w:rPr>
          <w:rFonts w:ascii="Book Antiqua" w:hAnsi="Book Antiqua"/>
          <w:b/>
          <w:sz w:val="24"/>
          <w:szCs w:val="24"/>
          <w:lang w:val="es-ES"/>
        </w:rPr>
        <w:t>.</w:t>
      </w:r>
      <w:r w:rsidRPr="00630A31">
        <w:rPr>
          <w:rFonts w:ascii="Book Antiqua" w:hAnsi="Book Antiqua"/>
          <w:b/>
          <w:sz w:val="24"/>
          <w:szCs w:val="24"/>
          <w:lang w:val="es-ES"/>
        </w:rPr>
        <w:tab/>
      </w:r>
      <w:r w:rsidRPr="00630A31">
        <w:rPr>
          <w:rFonts w:ascii="Book Antiqua" w:hAnsi="Book Antiqua"/>
          <w:b/>
          <w:sz w:val="24"/>
          <w:szCs w:val="24"/>
        </w:rPr>
        <w:t>PEKERJAAN DINDING BATU BATA</w:t>
      </w:r>
    </w:p>
    <w:p w:rsidR="004E33E2" w:rsidRPr="00630A31" w:rsidRDefault="004E33E2" w:rsidP="004E33E2">
      <w:pPr>
        <w:spacing w:line="276" w:lineRule="auto"/>
        <w:jc w:val="both"/>
        <w:rPr>
          <w:rFonts w:ascii="Book Antiqua" w:hAnsi="Book Antiqua"/>
          <w:b/>
          <w:sz w:val="24"/>
          <w:szCs w:val="24"/>
          <w:u w:val="single"/>
        </w:rPr>
      </w:pPr>
      <w:r w:rsidRPr="00630A31">
        <w:rPr>
          <w:rFonts w:ascii="Book Antiqua" w:hAnsi="Book Antiqua"/>
          <w:b/>
          <w:sz w:val="24"/>
          <w:szCs w:val="24"/>
        </w:rPr>
        <w:t>1.     Lingkup Pekerjaan</w:t>
      </w:r>
    </w:p>
    <w:p w:rsidR="004E33E2" w:rsidRPr="00630A31" w:rsidRDefault="004E33E2" w:rsidP="004E33E2">
      <w:pPr>
        <w:spacing w:line="276" w:lineRule="auto"/>
        <w:ind w:left="498"/>
        <w:jc w:val="both"/>
        <w:rPr>
          <w:rFonts w:ascii="Book Antiqua" w:hAnsi="Book Antiqua"/>
          <w:sz w:val="24"/>
          <w:szCs w:val="24"/>
        </w:rPr>
      </w:pPr>
      <w:proofErr w:type="gramStart"/>
      <w:r w:rsidRPr="00630A31">
        <w:rPr>
          <w:rFonts w:ascii="Book Antiqua" w:hAnsi="Book Antiqua"/>
          <w:sz w:val="24"/>
          <w:szCs w:val="24"/>
        </w:rPr>
        <w:t>Pekerjaan  pasangan</w:t>
      </w:r>
      <w:proofErr w:type="gramEnd"/>
      <w:r w:rsidRPr="00630A31">
        <w:rPr>
          <w:rFonts w:ascii="Book Antiqua" w:hAnsi="Book Antiqua"/>
          <w:sz w:val="24"/>
          <w:szCs w:val="24"/>
        </w:rPr>
        <w:t xml:space="preserve"> batu  bata ini meliputi pekerjaan dinding bangunan dan seluruh detail yang disebutkan/ditunjukkan  dalam gambar dan sesuai petunjuk Direksi / Konsultan Pengawas.</w:t>
      </w:r>
    </w:p>
    <w:p w:rsidR="004E33E2" w:rsidRPr="00630A31" w:rsidRDefault="004E33E2" w:rsidP="004E33E2">
      <w:pPr>
        <w:spacing w:line="276" w:lineRule="auto"/>
        <w:ind w:left="993"/>
        <w:jc w:val="both"/>
        <w:rPr>
          <w:rFonts w:ascii="Book Antiqua" w:hAnsi="Book Antiqua"/>
          <w:sz w:val="24"/>
          <w:szCs w:val="24"/>
        </w:rPr>
      </w:pPr>
    </w:p>
    <w:p w:rsidR="004E33E2" w:rsidRPr="00630A31" w:rsidRDefault="004E33E2" w:rsidP="004E33E2">
      <w:pPr>
        <w:spacing w:line="276" w:lineRule="auto"/>
        <w:jc w:val="both"/>
        <w:rPr>
          <w:rFonts w:ascii="Book Antiqua" w:hAnsi="Book Antiqua"/>
          <w:b/>
          <w:sz w:val="24"/>
          <w:szCs w:val="24"/>
          <w:u w:val="single"/>
        </w:rPr>
      </w:pPr>
      <w:r w:rsidRPr="00630A31">
        <w:rPr>
          <w:rFonts w:ascii="Book Antiqua" w:hAnsi="Book Antiqua"/>
          <w:b/>
          <w:sz w:val="24"/>
          <w:szCs w:val="24"/>
        </w:rPr>
        <w:t>2.     Persyaratan Bahan</w:t>
      </w:r>
    </w:p>
    <w:p w:rsidR="004E33E2" w:rsidRPr="00630A31" w:rsidRDefault="004E33E2" w:rsidP="004E33E2">
      <w:pPr>
        <w:tabs>
          <w:tab w:val="num" w:pos="1418"/>
        </w:tabs>
        <w:spacing w:line="276" w:lineRule="auto"/>
        <w:ind w:left="498"/>
        <w:jc w:val="both"/>
        <w:rPr>
          <w:rFonts w:ascii="Book Antiqua" w:hAnsi="Book Antiqua"/>
          <w:sz w:val="24"/>
          <w:szCs w:val="24"/>
          <w:lang w:val="es-ES"/>
        </w:rPr>
      </w:pPr>
      <w:r w:rsidRPr="00630A31">
        <w:rPr>
          <w:rFonts w:ascii="Book Antiqua" w:hAnsi="Book Antiqua"/>
          <w:sz w:val="24"/>
          <w:szCs w:val="24"/>
          <w:lang w:val="es-ES"/>
        </w:rPr>
        <w:t>Batu bata yang dipasang adalah  dari batu bata besar press setara batu bata Kudus dengan  mutu terbaik, dan yang disetujui Direksi / Konsultan Pengawas. Syarat-syarat batu bata harus memenuhi  ketentuan-ketentuan  dalam NI-10.</w:t>
      </w:r>
    </w:p>
    <w:p w:rsidR="004E33E2" w:rsidRPr="00630A31" w:rsidRDefault="004E33E2" w:rsidP="004E33E2">
      <w:pPr>
        <w:spacing w:line="276" w:lineRule="auto"/>
        <w:ind w:left="993"/>
        <w:jc w:val="both"/>
        <w:rPr>
          <w:rFonts w:ascii="Book Antiqua" w:hAnsi="Book Antiqua"/>
          <w:sz w:val="24"/>
          <w:szCs w:val="24"/>
          <w:lang w:val="es-ES"/>
        </w:rPr>
      </w:pPr>
    </w:p>
    <w:p w:rsidR="004E33E2" w:rsidRPr="00630A31" w:rsidRDefault="004E33E2" w:rsidP="004E33E2">
      <w:pPr>
        <w:spacing w:line="276" w:lineRule="auto"/>
        <w:jc w:val="both"/>
        <w:rPr>
          <w:rFonts w:ascii="Book Antiqua" w:hAnsi="Book Antiqua"/>
          <w:b/>
          <w:sz w:val="24"/>
          <w:szCs w:val="24"/>
          <w:u w:val="single"/>
          <w:lang w:val="es-ES"/>
        </w:rPr>
      </w:pPr>
      <w:r w:rsidRPr="00630A31">
        <w:rPr>
          <w:rFonts w:ascii="Book Antiqua" w:hAnsi="Book Antiqua"/>
          <w:b/>
          <w:sz w:val="24"/>
          <w:szCs w:val="24"/>
          <w:lang w:val="es-ES"/>
        </w:rPr>
        <w:t>3.    Syarat-syarat Pelaksanaan</w:t>
      </w:r>
    </w:p>
    <w:p w:rsidR="004E33E2" w:rsidRPr="00630A31" w:rsidRDefault="004E33E2" w:rsidP="00D01B0D">
      <w:pPr>
        <w:numPr>
          <w:ilvl w:val="0"/>
          <w:numId w:val="44"/>
        </w:numPr>
        <w:tabs>
          <w:tab w:val="clear" w:pos="1353"/>
        </w:tabs>
        <w:spacing w:line="276" w:lineRule="auto"/>
        <w:ind w:left="834" w:hanging="384"/>
        <w:jc w:val="both"/>
        <w:rPr>
          <w:rFonts w:ascii="Book Antiqua" w:hAnsi="Book Antiqua"/>
          <w:sz w:val="24"/>
          <w:szCs w:val="24"/>
          <w:lang w:val="es-ES"/>
        </w:rPr>
      </w:pPr>
      <w:r w:rsidRPr="00630A31">
        <w:rPr>
          <w:rFonts w:ascii="Book Antiqua" w:hAnsi="Book Antiqua"/>
          <w:sz w:val="24"/>
          <w:szCs w:val="24"/>
          <w:lang w:val="es-ES"/>
        </w:rPr>
        <w:t>Seluruh dinding dari pasangan batu  bata dengan  aduk campuran 1 PC : 5 pasir beton, kecuali pasangan batu bata semen trasram</w:t>
      </w:r>
    </w:p>
    <w:p w:rsidR="004E33E2" w:rsidRPr="00630A31" w:rsidRDefault="004E33E2" w:rsidP="00D01B0D">
      <w:pPr>
        <w:numPr>
          <w:ilvl w:val="0"/>
          <w:numId w:val="44"/>
        </w:numPr>
        <w:tabs>
          <w:tab w:val="clear" w:pos="1353"/>
        </w:tabs>
        <w:spacing w:line="276" w:lineRule="auto"/>
        <w:ind w:left="834" w:hanging="384"/>
        <w:jc w:val="both"/>
        <w:rPr>
          <w:rFonts w:ascii="Book Antiqua" w:hAnsi="Book Antiqua"/>
          <w:sz w:val="24"/>
          <w:szCs w:val="24"/>
          <w:lang w:val="es-ES"/>
        </w:rPr>
      </w:pPr>
      <w:r w:rsidRPr="00630A31">
        <w:rPr>
          <w:rFonts w:ascii="Book Antiqua" w:hAnsi="Book Antiqua"/>
          <w:sz w:val="24"/>
          <w:szCs w:val="24"/>
          <w:lang w:val="es-ES"/>
        </w:rPr>
        <w:t xml:space="preserve">Untuk dinding trasram/rapat air dengan aduk campuran  1 </w:t>
      </w:r>
      <w:proofErr w:type="gramStart"/>
      <w:r w:rsidRPr="00630A31">
        <w:rPr>
          <w:rFonts w:ascii="Book Antiqua" w:hAnsi="Book Antiqua"/>
          <w:sz w:val="24"/>
          <w:szCs w:val="24"/>
          <w:lang w:val="es-ES"/>
        </w:rPr>
        <w:t>PC :</w:t>
      </w:r>
      <w:proofErr w:type="gramEnd"/>
      <w:r w:rsidRPr="00630A31">
        <w:rPr>
          <w:rFonts w:ascii="Book Antiqua" w:hAnsi="Book Antiqua"/>
          <w:sz w:val="24"/>
          <w:szCs w:val="24"/>
          <w:lang w:val="es-ES"/>
        </w:rPr>
        <w:t xml:space="preserve"> 3 pasir beton, yakni pada dinding  dari atas permukaan sloof/balok/pondasi sampai minimum 200 cm di atas permukaan lantai setempat  untuk sekeliling dinding ruang-ruang basah (toilet, kamar mandi, WC) serta pasangan batu  bata di bawah permukaan  tanah.</w:t>
      </w:r>
    </w:p>
    <w:p w:rsidR="004E33E2" w:rsidRPr="00630A31" w:rsidRDefault="004E33E2" w:rsidP="00D01B0D">
      <w:pPr>
        <w:numPr>
          <w:ilvl w:val="0"/>
          <w:numId w:val="44"/>
        </w:numPr>
        <w:tabs>
          <w:tab w:val="clear" w:pos="1353"/>
        </w:tabs>
        <w:spacing w:line="276" w:lineRule="auto"/>
        <w:ind w:left="834" w:hanging="384"/>
        <w:jc w:val="both"/>
        <w:rPr>
          <w:rFonts w:ascii="Book Antiqua" w:hAnsi="Book Antiqua"/>
          <w:sz w:val="24"/>
          <w:szCs w:val="24"/>
          <w:lang w:val="sv-SE"/>
        </w:rPr>
      </w:pPr>
      <w:r w:rsidRPr="00630A31">
        <w:rPr>
          <w:rFonts w:ascii="Book Antiqua" w:hAnsi="Book Antiqua"/>
          <w:sz w:val="24"/>
          <w:szCs w:val="24"/>
          <w:lang w:val="sv-SE"/>
        </w:rPr>
        <w:t>Sebelum digunakan batu bata harus direndam air  hingga jenuh.</w:t>
      </w:r>
    </w:p>
    <w:p w:rsidR="004E33E2" w:rsidRPr="00630A31" w:rsidRDefault="004E33E2" w:rsidP="00D01B0D">
      <w:pPr>
        <w:numPr>
          <w:ilvl w:val="0"/>
          <w:numId w:val="44"/>
        </w:numPr>
        <w:tabs>
          <w:tab w:val="clear" w:pos="1353"/>
        </w:tabs>
        <w:spacing w:line="276" w:lineRule="auto"/>
        <w:ind w:left="834" w:hanging="384"/>
        <w:jc w:val="both"/>
        <w:rPr>
          <w:rFonts w:ascii="Book Antiqua" w:hAnsi="Book Antiqua"/>
          <w:sz w:val="24"/>
          <w:szCs w:val="24"/>
        </w:rPr>
      </w:pPr>
      <w:r w:rsidRPr="00630A31">
        <w:rPr>
          <w:rFonts w:ascii="Book Antiqua" w:hAnsi="Book Antiqua"/>
          <w:sz w:val="24"/>
          <w:szCs w:val="24"/>
        </w:rPr>
        <w:t xml:space="preserve">Setelah batang terpasang dengan aduk, naad/siar-siar harus dikeruk </w:t>
      </w:r>
      <w:proofErr w:type="gramStart"/>
      <w:r w:rsidRPr="00630A31">
        <w:rPr>
          <w:rFonts w:ascii="Book Antiqua" w:hAnsi="Book Antiqua"/>
          <w:sz w:val="24"/>
          <w:szCs w:val="24"/>
        </w:rPr>
        <w:t>sedalam  1</w:t>
      </w:r>
      <w:proofErr w:type="gramEnd"/>
      <w:r w:rsidRPr="00630A31">
        <w:rPr>
          <w:rFonts w:ascii="Book Antiqua" w:hAnsi="Book Antiqua"/>
          <w:sz w:val="24"/>
          <w:szCs w:val="24"/>
        </w:rPr>
        <w:t xml:space="preserve"> cm dan dibersihkan  dengan sapu lidi  dan setelah kering permukaan pasangan disiram air.</w:t>
      </w:r>
    </w:p>
    <w:p w:rsidR="004E33E2" w:rsidRPr="00630A31" w:rsidRDefault="004E33E2" w:rsidP="00D01B0D">
      <w:pPr>
        <w:numPr>
          <w:ilvl w:val="0"/>
          <w:numId w:val="44"/>
        </w:numPr>
        <w:tabs>
          <w:tab w:val="clear" w:pos="1353"/>
        </w:tabs>
        <w:spacing w:line="276" w:lineRule="auto"/>
        <w:ind w:left="834" w:hanging="384"/>
        <w:jc w:val="both"/>
        <w:rPr>
          <w:rFonts w:ascii="Book Antiqua" w:hAnsi="Book Antiqua"/>
          <w:sz w:val="24"/>
          <w:szCs w:val="24"/>
        </w:rPr>
      </w:pPr>
      <w:r w:rsidRPr="00630A31">
        <w:rPr>
          <w:rFonts w:ascii="Book Antiqua" w:hAnsi="Book Antiqua"/>
          <w:sz w:val="24"/>
          <w:szCs w:val="24"/>
        </w:rPr>
        <w:t xml:space="preserve">Dinding batu </w:t>
      </w:r>
      <w:proofErr w:type="gramStart"/>
      <w:r w:rsidRPr="00630A31">
        <w:rPr>
          <w:rFonts w:ascii="Book Antiqua" w:hAnsi="Book Antiqua"/>
          <w:sz w:val="24"/>
          <w:szCs w:val="24"/>
        </w:rPr>
        <w:t>bata  sebelum</w:t>
      </w:r>
      <w:proofErr w:type="gramEnd"/>
      <w:r w:rsidRPr="00630A31">
        <w:rPr>
          <w:rFonts w:ascii="Book Antiqua" w:hAnsi="Book Antiqua"/>
          <w:sz w:val="24"/>
          <w:szCs w:val="24"/>
        </w:rPr>
        <w:t xml:space="preserve"> diplester harus dibasahi dengan air terlebih dahulu dan siar-siar dibersihkan.</w:t>
      </w:r>
    </w:p>
    <w:p w:rsidR="004E33E2" w:rsidRPr="00630A31" w:rsidRDefault="004E33E2" w:rsidP="00D01B0D">
      <w:pPr>
        <w:numPr>
          <w:ilvl w:val="0"/>
          <w:numId w:val="44"/>
        </w:numPr>
        <w:tabs>
          <w:tab w:val="clear" w:pos="1353"/>
        </w:tabs>
        <w:spacing w:line="276" w:lineRule="auto"/>
        <w:ind w:left="816" w:hanging="348"/>
        <w:jc w:val="both"/>
        <w:rPr>
          <w:rFonts w:ascii="Book Antiqua" w:hAnsi="Book Antiqua"/>
          <w:sz w:val="24"/>
          <w:szCs w:val="24"/>
        </w:rPr>
      </w:pPr>
      <w:r w:rsidRPr="00630A31">
        <w:rPr>
          <w:rFonts w:ascii="Book Antiqua" w:hAnsi="Book Antiqua"/>
          <w:sz w:val="24"/>
          <w:szCs w:val="24"/>
        </w:rPr>
        <w:t xml:space="preserve">Pemasangan dinding batu bata dilakukan betahap, setiap tahap </w:t>
      </w:r>
      <w:proofErr w:type="gramStart"/>
      <w:r w:rsidRPr="00630A31">
        <w:rPr>
          <w:rFonts w:ascii="Book Antiqua" w:hAnsi="Book Antiqua"/>
          <w:sz w:val="24"/>
          <w:szCs w:val="24"/>
        </w:rPr>
        <w:t>maximum  24</w:t>
      </w:r>
      <w:proofErr w:type="gramEnd"/>
      <w:r w:rsidRPr="00630A31">
        <w:rPr>
          <w:rFonts w:ascii="Book Antiqua" w:hAnsi="Book Antiqua"/>
          <w:sz w:val="24"/>
          <w:szCs w:val="24"/>
        </w:rPr>
        <w:t xml:space="preserve"> lapis per harinya, serta diikuti dengan cor kolom praktis. Bidang dinding  batu bata tebal ½  batu yang luasnya maksimal 9 m</w:t>
      </w:r>
      <w:r w:rsidRPr="00630A31">
        <w:rPr>
          <w:rFonts w:ascii="Book Antiqua" w:hAnsi="Book Antiqua"/>
          <w:sz w:val="24"/>
          <w:szCs w:val="24"/>
          <w:vertAlign w:val="superscript"/>
        </w:rPr>
        <w:t>2</w:t>
      </w:r>
      <w:r w:rsidRPr="00630A31">
        <w:rPr>
          <w:rFonts w:ascii="Book Antiqua" w:hAnsi="Book Antiqua"/>
          <w:sz w:val="24"/>
          <w:szCs w:val="24"/>
        </w:rPr>
        <w:t xml:space="preserve"> harus  ditambahkan kolom dan balok penguat  praktis  dengan kolom ukuran 13 x 13 cm. dari tulangan pokok 4 diameter minimal 12 mm.beugel  diameter 8 jarak  20 cm, sedangkan jarak antar kolom satu dengan yang lain dibuat  maksimal 3 (tiga) meter.</w:t>
      </w:r>
    </w:p>
    <w:p w:rsidR="004E33E2" w:rsidRPr="00630A31" w:rsidRDefault="004E33E2" w:rsidP="00D01B0D">
      <w:pPr>
        <w:numPr>
          <w:ilvl w:val="0"/>
          <w:numId w:val="44"/>
        </w:numPr>
        <w:tabs>
          <w:tab w:val="clear" w:pos="1353"/>
        </w:tabs>
        <w:spacing w:line="276" w:lineRule="auto"/>
        <w:ind w:left="834" w:hanging="348"/>
        <w:jc w:val="both"/>
        <w:rPr>
          <w:rFonts w:ascii="Book Antiqua" w:hAnsi="Book Antiqua"/>
          <w:sz w:val="24"/>
          <w:szCs w:val="24"/>
          <w:lang w:val="es-ES"/>
        </w:rPr>
      </w:pPr>
      <w:r w:rsidRPr="00630A31">
        <w:rPr>
          <w:rFonts w:ascii="Book Antiqua" w:hAnsi="Book Antiqua"/>
          <w:sz w:val="24"/>
          <w:szCs w:val="24"/>
          <w:lang w:val="es-ES"/>
        </w:rPr>
        <w:t>Pelubangan  akibat pemasangan  perancah  pada pasangan bata merah sama sekali tidak diperkenankan.</w:t>
      </w:r>
    </w:p>
    <w:p w:rsidR="004E33E2" w:rsidRPr="00630A31" w:rsidRDefault="004E33E2" w:rsidP="00D01B0D">
      <w:pPr>
        <w:numPr>
          <w:ilvl w:val="0"/>
          <w:numId w:val="44"/>
        </w:numPr>
        <w:tabs>
          <w:tab w:val="clear" w:pos="1353"/>
        </w:tabs>
        <w:spacing w:line="276" w:lineRule="auto"/>
        <w:ind w:left="834" w:hanging="348"/>
        <w:jc w:val="both"/>
        <w:rPr>
          <w:rFonts w:ascii="Book Antiqua" w:hAnsi="Book Antiqua"/>
          <w:sz w:val="24"/>
          <w:szCs w:val="24"/>
          <w:lang w:val="es-ES"/>
        </w:rPr>
      </w:pPr>
      <w:r w:rsidRPr="00630A31">
        <w:rPr>
          <w:rFonts w:ascii="Book Antiqua" w:hAnsi="Book Antiqua"/>
          <w:sz w:val="24"/>
          <w:szCs w:val="24"/>
          <w:lang w:val="es-ES"/>
        </w:rPr>
        <w:t>Bagian pasangan bata yang berhubungan  dengan setiap  bagian pekerjaan beton harus diberi  penguat stek-stek besi beton  diameter  10 mm jarak 75 cm, yang terlebih dahulu ditanam dengan baik pada bagian pekerjaan  beton dan bagian yang tertanam  dalam pasangan  bata sekurang-kurangnya 30 cm, kecuali bila satu  dan hal lain hal ditentukan  lain  oleh Direksi / Konsultan Pengawas.</w:t>
      </w:r>
    </w:p>
    <w:p w:rsidR="004E33E2" w:rsidRPr="00630A31" w:rsidRDefault="004E33E2" w:rsidP="00D01B0D">
      <w:pPr>
        <w:numPr>
          <w:ilvl w:val="0"/>
          <w:numId w:val="44"/>
        </w:numPr>
        <w:tabs>
          <w:tab w:val="clear" w:pos="1353"/>
        </w:tabs>
        <w:spacing w:line="276" w:lineRule="auto"/>
        <w:ind w:left="834" w:hanging="348"/>
        <w:jc w:val="both"/>
        <w:rPr>
          <w:rFonts w:ascii="Book Antiqua" w:hAnsi="Book Antiqua"/>
          <w:sz w:val="24"/>
          <w:szCs w:val="24"/>
          <w:lang w:val="es-ES"/>
        </w:rPr>
      </w:pPr>
      <w:r w:rsidRPr="00630A31">
        <w:rPr>
          <w:rFonts w:ascii="Book Antiqua" w:hAnsi="Book Antiqua"/>
          <w:sz w:val="24"/>
          <w:szCs w:val="24"/>
          <w:lang w:val="es-ES"/>
        </w:rPr>
        <w:t>Tidak diperkenankan memasang bata merah yang patah lebih dari dua.</w:t>
      </w:r>
    </w:p>
    <w:p w:rsidR="004E33E2" w:rsidRPr="00630A31" w:rsidRDefault="004E33E2" w:rsidP="00D01B0D">
      <w:pPr>
        <w:numPr>
          <w:ilvl w:val="0"/>
          <w:numId w:val="44"/>
        </w:numPr>
        <w:tabs>
          <w:tab w:val="clear" w:pos="1353"/>
        </w:tabs>
        <w:spacing w:line="276" w:lineRule="auto"/>
        <w:ind w:left="834" w:hanging="348"/>
        <w:jc w:val="both"/>
        <w:rPr>
          <w:rFonts w:ascii="Book Antiqua" w:hAnsi="Book Antiqua"/>
          <w:sz w:val="24"/>
          <w:szCs w:val="24"/>
          <w:lang w:val="es-ES"/>
        </w:rPr>
      </w:pPr>
      <w:r w:rsidRPr="00630A31">
        <w:rPr>
          <w:rFonts w:ascii="Book Antiqua" w:hAnsi="Book Antiqua"/>
          <w:sz w:val="24"/>
          <w:szCs w:val="24"/>
        </w:rPr>
        <w:t xml:space="preserve">Pasangan dinding batu bata tebal 1/2 batu harus </w:t>
      </w:r>
      <w:proofErr w:type="gramStart"/>
      <w:r w:rsidRPr="00630A31">
        <w:rPr>
          <w:rFonts w:ascii="Book Antiqua" w:hAnsi="Book Antiqua"/>
          <w:sz w:val="24"/>
          <w:szCs w:val="24"/>
        </w:rPr>
        <w:t>menghasilkan  dinding</w:t>
      </w:r>
      <w:proofErr w:type="gramEnd"/>
      <w:r w:rsidRPr="00630A31">
        <w:rPr>
          <w:rFonts w:ascii="Book Antiqua" w:hAnsi="Book Antiqua"/>
          <w:sz w:val="24"/>
          <w:szCs w:val="24"/>
        </w:rPr>
        <w:t xml:space="preserve"> finish  setebal 15 cm setelah diplester (lengkap acian) pada kedua belah sisinya. </w:t>
      </w:r>
      <w:r w:rsidRPr="00630A31">
        <w:rPr>
          <w:rFonts w:ascii="Book Antiqua" w:hAnsi="Book Antiqua"/>
          <w:sz w:val="24"/>
          <w:szCs w:val="24"/>
          <w:lang w:val="es-ES"/>
        </w:rPr>
        <w:t>Pelaksanaan  pasangan  harus cermat, rapih dan benar-benar tegak lurus terhadap lantai serta merupakan  bidang rata.</w:t>
      </w:r>
    </w:p>
    <w:p w:rsidR="004E33E2" w:rsidRPr="00630A31" w:rsidRDefault="004E33E2" w:rsidP="00D01B0D">
      <w:pPr>
        <w:numPr>
          <w:ilvl w:val="0"/>
          <w:numId w:val="44"/>
        </w:numPr>
        <w:tabs>
          <w:tab w:val="clear" w:pos="1353"/>
        </w:tabs>
        <w:spacing w:line="276" w:lineRule="auto"/>
        <w:ind w:left="834" w:hanging="348"/>
        <w:jc w:val="both"/>
        <w:rPr>
          <w:rFonts w:ascii="Book Antiqua" w:hAnsi="Book Antiqua"/>
          <w:sz w:val="24"/>
          <w:szCs w:val="24"/>
          <w:lang w:val="es-ES"/>
        </w:rPr>
      </w:pPr>
      <w:r w:rsidRPr="00630A31">
        <w:rPr>
          <w:rFonts w:ascii="Book Antiqua" w:hAnsi="Book Antiqua"/>
          <w:sz w:val="24"/>
          <w:szCs w:val="24"/>
          <w:lang w:val="es-ES"/>
        </w:rPr>
        <w:t xml:space="preserve">Pasangan batu bata trasraam bawah permukaan  tanah/lantai harus diisi dengan adukan </w:t>
      </w:r>
      <w:proofErr w:type="gramStart"/>
      <w:r w:rsidRPr="00630A31">
        <w:rPr>
          <w:rFonts w:ascii="Book Antiqua" w:hAnsi="Book Antiqua"/>
          <w:sz w:val="24"/>
          <w:szCs w:val="24"/>
          <w:lang w:val="es-ES"/>
        </w:rPr>
        <w:t>1PC :</w:t>
      </w:r>
      <w:proofErr w:type="gramEnd"/>
      <w:r w:rsidRPr="00630A31">
        <w:rPr>
          <w:rFonts w:ascii="Book Antiqua" w:hAnsi="Book Antiqua"/>
          <w:sz w:val="24"/>
          <w:szCs w:val="24"/>
          <w:lang w:val="es-ES"/>
        </w:rPr>
        <w:t xml:space="preserve"> 3 pasir.</w:t>
      </w:r>
    </w:p>
    <w:p w:rsidR="004E33E2" w:rsidRPr="00630A31" w:rsidRDefault="004E33E2" w:rsidP="00D01B0D">
      <w:pPr>
        <w:numPr>
          <w:ilvl w:val="0"/>
          <w:numId w:val="44"/>
        </w:numPr>
        <w:tabs>
          <w:tab w:val="clear" w:pos="1353"/>
        </w:tabs>
        <w:spacing w:line="276" w:lineRule="auto"/>
        <w:ind w:left="798" w:hanging="300"/>
        <w:jc w:val="both"/>
        <w:rPr>
          <w:rFonts w:ascii="Book Antiqua" w:hAnsi="Book Antiqua"/>
          <w:sz w:val="24"/>
          <w:szCs w:val="24"/>
        </w:rPr>
      </w:pPr>
      <w:r w:rsidRPr="00630A31">
        <w:rPr>
          <w:rFonts w:ascii="Book Antiqua" w:hAnsi="Book Antiqua"/>
          <w:sz w:val="24"/>
          <w:szCs w:val="24"/>
          <w:lang w:val="es-ES"/>
        </w:rPr>
        <w:t>Pasangan batu bata dapat diterima/diserahkan  apabila deviasi bidang  pada  arah diagonal  dinding  seluas 9 m2 tidak lebih  dari 0,5 cm (sebelum  diaci/diplester). Adapun toleransi terhadap as dinding yang diijinkan maksimal 1 cm (sebelum diaci/diplester). Penuh dan padat, tidak berongga serta berlubang, tidak mengandung  kerikil ataupun benda-benda  lain  yang membuat cacat.</w:t>
      </w:r>
    </w:p>
    <w:p w:rsidR="004E33E2" w:rsidRPr="00630A31" w:rsidRDefault="004E33E2" w:rsidP="00D01B0D">
      <w:pPr>
        <w:numPr>
          <w:ilvl w:val="0"/>
          <w:numId w:val="44"/>
        </w:numPr>
        <w:tabs>
          <w:tab w:val="clear" w:pos="1353"/>
        </w:tabs>
        <w:spacing w:line="276" w:lineRule="auto"/>
        <w:ind w:left="798" w:hanging="300"/>
        <w:jc w:val="both"/>
        <w:rPr>
          <w:rFonts w:ascii="Book Antiqua" w:hAnsi="Book Antiqua"/>
          <w:sz w:val="24"/>
          <w:szCs w:val="24"/>
        </w:rPr>
      </w:pPr>
      <w:r w:rsidRPr="00630A31">
        <w:rPr>
          <w:rFonts w:ascii="Book Antiqua" w:hAnsi="Book Antiqua"/>
          <w:sz w:val="24"/>
          <w:szCs w:val="24"/>
          <w:lang w:val="es-ES"/>
        </w:rPr>
        <w:t xml:space="preserve">Sebelum pelaksanaan  pekerjaan plesteran pada permukaan  pasangan  batu bata dan beton, permukaan beton  harus dibersihkan dari sisa-sisa bekisting kemudian diketrek/scratched. </w:t>
      </w:r>
      <w:r w:rsidRPr="00630A31">
        <w:rPr>
          <w:rFonts w:ascii="Book Antiqua" w:hAnsi="Book Antiqua"/>
          <w:sz w:val="24"/>
          <w:szCs w:val="24"/>
        </w:rPr>
        <w:t xml:space="preserve">Semua lubang-lubang </w:t>
      </w:r>
      <w:proofErr w:type="gramStart"/>
      <w:r w:rsidRPr="00630A31">
        <w:rPr>
          <w:rFonts w:ascii="Book Antiqua" w:hAnsi="Book Antiqua"/>
          <w:sz w:val="24"/>
          <w:szCs w:val="24"/>
        </w:rPr>
        <w:t>bekas  pengikat</w:t>
      </w:r>
      <w:proofErr w:type="gramEnd"/>
      <w:r w:rsidRPr="00630A31">
        <w:rPr>
          <w:rFonts w:ascii="Book Antiqua" w:hAnsi="Book Antiqua"/>
          <w:sz w:val="24"/>
          <w:szCs w:val="24"/>
        </w:rPr>
        <w:t xml:space="preserve"> existing atau formite  harus tertutup aduk plesteran.</w:t>
      </w:r>
    </w:p>
    <w:p w:rsidR="004E33E2" w:rsidRPr="00630A31" w:rsidRDefault="004E33E2" w:rsidP="00D01B0D">
      <w:pPr>
        <w:numPr>
          <w:ilvl w:val="0"/>
          <w:numId w:val="44"/>
        </w:numPr>
        <w:tabs>
          <w:tab w:val="clear" w:pos="1353"/>
        </w:tabs>
        <w:spacing w:line="276" w:lineRule="auto"/>
        <w:ind w:left="798" w:hanging="300"/>
        <w:jc w:val="both"/>
        <w:rPr>
          <w:rFonts w:ascii="Book Antiqua" w:hAnsi="Book Antiqua"/>
          <w:sz w:val="24"/>
          <w:szCs w:val="24"/>
        </w:rPr>
      </w:pPr>
      <w:r w:rsidRPr="00630A31">
        <w:rPr>
          <w:rFonts w:ascii="Book Antiqua" w:hAnsi="Book Antiqua"/>
          <w:sz w:val="24"/>
          <w:szCs w:val="24"/>
        </w:rPr>
        <w:t xml:space="preserve">Pekerjaan plesteran halus adalah untuk semua permukaan pasangan batu bata dan beton yang </w:t>
      </w:r>
      <w:proofErr w:type="gramStart"/>
      <w:r w:rsidRPr="00630A31">
        <w:rPr>
          <w:rFonts w:ascii="Book Antiqua" w:hAnsi="Book Antiqua"/>
          <w:sz w:val="24"/>
          <w:szCs w:val="24"/>
        </w:rPr>
        <w:t>akan</w:t>
      </w:r>
      <w:proofErr w:type="gramEnd"/>
      <w:r w:rsidRPr="00630A31">
        <w:rPr>
          <w:rFonts w:ascii="Book Antiqua" w:hAnsi="Book Antiqua"/>
          <w:sz w:val="24"/>
          <w:szCs w:val="24"/>
        </w:rPr>
        <w:t xml:space="preserve"> difinish dengan cat.</w:t>
      </w:r>
    </w:p>
    <w:p w:rsidR="004E33E2" w:rsidRPr="00630A31" w:rsidRDefault="004E33E2" w:rsidP="00D01B0D">
      <w:pPr>
        <w:numPr>
          <w:ilvl w:val="0"/>
          <w:numId w:val="44"/>
        </w:numPr>
        <w:tabs>
          <w:tab w:val="clear" w:pos="1353"/>
        </w:tabs>
        <w:spacing w:line="276" w:lineRule="auto"/>
        <w:ind w:left="798" w:hanging="300"/>
        <w:jc w:val="both"/>
        <w:rPr>
          <w:rFonts w:ascii="Book Antiqua" w:hAnsi="Book Antiqua"/>
          <w:sz w:val="24"/>
          <w:szCs w:val="24"/>
        </w:rPr>
      </w:pPr>
      <w:r w:rsidRPr="00630A31">
        <w:rPr>
          <w:rFonts w:ascii="Book Antiqua" w:hAnsi="Book Antiqua"/>
          <w:sz w:val="24"/>
          <w:szCs w:val="24"/>
        </w:rPr>
        <w:t>Semua permukaan yang akan menerima bahan finishing</w:t>
      </w:r>
      <w:proofErr w:type="gramStart"/>
      <w:r w:rsidRPr="00630A31">
        <w:rPr>
          <w:rFonts w:ascii="Book Antiqua" w:hAnsi="Book Antiqua"/>
          <w:sz w:val="24"/>
          <w:szCs w:val="24"/>
        </w:rPr>
        <w:t>,  misalnya</w:t>
      </w:r>
      <w:proofErr w:type="gramEnd"/>
      <w:r w:rsidRPr="00630A31">
        <w:rPr>
          <w:rFonts w:ascii="Book Antiqua" w:hAnsi="Book Antiqua"/>
          <w:sz w:val="24"/>
          <w:szCs w:val="24"/>
        </w:rPr>
        <w:t xml:space="preserve"> ubin keramik dan lainnya, maka permukaan pleterannya harus diberi alur-alur garis horizontal untuk memberi ikatan yang lebih baik terhadap bahan/material finishing tersebut. Pekerjaan ini tidak berlaku apabila bahan finishing tersebut cat.</w:t>
      </w:r>
    </w:p>
    <w:p w:rsidR="004E33E2" w:rsidRPr="00630A31" w:rsidRDefault="004E33E2" w:rsidP="00D01B0D">
      <w:pPr>
        <w:numPr>
          <w:ilvl w:val="0"/>
          <w:numId w:val="44"/>
        </w:numPr>
        <w:tabs>
          <w:tab w:val="clear" w:pos="1353"/>
        </w:tabs>
        <w:spacing w:line="276" w:lineRule="auto"/>
        <w:ind w:left="798" w:hanging="300"/>
        <w:jc w:val="both"/>
        <w:rPr>
          <w:rFonts w:ascii="Book Antiqua" w:hAnsi="Book Antiqua"/>
          <w:sz w:val="24"/>
          <w:szCs w:val="24"/>
        </w:rPr>
      </w:pPr>
      <w:r w:rsidRPr="00630A31">
        <w:rPr>
          <w:rFonts w:ascii="Book Antiqua" w:hAnsi="Book Antiqua"/>
          <w:sz w:val="24"/>
          <w:szCs w:val="24"/>
        </w:rPr>
        <w:t>Ketebalan plesteran harus mencapai ketebalan permukaan dinding/kolom/lantai  yang dinyatakan  dalam Gambart Kerja dan /atau  sesuai peil-peil yang diminta dalam Gambar Kerja.Tebal plesteran  minimal  1 cm, maksimal  2,5 cm. Jika ketebalan  melebihi 3 cm, maka diharuskan  menggunakan kawat  ayam yang diikatkan  ke permukaan  pasangan batu  bata atau beton yang bersangkutan  untuk memperkuat  daya lekat plesteran.</w:t>
      </w:r>
    </w:p>
    <w:p w:rsidR="004E33E2" w:rsidRPr="00630A31" w:rsidRDefault="004E33E2" w:rsidP="00D01B0D">
      <w:pPr>
        <w:numPr>
          <w:ilvl w:val="0"/>
          <w:numId w:val="44"/>
        </w:numPr>
        <w:tabs>
          <w:tab w:val="clear" w:pos="1353"/>
        </w:tabs>
        <w:spacing w:line="276" w:lineRule="auto"/>
        <w:ind w:left="798" w:hanging="300"/>
        <w:jc w:val="both"/>
        <w:rPr>
          <w:rFonts w:ascii="Book Antiqua" w:hAnsi="Book Antiqua"/>
          <w:sz w:val="24"/>
          <w:szCs w:val="24"/>
        </w:rPr>
      </w:pPr>
      <w:r w:rsidRPr="00630A31">
        <w:rPr>
          <w:rFonts w:ascii="Book Antiqua" w:hAnsi="Book Antiqua"/>
          <w:sz w:val="24"/>
          <w:szCs w:val="24"/>
        </w:rPr>
        <w:t xml:space="preserve">Untuk permukaan yang datar, batas toleransi </w:t>
      </w:r>
      <w:proofErr w:type="gramStart"/>
      <w:r w:rsidRPr="00630A31">
        <w:rPr>
          <w:rFonts w:ascii="Book Antiqua" w:hAnsi="Book Antiqua"/>
          <w:sz w:val="24"/>
          <w:szCs w:val="24"/>
        </w:rPr>
        <w:t>pelengkungan  atau</w:t>
      </w:r>
      <w:proofErr w:type="gramEnd"/>
      <w:r w:rsidRPr="00630A31">
        <w:rPr>
          <w:rFonts w:ascii="Book Antiqua" w:hAnsi="Book Antiqua"/>
          <w:sz w:val="24"/>
          <w:szCs w:val="24"/>
        </w:rPr>
        <w:t xml:space="preserve"> pencembungan  bidang tidak boleh melebihi  5 mm, untuk setiap jarak 2 m.</w:t>
      </w:r>
    </w:p>
    <w:p w:rsidR="004E33E2" w:rsidRPr="00630A31" w:rsidRDefault="004E33E2" w:rsidP="00D01B0D">
      <w:pPr>
        <w:numPr>
          <w:ilvl w:val="0"/>
          <w:numId w:val="44"/>
        </w:numPr>
        <w:tabs>
          <w:tab w:val="clear" w:pos="1353"/>
        </w:tabs>
        <w:spacing w:line="276" w:lineRule="auto"/>
        <w:ind w:left="798" w:hanging="300"/>
        <w:jc w:val="both"/>
        <w:rPr>
          <w:rFonts w:ascii="Book Antiqua" w:hAnsi="Book Antiqua"/>
          <w:sz w:val="24"/>
          <w:szCs w:val="24"/>
        </w:rPr>
      </w:pPr>
      <w:r w:rsidRPr="00630A31">
        <w:rPr>
          <w:rFonts w:ascii="Book Antiqua" w:hAnsi="Book Antiqua"/>
          <w:sz w:val="24"/>
          <w:szCs w:val="24"/>
        </w:rPr>
        <w:t xml:space="preserve">Kelembaban plesteran harus dijaga sehingga pengeringan berlangsung </w:t>
      </w:r>
      <w:proofErr w:type="gramStart"/>
      <w:r w:rsidRPr="00630A31">
        <w:rPr>
          <w:rFonts w:ascii="Book Antiqua" w:hAnsi="Book Antiqua"/>
          <w:sz w:val="24"/>
          <w:szCs w:val="24"/>
        </w:rPr>
        <w:t>dengan  wajar</w:t>
      </w:r>
      <w:proofErr w:type="gramEnd"/>
      <w:r w:rsidRPr="00630A31">
        <w:rPr>
          <w:rFonts w:ascii="Book Antiqua" w:hAnsi="Book Antiqua"/>
          <w:sz w:val="24"/>
          <w:szCs w:val="24"/>
        </w:rPr>
        <w:t xml:space="preserve">, tidak secara tiba-tiba. Hal ini </w:t>
      </w:r>
      <w:proofErr w:type="gramStart"/>
      <w:r w:rsidRPr="00630A31">
        <w:rPr>
          <w:rFonts w:ascii="Book Antiqua" w:hAnsi="Book Antiqua"/>
          <w:sz w:val="24"/>
          <w:szCs w:val="24"/>
        </w:rPr>
        <w:t>dilaksanakan  dengan</w:t>
      </w:r>
      <w:proofErr w:type="gramEnd"/>
      <w:r w:rsidRPr="00630A31">
        <w:rPr>
          <w:rFonts w:ascii="Book Antiqua" w:hAnsi="Book Antiqua"/>
          <w:sz w:val="24"/>
          <w:szCs w:val="24"/>
        </w:rPr>
        <w:t xml:space="preserve"> membasahi permukaan  plesteran setiap kali terlihat kering dan melindunginya dari terik matahari  langsung dengan bahan penutup yang dapat  mencegah penguapan air secara cepat. Pembasahan tersebut adalah selama 7 hari setelah pengacian selesai. Penyedia Jasa </w:t>
      </w:r>
      <w:proofErr w:type="gramStart"/>
      <w:r w:rsidRPr="00630A31">
        <w:rPr>
          <w:rFonts w:ascii="Book Antiqua" w:hAnsi="Book Antiqua"/>
          <w:sz w:val="24"/>
          <w:szCs w:val="24"/>
        </w:rPr>
        <w:t>Konstruksi  harus</w:t>
      </w:r>
      <w:proofErr w:type="gramEnd"/>
      <w:r w:rsidRPr="00630A31">
        <w:rPr>
          <w:rFonts w:ascii="Book Antiqua" w:hAnsi="Book Antiqua"/>
          <w:sz w:val="24"/>
          <w:szCs w:val="24"/>
        </w:rPr>
        <w:t xml:space="preserve"> selalu menyiram  dengan air sekurang-kurangnya dua kali sehari sampai jenuh. Jika terjadi keretakan, Penyedia Jasa Konstruksi harus </w:t>
      </w:r>
      <w:proofErr w:type="gramStart"/>
      <w:r w:rsidRPr="00630A31">
        <w:rPr>
          <w:rFonts w:ascii="Book Antiqua" w:hAnsi="Book Antiqua"/>
          <w:sz w:val="24"/>
          <w:szCs w:val="24"/>
        </w:rPr>
        <w:t>membongkar  dan</w:t>
      </w:r>
      <w:proofErr w:type="gramEnd"/>
      <w:r w:rsidRPr="00630A31">
        <w:rPr>
          <w:rFonts w:ascii="Book Antiqua" w:hAnsi="Book Antiqua"/>
          <w:sz w:val="24"/>
          <w:szCs w:val="24"/>
        </w:rPr>
        <w:t xml:space="preserve"> memperbaiki sampai hasilnya dinyatakan  diterima  oleh Direksi / Konsultan Pengawas.</w:t>
      </w:r>
    </w:p>
    <w:p w:rsidR="004E33E2" w:rsidRPr="00630A31" w:rsidRDefault="004E33E2" w:rsidP="00D01B0D">
      <w:pPr>
        <w:numPr>
          <w:ilvl w:val="0"/>
          <w:numId w:val="44"/>
        </w:numPr>
        <w:tabs>
          <w:tab w:val="clear" w:pos="1353"/>
        </w:tabs>
        <w:spacing w:line="276" w:lineRule="auto"/>
        <w:ind w:left="798" w:hanging="300"/>
        <w:jc w:val="both"/>
        <w:rPr>
          <w:rFonts w:ascii="Book Antiqua" w:hAnsi="Book Antiqua"/>
          <w:sz w:val="24"/>
          <w:szCs w:val="24"/>
        </w:rPr>
      </w:pPr>
      <w:r w:rsidRPr="00630A31">
        <w:rPr>
          <w:rFonts w:ascii="Book Antiqua" w:hAnsi="Book Antiqua"/>
          <w:sz w:val="24"/>
          <w:szCs w:val="24"/>
        </w:rPr>
        <w:t xml:space="preserve">Tidak dibenarkan </w:t>
      </w:r>
      <w:proofErr w:type="gramStart"/>
      <w:r w:rsidRPr="00630A31">
        <w:rPr>
          <w:rFonts w:ascii="Book Antiqua" w:hAnsi="Book Antiqua"/>
          <w:sz w:val="24"/>
          <w:szCs w:val="24"/>
        </w:rPr>
        <w:t>pekerjaan  finishing</w:t>
      </w:r>
      <w:proofErr w:type="gramEnd"/>
      <w:r w:rsidRPr="00630A31">
        <w:rPr>
          <w:rFonts w:ascii="Book Antiqua" w:hAnsi="Book Antiqua"/>
          <w:sz w:val="24"/>
          <w:szCs w:val="24"/>
        </w:rPr>
        <w:t xml:space="preserve">  permukaan plesteran  dilakukan sebelum plesteran  berumur lebih dari 2 minggu.</w:t>
      </w:r>
    </w:p>
    <w:p w:rsidR="004E33E2" w:rsidRPr="00630A31" w:rsidRDefault="004E33E2" w:rsidP="00D01B0D">
      <w:pPr>
        <w:numPr>
          <w:ilvl w:val="0"/>
          <w:numId w:val="44"/>
        </w:numPr>
        <w:tabs>
          <w:tab w:val="clear" w:pos="1353"/>
        </w:tabs>
        <w:spacing w:line="276" w:lineRule="auto"/>
        <w:ind w:left="798" w:hanging="300"/>
        <w:jc w:val="both"/>
        <w:rPr>
          <w:rFonts w:ascii="Book Antiqua" w:hAnsi="Book Antiqua"/>
          <w:sz w:val="24"/>
          <w:szCs w:val="24"/>
        </w:rPr>
      </w:pPr>
      <w:r w:rsidRPr="00630A31">
        <w:rPr>
          <w:rFonts w:ascii="Book Antiqua" w:hAnsi="Book Antiqua"/>
          <w:sz w:val="24"/>
          <w:szCs w:val="24"/>
        </w:rPr>
        <w:t>Khusus untuk dinding  pasanga  batu bata pada peturasan, sebelum  pelaksanaan pekerjaan aduk plesteran ini, terlebih  dahulu harus  diberi lapisan  kedap air setinggi 40 cm dari peil finish lantai yang bersangkutan.</w:t>
      </w:r>
    </w:p>
    <w:p w:rsidR="004E33E2" w:rsidRPr="00630A31" w:rsidRDefault="004E33E2" w:rsidP="004E33E2">
      <w:pPr>
        <w:spacing w:line="276" w:lineRule="auto"/>
        <w:rPr>
          <w:rFonts w:ascii="Book Antiqua" w:hAnsi="Book Antiqua"/>
          <w:sz w:val="24"/>
          <w:szCs w:val="24"/>
          <w:lang w:val="id-ID"/>
        </w:rPr>
      </w:pPr>
      <w:r w:rsidRPr="00630A31">
        <w:rPr>
          <w:rFonts w:ascii="Book Antiqua" w:hAnsi="Book Antiqua"/>
          <w:sz w:val="24"/>
          <w:szCs w:val="24"/>
        </w:rPr>
        <w:t xml:space="preserve">Untuk perbaikan bekas bobokkan instalasi ME sebelum diplester </w:t>
      </w:r>
      <w:proofErr w:type="gramStart"/>
      <w:r w:rsidRPr="00630A31">
        <w:rPr>
          <w:rFonts w:ascii="Book Antiqua" w:hAnsi="Book Antiqua"/>
          <w:sz w:val="24"/>
          <w:szCs w:val="24"/>
        </w:rPr>
        <w:t>kembali  harus</w:t>
      </w:r>
      <w:proofErr w:type="gramEnd"/>
      <w:r w:rsidRPr="00630A31">
        <w:rPr>
          <w:rFonts w:ascii="Book Antiqua" w:hAnsi="Book Antiqua"/>
          <w:sz w:val="24"/>
          <w:szCs w:val="24"/>
        </w:rPr>
        <w:t xml:space="preserve"> menggunakan  kawat  ayam  yang  dikaitkan  ke permukaan  pasangan bata/beton.</w:t>
      </w:r>
    </w:p>
    <w:p w:rsidR="004E33E2" w:rsidRDefault="004E33E2" w:rsidP="004E33E2">
      <w:pPr>
        <w:spacing w:line="276" w:lineRule="auto"/>
        <w:rPr>
          <w:rFonts w:ascii="Book Antiqua" w:hAnsi="Book Antiqua"/>
          <w:sz w:val="24"/>
          <w:szCs w:val="24"/>
          <w:lang w:val="id-ID"/>
        </w:rPr>
      </w:pPr>
    </w:p>
    <w:p w:rsidR="004E33E2" w:rsidRPr="00630A31" w:rsidRDefault="004E33E2" w:rsidP="004E33E2">
      <w:pPr>
        <w:tabs>
          <w:tab w:val="left" w:pos="462"/>
        </w:tabs>
        <w:spacing w:line="276" w:lineRule="auto"/>
        <w:jc w:val="both"/>
        <w:rPr>
          <w:rFonts w:ascii="Book Antiqua" w:hAnsi="Book Antiqua"/>
          <w:b/>
          <w:sz w:val="24"/>
          <w:szCs w:val="24"/>
        </w:rPr>
      </w:pPr>
      <w:r w:rsidRPr="00630A31">
        <w:rPr>
          <w:rFonts w:ascii="Book Antiqua" w:hAnsi="Book Antiqua"/>
          <w:b/>
          <w:sz w:val="24"/>
          <w:szCs w:val="24"/>
          <w:lang w:val="es-ES"/>
        </w:rPr>
        <w:t>C.</w:t>
      </w:r>
      <w:r>
        <w:rPr>
          <w:rFonts w:ascii="Book Antiqua" w:hAnsi="Book Antiqua"/>
          <w:b/>
          <w:sz w:val="24"/>
          <w:szCs w:val="24"/>
          <w:lang w:val="id-ID"/>
        </w:rPr>
        <w:t>3</w:t>
      </w:r>
      <w:r w:rsidRPr="00630A31">
        <w:rPr>
          <w:rFonts w:ascii="Book Antiqua" w:hAnsi="Book Antiqua"/>
          <w:b/>
          <w:sz w:val="24"/>
          <w:szCs w:val="24"/>
          <w:lang w:val="es-ES"/>
        </w:rPr>
        <w:t>.</w:t>
      </w:r>
      <w:r w:rsidRPr="00630A31">
        <w:rPr>
          <w:rFonts w:ascii="Book Antiqua" w:hAnsi="Book Antiqua"/>
          <w:b/>
          <w:sz w:val="24"/>
          <w:szCs w:val="24"/>
          <w:lang w:val="es-ES"/>
        </w:rPr>
        <w:tab/>
      </w:r>
      <w:r w:rsidRPr="00630A31">
        <w:rPr>
          <w:rFonts w:ascii="Book Antiqua" w:hAnsi="Book Antiqua"/>
          <w:b/>
          <w:sz w:val="24"/>
          <w:szCs w:val="24"/>
        </w:rPr>
        <w:t xml:space="preserve">PEKERJAAN PLESTERAN DINDING </w:t>
      </w:r>
    </w:p>
    <w:p w:rsidR="004E33E2" w:rsidRPr="00630A31" w:rsidRDefault="004E33E2" w:rsidP="004E33E2">
      <w:pPr>
        <w:tabs>
          <w:tab w:val="left" w:pos="462"/>
        </w:tabs>
        <w:spacing w:line="276" w:lineRule="auto"/>
        <w:jc w:val="both"/>
        <w:rPr>
          <w:rFonts w:ascii="Book Antiqua" w:hAnsi="Book Antiqua"/>
          <w:b/>
          <w:sz w:val="24"/>
          <w:szCs w:val="24"/>
          <w:u w:val="single"/>
        </w:rPr>
      </w:pPr>
    </w:p>
    <w:p w:rsidR="004E33E2" w:rsidRPr="00630A31" w:rsidRDefault="004E33E2" w:rsidP="004E33E2">
      <w:pPr>
        <w:spacing w:line="276" w:lineRule="auto"/>
        <w:jc w:val="both"/>
        <w:rPr>
          <w:rFonts w:ascii="Book Antiqua" w:hAnsi="Book Antiqua"/>
          <w:b/>
          <w:sz w:val="24"/>
          <w:szCs w:val="24"/>
          <w:u w:val="single"/>
        </w:rPr>
      </w:pPr>
      <w:r w:rsidRPr="00630A31">
        <w:rPr>
          <w:rFonts w:ascii="Book Antiqua" w:hAnsi="Book Antiqua"/>
          <w:b/>
          <w:sz w:val="24"/>
          <w:szCs w:val="24"/>
        </w:rPr>
        <w:t>1.     Lingkup Pekerjaan</w:t>
      </w:r>
    </w:p>
    <w:p w:rsidR="004E33E2" w:rsidRPr="00630A31" w:rsidRDefault="004E33E2" w:rsidP="00D01B0D">
      <w:pPr>
        <w:numPr>
          <w:ilvl w:val="0"/>
          <w:numId w:val="46"/>
        </w:numPr>
        <w:tabs>
          <w:tab w:val="clear" w:pos="1200"/>
        </w:tabs>
        <w:spacing w:line="276" w:lineRule="auto"/>
        <w:ind w:hanging="714"/>
        <w:jc w:val="both"/>
        <w:rPr>
          <w:rFonts w:ascii="Book Antiqua" w:hAnsi="Book Antiqua"/>
          <w:sz w:val="24"/>
          <w:szCs w:val="24"/>
        </w:rPr>
      </w:pPr>
      <w:r w:rsidRPr="00630A31">
        <w:rPr>
          <w:rFonts w:ascii="Book Antiqua" w:hAnsi="Book Antiqua"/>
          <w:sz w:val="24"/>
          <w:szCs w:val="24"/>
        </w:rPr>
        <w:t xml:space="preserve">Pekerjaan yang dimaksud meliputi </w:t>
      </w:r>
    </w:p>
    <w:p w:rsidR="004E33E2" w:rsidRPr="00630A31" w:rsidRDefault="004E33E2" w:rsidP="00D01B0D">
      <w:pPr>
        <w:numPr>
          <w:ilvl w:val="0"/>
          <w:numId w:val="45"/>
        </w:numPr>
        <w:tabs>
          <w:tab w:val="clear" w:pos="1326"/>
        </w:tabs>
        <w:spacing w:line="276" w:lineRule="auto"/>
        <w:ind w:hanging="456"/>
        <w:jc w:val="both"/>
        <w:rPr>
          <w:rFonts w:ascii="Book Antiqua" w:hAnsi="Book Antiqua"/>
          <w:sz w:val="24"/>
          <w:szCs w:val="24"/>
        </w:rPr>
      </w:pPr>
      <w:r w:rsidRPr="00630A31">
        <w:rPr>
          <w:rFonts w:ascii="Book Antiqua" w:hAnsi="Book Antiqua"/>
          <w:sz w:val="24"/>
          <w:szCs w:val="24"/>
        </w:rPr>
        <w:t>Berapen</w:t>
      </w:r>
    </w:p>
    <w:p w:rsidR="004E33E2" w:rsidRPr="00630A31" w:rsidRDefault="004E33E2" w:rsidP="00D01B0D">
      <w:pPr>
        <w:numPr>
          <w:ilvl w:val="0"/>
          <w:numId w:val="45"/>
        </w:numPr>
        <w:tabs>
          <w:tab w:val="clear" w:pos="1326"/>
        </w:tabs>
        <w:spacing w:line="276" w:lineRule="auto"/>
        <w:ind w:hanging="456"/>
        <w:jc w:val="both"/>
        <w:rPr>
          <w:rFonts w:ascii="Book Antiqua" w:hAnsi="Book Antiqua"/>
          <w:sz w:val="24"/>
          <w:szCs w:val="24"/>
        </w:rPr>
      </w:pPr>
      <w:r w:rsidRPr="00630A31">
        <w:rPr>
          <w:rFonts w:ascii="Book Antiqua" w:hAnsi="Book Antiqua"/>
          <w:sz w:val="24"/>
          <w:szCs w:val="24"/>
        </w:rPr>
        <w:t>Plesteran</w:t>
      </w:r>
    </w:p>
    <w:p w:rsidR="004E33E2" w:rsidRPr="00630A31" w:rsidRDefault="004E33E2" w:rsidP="00D01B0D">
      <w:pPr>
        <w:numPr>
          <w:ilvl w:val="0"/>
          <w:numId w:val="45"/>
        </w:numPr>
        <w:tabs>
          <w:tab w:val="clear" w:pos="1326"/>
        </w:tabs>
        <w:spacing w:line="276" w:lineRule="auto"/>
        <w:ind w:hanging="456"/>
        <w:jc w:val="both"/>
        <w:rPr>
          <w:rFonts w:ascii="Book Antiqua" w:hAnsi="Book Antiqua"/>
          <w:sz w:val="24"/>
          <w:szCs w:val="24"/>
        </w:rPr>
      </w:pPr>
      <w:r w:rsidRPr="00630A31">
        <w:rPr>
          <w:rFonts w:ascii="Book Antiqua" w:hAnsi="Book Antiqua"/>
          <w:sz w:val="24"/>
          <w:szCs w:val="24"/>
        </w:rPr>
        <w:t>Plesteran kedap air</w:t>
      </w:r>
    </w:p>
    <w:p w:rsidR="004E33E2" w:rsidRPr="00630A31" w:rsidRDefault="004E33E2" w:rsidP="00D01B0D">
      <w:pPr>
        <w:numPr>
          <w:ilvl w:val="0"/>
          <w:numId w:val="45"/>
        </w:numPr>
        <w:tabs>
          <w:tab w:val="clear" w:pos="1326"/>
        </w:tabs>
        <w:spacing w:line="276" w:lineRule="auto"/>
        <w:ind w:hanging="456"/>
        <w:jc w:val="both"/>
        <w:rPr>
          <w:rFonts w:ascii="Book Antiqua" w:hAnsi="Book Antiqua"/>
          <w:sz w:val="24"/>
          <w:szCs w:val="24"/>
        </w:rPr>
      </w:pPr>
      <w:r w:rsidRPr="00630A31">
        <w:rPr>
          <w:rFonts w:ascii="Book Antiqua" w:hAnsi="Book Antiqua"/>
          <w:sz w:val="24"/>
          <w:szCs w:val="24"/>
        </w:rPr>
        <w:t>Plesteran halus/aci halus</w:t>
      </w:r>
    </w:p>
    <w:p w:rsidR="004E33E2" w:rsidRPr="00630A31" w:rsidRDefault="004E33E2" w:rsidP="00D01B0D">
      <w:pPr>
        <w:numPr>
          <w:ilvl w:val="0"/>
          <w:numId w:val="45"/>
        </w:numPr>
        <w:tabs>
          <w:tab w:val="clear" w:pos="1326"/>
        </w:tabs>
        <w:spacing w:line="276" w:lineRule="auto"/>
        <w:ind w:hanging="456"/>
        <w:jc w:val="both"/>
        <w:rPr>
          <w:rFonts w:ascii="Book Antiqua" w:hAnsi="Book Antiqua"/>
          <w:sz w:val="24"/>
          <w:szCs w:val="24"/>
          <w:lang w:val="es-ES"/>
        </w:rPr>
      </w:pPr>
      <w:r w:rsidRPr="00630A31">
        <w:rPr>
          <w:rFonts w:ascii="Book Antiqua" w:hAnsi="Book Antiqua"/>
          <w:sz w:val="24"/>
          <w:szCs w:val="24"/>
          <w:lang w:val="es-ES"/>
        </w:rPr>
        <w:t>Dan/atau seperti ketentuan dalam Gambar Kerja</w:t>
      </w:r>
    </w:p>
    <w:p w:rsidR="004E33E2" w:rsidRPr="00630A31" w:rsidRDefault="004E33E2" w:rsidP="004E33E2">
      <w:pPr>
        <w:spacing w:line="276" w:lineRule="auto"/>
        <w:ind w:left="966"/>
        <w:jc w:val="both"/>
        <w:rPr>
          <w:rFonts w:ascii="Book Antiqua" w:hAnsi="Book Antiqua"/>
          <w:sz w:val="24"/>
          <w:szCs w:val="24"/>
          <w:lang w:val="es-ES"/>
        </w:rPr>
      </w:pPr>
    </w:p>
    <w:p w:rsidR="004E33E2" w:rsidRPr="00630A31" w:rsidRDefault="004E33E2" w:rsidP="00D01B0D">
      <w:pPr>
        <w:numPr>
          <w:ilvl w:val="0"/>
          <w:numId w:val="46"/>
        </w:numPr>
        <w:tabs>
          <w:tab w:val="clear" w:pos="1200"/>
        </w:tabs>
        <w:spacing w:line="276" w:lineRule="auto"/>
        <w:ind w:left="888" w:hanging="372"/>
        <w:jc w:val="both"/>
        <w:rPr>
          <w:rFonts w:ascii="Book Antiqua" w:hAnsi="Book Antiqua"/>
          <w:sz w:val="24"/>
          <w:szCs w:val="24"/>
        </w:rPr>
      </w:pPr>
      <w:r w:rsidRPr="00630A31">
        <w:rPr>
          <w:rFonts w:ascii="Book Antiqua" w:hAnsi="Book Antiqua"/>
          <w:sz w:val="24"/>
          <w:szCs w:val="24"/>
        </w:rPr>
        <w:t>Pekerjaan plesteran ini untuk semua permukaan pasangan batu bata baru serta permukaan beton yang terlihat, dinyatakan tampak ataupun yang diperlukan untuk difinish.</w:t>
      </w:r>
    </w:p>
    <w:p w:rsidR="004E33E2" w:rsidRPr="00630A31" w:rsidRDefault="004E33E2" w:rsidP="004E33E2">
      <w:pPr>
        <w:spacing w:line="276" w:lineRule="auto"/>
        <w:ind w:left="993"/>
        <w:jc w:val="both"/>
        <w:rPr>
          <w:rFonts w:ascii="Book Antiqua" w:hAnsi="Book Antiqua"/>
          <w:sz w:val="24"/>
          <w:szCs w:val="24"/>
        </w:rPr>
      </w:pPr>
    </w:p>
    <w:p w:rsidR="004E33E2" w:rsidRPr="00630A31" w:rsidRDefault="004E33E2" w:rsidP="004E33E2">
      <w:pPr>
        <w:tabs>
          <w:tab w:val="left" w:pos="432"/>
        </w:tabs>
        <w:spacing w:line="276" w:lineRule="auto"/>
        <w:jc w:val="both"/>
        <w:rPr>
          <w:rFonts w:ascii="Book Antiqua" w:hAnsi="Book Antiqua"/>
          <w:b/>
          <w:sz w:val="24"/>
          <w:szCs w:val="24"/>
          <w:u w:val="single"/>
        </w:rPr>
      </w:pPr>
      <w:r w:rsidRPr="00630A31">
        <w:rPr>
          <w:rFonts w:ascii="Book Antiqua" w:hAnsi="Book Antiqua"/>
          <w:b/>
          <w:sz w:val="24"/>
          <w:szCs w:val="24"/>
        </w:rPr>
        <w:t>2.     Persyaratan Bahan</w:t>
      </w:r>
    </w:p>
    <w:p w:rsidR="004E33E2" w:rsidRPr="00630A31" w:rsidRDefault="004E33E2" w:rsidP="004E33E2">
      <w:pPr>
        <w:tabs>
          <w:tab w:val="num" w:pos="1418"/>
        </w:tabs>
        <w:spacing w:line="276" w:lineRule="auto"/>
        <w:ind w:left="468"/>
        <w:jc w:val="both"/>
        <w:rPr>
          <w:rFonts w:ascii="Book Antiqua" w:hAnsi="Book Antiqua"/>
          <w:sz w:val="24"/>
          <w:szCs w:val="24"/>
        </w:rPr>
      </w:pPr>
      <w:r w:rsidRPr="00630A31">
        <w:rPr>
          <w:rFonts w:ascii="Book Antiqua" w:hAnsi="Book Antiqua"/>
          <w:sz w:val="24"/>
          <w:szCs w:val="24"/>
        </w:rPr>
        <w:t>Persyaratan bahan Semen, Pasir dan Air lihat Pekerjaan Beton.</w:t>
      </w:r>
    </w:p>
    <w:p w:rsidR="004E33E2" w:rsidRPr="00630A31" w:rsidRDefault="004E33E2" w:rsidP="004E33E2">
      <w:pPr>
        <w:spacing w:line="276" w:lineRule="auto"/>
        <w:ind w:left="993"/>
        <w:jc w:val="both"/>
        <w:rPr>
          <w:rFonts w:ascii="Book Antiqua" w:hAnsi="Book Antiqua"/>
          <w:sz w:val="24"/>
          <w:szCs w:val="24"/>
        </w:rPr>
      </w:pPr>
    </w:p>
    <w:p w:rsidR="004E33E2" w:rsidRPr="00630A31" w:rsidRDefault="004E33E2" w:rsidP="004E33E2">
      <w:pPr>
        <w:spacing w:line="276" w:lineRule="auto"/>
        <w:jc w:val="both"/>
        <w:rPr>
          <w:rFonts w:ascii="Book Antiqua" w:hAnsi="Book Antiqua"/>
          <w:b/>
          <w:sz w:val="24"/>
          <w:szCs w:val="24"/>
          <w:u w:val="single"/>
        </w:rPr>
      </w:pPr>
      <w:r w:rsidRPr="00630A31">
        <w:rPr>
          <w:rFonts w:ascii="Book Antiqua" w:hAnsi="Book Antiqua"/>
          <w:b/>
          <w:sz w:val="24"/>
          <w:szCs w:val="24"/>
        </w:rPr>
        <w:t>3.    Syarat-syarat Pelaksanaan</w:t>
      </w:r>
    </w:p>
    <w:p w:rsidR="004E33E2" w:rsidRPr="00630A31" w:rsidRDefault="004E33E2" w:rsidP="00D01B0D">
      <w:pPr>
        <w:numPr>
          <w:ilvl w:val="1"/>
          <w:numId w:val="8"/>
        </w:numPr>
        <w:tabs>
          <w:tab w:val="clear" w:pos="1440"/>
          <w:tab w:val="left" w:pos="780"/>
        </w:tabs>
        <w:spacing w:line="276" w:lineRule="auto"/>
        <w:ind w:left="798" w:hanging="330"/>
        <w:jc w:val="both"/>
        <w:rPr>
          <w:rFonts w:ascii="Book Antiqua" w:hAnsi="Book Antiqua"/>
          <w:sz w:val="24"/>
          <w:szCs w:val="24"/>
        </w:rPr>
      </w:pPr>
      <w:r w:rsidRPr="00630A31">
        <w:rPr>
          <w:rFonts w:ascii="Book Antiqua" w:hAnsi="Book Antiqua"/>
          <w:sz w:val="24"/>
          <w:szCs w:val="24"/>
        </w:rPr>
        <w:t xml:space="preserve">Campuran plesteran yang dimaksud adalah campuran dalam volume </w:t>
      </w:r>
    </w:p>
    <w:p w:rsidR="004E33E2" w:rsidRPr="00630A31" w:rsidRDefault="004E33E2" w:rsidP="004E33E2">
      <w:pPr>
        <w:tabs>
          <w:tab w:val="left" w:pos="780"/>
        </w:tabs>
        <w:spacing w:line="276" w:lineRule="auto"/>
        <w:ind w:left="798"/>
        <w:jc w:val="both"/>
        <w:rPr>
          <w:rFonts w:ascii="Book Antiqua" w:hAnsi="Book Antiqua"/>
          <w:sz w:val="24"/>
          <w:szCs w:val="24"/>
          <w:lang w:val="es-ES"/>
        </w:rPr>
      </w:pPr>
      <w:r w:rsidRPr="00630A31">
        <w:rPr>
          <w:rFonts w:ascii="Book Antiqua" w:hAnsi="Book Antiqua"/>
          <w:sz w:val="24"/>
          <w:szCs w:val="24"/>
          <w:lang w:val="es-ES"/>
        </w:rPr>
        <w:t>Cara Pembuatannya menggunakan mixer selama 3 menit</w:t>
      </w:r>
    </w:p>
    <w:p w:rsidR="004E33E2" w:rsidRPr="00630A31" w:rsidRDefault="004E33E2" w:rsidP="00D01B0D">
      <w:pPr>
        <w:numPr>
          <w:ilvl w:val="1"/>
          <w:numId w:val="8"/>
        </w:numPr>
        <w:tabs>
          <w:tab w:val="clear" w:pos="1440"/>
          <w:tab w:val="left" w:pos="780"/>
        </w:tabs>
        <w:spacing w:line="276" w:lineRule="auto"/>
        <w:ind w:left="798" w:hanging="330"/>
        <w:jc w:val="both"/>
        <w:rPr>
          <w:rFonts w:ascii="Book Antiqua" w:hAnsi="Book Antiqua"/>
          <w:sz w:val="24"/>
          <w:szCs w:val="24"/>
        </w:rPr>
      </w:pPr>
      <w:r w:rsidRPr="00630A31">
        <w:rPr>
          <w:rFonts w:ascii="Book Antiqua" w:hAnsi="Book Antiqua"/>
          <w:sz w:val="24"/>
          <w:szCs w:val="24"/>
        </w:rPr>
        <w:t xml:space="preserve">Berapen adalah plesteran kasar dengan campuran aduk kedap air yaitu        1 </w:t>
      </w:r>
      <w:proofErr w:type="gramStart"/>
      <w:r w:rsidRPr="00630A31">
        <w:rPr>
          <w:rFonts w:ascii="Book Antiqua" w:hAnsi="Book Antiqua"/>
          <w:sz w:val="24"/>
          <w:szCs w:val="24"/>
        </w:rPr>
        <w:t>PC :</w:t>
      </w:r>
      <w:proofErr w:type="gramEnd"/>
      <w:r w:rsidRPr="00630A31">
        <w:rPr>
          <w:rFonts w:ascii="Book Antiqua" w:hAnsi="Book Antiqua"/>
          <w:sz w:val="24"/>
          <w:szCs w:val="24"/>
        </w:rPr>
        <w:t xml:space="preserve"> 3 Pasir beton. Dipakai untuk menutup permukaan dinding pasangan batu bata yang tertanam dalam tanah hingga ke permukaan tanah dan/atau lantai.</w:t>
      </w:r>
    </w:p>
    <w:p w:rsidR="004E33E2" w:rsidRPr="00630A31" w:rsidRDefault="004E33E2" w:rsidP="00D01B0D">
      <w:pPr>
        <w:numPr>
          <w:ilvl w:val="1"/>
          <w:numId w:val="8"/>
        </w:numPr>
        <w:tabs>
          <w:tab w:val="clear" w:pos="1440"/>
          <w:tab w:val="left" w:pos="780"/>
        </w:tabs>
        <w:spacing w:line="276" w:lineRule="auto"/>
        <w:ind w:left="798" w:hanging="330"/>
        <w:jc w:val="both"/>
        <w:rPr>
          <w:rFonts w:ascii="Book Antiqua" w:hAnsi="Book Antiqua"/>
          <w:sz w:val="24"/>
          <w:szCs w:val="24"/>
        </w:rPr>
      </w:pPr>
      <w:r w:rsidRPr="00630A31">
        <w:rPr>
          <w:rFonts w:ascii="Book Antiqua" w:hAnsi="Book Antiqua"/>
          <w:sz w:val="24"/>
          <w:szCs w:val="24"/>
        </w:rPr>
        <w:t xml:space="preserve">Plesteran adalah campuran 1 </w:t>
      </w:r>
      <w:proofErr w:type="gramStart"/>
      <w:r w:rsidRPr="00630A31">
        <w:rPr>
          <w:rFonts w:ascii="Book Antiqua" w:hAnsi="Book Antiqua"/>
          <w:sz w:val="24"/>
          <w:szCs w:val="24"/>
        </w:rPr>
        <w:t>PC :</w:t>
      </w:r>
      <w:proofErr w:type="gramEnd"/>
      <w:r w:rsidRPr="00630A31">
        <w:rPr>
          <w:rFonts w:ascii="Book Antiqua" w:hAnsi="Book Antiqua"/>
          <w:sz w:val="24"/>
          <w:szCs w:val="24"/>
        </w:rPr>
        <w:t xml:space="preserve"> 5 pasir beton.</w:t>
      </w:r>
    </w:p>
    <w:p w:rsidR="004E33E2" w:rsidRPr="00630A31" w:rsidRDefault="004E33E2" w:rsidP="004E33E2">
      <w:pPr>
        <w:tabs>
          <w:tab w:val="left" w:pos="780"/>
        </w:tabs>
        <w:spacing w:line="276" w:lineRule="auto"/>
        <w:ind w:left="798" w:firstLine="18"/>
        <w:jc w:val="both"/>
        <w:rPr>
          <w:rFonts w:ascii="Book Antiqua" w:hAnsi="Book Antiqua"/>
          <w:sz w:val="24"/>
          <w:szCs w:val="24"/>
        </w:rPr>
      </w:pPr>
      <w:r w:rsidRPr="00630A31">
        <w:rPr>
          <w:rFonts w:ascii="Book Antiqua" w:hAnsi="Book Antiqua"/>
          <w:sz w:val="24"/>
          <w:szCs w:val="24"/>
        </w:rPr>
        <w:t>Aduk plesteran ini untuk menutup semua permukaan dinding pasangan batu bata bagian dalam bangunan terkecuali yang dinyatakan kedap air seperti tercantum dalam Gambar Kerja.</w:t>
      </w:r>
    </w:p>
    <w:p w:rsidR="004E33E2" w:rsidRPr="00630A31" w:rsidRDefault="004E33E2" w:rsidP="00D01B0D">
      <w:pPr>
        <w:numPr>
          <w:ilvl w:val="1"/>
          <w:numId w:val="8"/>
        </w:numPr>
        <w:tabs>
          <w:tab w:val="clear" w:pos="1440"/>
          <w:tab w:val="left" w:pos="780"/>
        </w:tabs>
        <w:spacing w:line="276" w:lineRule="auto"/>
        <w:ind w:left="798" w:hanging="330"/>
        <w:jc w:val="both"/>
        <w:rPr>
          <w:rFonts w:ascii="Book Antiqua" w:hAnsi="Book Antiqua"/>
          <w:sz w:val="24"/>
          <w:szCs w:val="24"/>
        </w:rPr>
      </w:pPr>
      <w:r w:rsidRPr="00630A31">
        <w:rPr>
          <w:rFonts w:ascii="Book Antiqua" w:hAnsi="Book Antiqua"/>
          <w:sz w:val="24"/>
          <w:szCs w:val="24"/>
        </w:rPr>
        <w:t xml:space="preserve">Plesteran kedap air adalah campuran 1 </w:t>
      </w:r>
      <w:proofErr w:type="gramStart"/>
      <w:r w:rsidRPr="00630A31">
        <w:rPr>
          <w:rFonts w:ascii="Book Antiqua" w:hAnsi="Book Antiqua"/>
          <w:sz w:val="24"/>
          <w:szCs w:val="24"/>
        </w:rPr>
        <w:t>PC :</w:t>
      </w:r>
      <w:proofErr w:type="gramEnd"/>
      <w:r w:rsidRPr="00630A31">
        <w:rPr>
          <w:rFonts w:ascii="Book Antiqua" w:hAnsi="Book Antiqua"/>
          <w:sz w:val="24"/>
          <w:szCs w:val="24"/>
        </w:rPr>
        <w:t xml:space="preserve"> 3 pasir beton.</w:t>
      </w:r>
    </w:p>
    <w:p w:rsidR="004E33E2" w:rsidRPr="00630A31" w:rsidRDefault="004E33E2" w:rsidP="004E33E2">
      <w:pPr>
        <w:tabs>
          <w:tab w:val="left" w:pos="780"/>
        </w:tabs>
        <w:spacing w:line="276" w:lineRule="auto"/>
        <w:ind w:left="798" w:firstLine="18"/>
        <w:jc w:val="both"/>
        <w:rPr>
          <w:rFonts w:ascii="Book Antiqua" w:hAnsi="Book Antiqua"/>
          <w:sz w:val="24"/>
          <w:szCs w:val="24"/>
          <w:lang w:val="es-ES"/>
        </w:rPr>
      </w:pPr>
      <w:r w:rsidRPr="00630A31">
        <w:rPr>
          <w:rFonts w:ascii="Book Antiqua" w:hAnsi="Book Antiqua"/>
          <w:sz w:val="24"/>
          <w:szCs w:val="24"/>
          <w:lang w:val="es-ES"/>
        </w:rPr>
        <w:t>Aduk plesteran ini untuk menutup semua permukaan dinding pasangan batu bata bagian luar/tepi  luar bangunan, semua bagian dan keseluruhan permukaan dinding pasangan batu bata seperti tercantum dalam Gambar Kerja.</w:t>
      </w:r>
    </w:p>
    <w:p w:rsidR="004E33E2" w:rsidRPr="00630A31" w:rsidRDefault="004E33E2" w:rsidP="00D01B0D">
      <w:pPr>
        <w:numPr>
          <w:ilvl w:val="1"/>
          <w:numId w:val="8"/>
        </w:numPr>
        <w:tabs>
          <w:tab w:val="clear" w:pos="1440"/>
          <w:tab w:val="left" w:pos="780"/>
        </w:tabs>
        <w:spacing w:line="276" w:lineRule="auto"/>
        <w:ind w:left="798" w:hanging="330"/>
        <w:jc w:val="both"/>
        <w:rPr>
          <w:rFonts w:ascii="Book Antiqua" w:hAnsi="Book Antiqua"/>
          <w:sz w:val="24"/>
          <w:szCs w:val="24"/>
        </w:rPr>
      </w:pPr>
      <w:r w:rsidRPr="00630A31">
        <w:rPr>
          <w:rFonts w:ascii="Book Antiqua" w:hAnsi="Book Antiqua"/>
          <w:sz w:val="24"/>
          <w:szCs w:val="24"/>
        </w:rPr>
        <w:t>Plesteran halus/aci halus adalah campuran PC dengan air yang dibuat sedemikian rupa sehingga mendapat campuran yang homogen.</w:t>
      </w:r>
    </w:p>
    <w:p w:rsidR="004E33E2" w:rsidRPr="00630A31" w:rsidRDefault="004E33E2" w:rsidP="004E33E2">
      <w:pPr>
        <w:tabs>
          <w:tab w:val="left" w:pos="780"/>
        </w:tabs>
        <w:spacing w:line="276" w:lineRule="auto"/>
        <w:ind w:left="798" w:firstLine="18"/>
        <w:jc w:val="both"/>
        <w:rPr>
          <w:rFonts w:ascii="Book Antiqua" w:hAnsi="Book Antiqua"/>
          <w:sz w:val="24"/>
          <w:szCs w:val="24"/>
        </w:rPr>
      </w:pPr>
      <w:r w:rsidRPr="00630A31">
        <w:rPr>
          <w:rFonts w:ascii="Book Antiqua" w:hAnsi="Book Antiqua"/>
          <w:sz w:val="24"/>
          <w:szCs w:val="24"/>
        </w:rPr>
        <w:t>Plesteran ini adalah pekerjaan finishing yang dilaksanakan setelah aduk plesteran sebagai lapisan dasar berumur 7 hari (sudah kering benar)</w:t>
      </w:r>
    </w:p>
    <w:p w:rsidR="004E33E2" w:rsidRPr="00630A31" w:rsidRDefault="004E33E2" w:rsidP="00D01B0D">
      <w:pPr>
        <w:numPr>
          <w:ilvl w:val="1"/>
          <w:numId w:val="8"/>
        </w:numPr>
        <w:tabs>
          <w:tab w:val="clear" w:pos="1440"/>
          <w:tab w:val="left" w:pos="798"/>
        </w:tabs>
        <w:spacing w:line="276" w:lineRule="auto"/>
        <w:ind w:left="816" w:hanging="318"/>
        <w:jc w:val="both"/>
        <w:rPr>
          <w:rFonts w:ascii="Book Antiqua" w:hAnsi="Book Antiqua"/>
          <w:sz w:val="24"/>
          <w:szCs w:val="24"/>
          <w:lang w:val="es-ES"/>
        </w:rPr>
      </w:pPr>
      <w:r w:rsidRPr="00630A31">
        <w:rPr>
          <w:rFonts w:ascii="Book Antiqua" w:hAnsi="Book Antiqua"/>
          <w:sz w:val="24"/>
          <w:szCs w:val="24"/>
          <w:lang w:val="es-ES"/>
        </w:rPr>
        <w:t>Semua jenis aduk plesteran di atas harus disiapkan sedemikian rupa sehingga selalu segar, belum mengering pada waktu pelaksanaan pemasangan.</w:t>
      </w:r>
    </w:p>
    <w:p w:rsidR="004E33E2" w:rsidRPr="00630A31" w:rsidRDefault="004E33E2" w:rsidP="00D01B0D">
      <w:pPr>
        <w:numPr>
          <w:ilvl w:val="1"/>
          <w:numId w:val="8"/>
        </w:numPr>
        <w:tabs>
          <w:tab w:val="clear" w:pos="1440"/>
          <w:tab w:val="left" w:pos="798"/>
        </w:tabs>
        <w:spacing w:line="276" w:lineRule="auto"/>
        <w:ind w:left="816" w:hanging="318"/>
        <w:jc w:val="both"/>
        <w:rPr>
          <w:rFonts w:ascii="Book Antiqua" w:hAnsi="Book Antiqua"/>
          <w:sz w:val="24"/>
          <w:szCs w:val="24"/>
          <w:lang w:val="es-ES"/>
        </w:rPr>
      </w:pPr>
      <w:r w:rsidRPr="00630A31">
        <w:rPr>
          <w:rFonts w:ascii="Book Antiqua" w:hAnsi="Book Antiqua"/>
          <w:sz w:val="24"/>
          <w:szCs w:val="24"/>
          <w:lang w:val="es-ES"/>
        </w:rPr>
        <w:t>Permukaan semua aduk plesteran harus diratakan. Permukaann plesteran tersebut khususnya plesteran halus harus rata, tidak bergelombang, penuh dan padat, tidak berongga serta berlubang, tidak mengandung kerikil ataupun benda-benda lain yang membuat cacat.</w:t>
      </w:r>
    </w:p>
    <w:p w:rsidR="004E33E2" w:rsidRPr="00630A31" w:rsidRDefault="004E33E2" w:rsidP="00D01B0D">
      <w:pPr>
        <w:numPr>
          <w:ilvl w:val="1"/>
          <w:numId w:val="8"/>
        </w:numPr>
        <w:tabs>
          <w:tab w:val="clear" w:pos="1440"/>
          <w:tab w:val="left" w:pos="798"/>
        </w:tabs>
        <w:spacing w:line="276" w:lineRule="auto"/>
        <w:ind w:left="798" w:hanging="300"/>
        <w:jc w:val="both"/>
        <w:rPr>
          <w:rFonts w:ascii="Book Antiqua" w:hAnsi="Book Antiqua"/>
          <w:sz w:val="24"/>
          <w:szCs w:val="24"/>
          <w:lang w:val="es-ES"/>
        </w:rPr>
      </w:pPr>
      <w:r w:rsidRPr="00630A31">
        <w:rPr>
          <w:rFonts w:ascii="Book Antiqua" w:hAnsi="Book Antiqua"/>
          <w:sz w:val="24"/>
          <w:szCs w:val="24"/>
          <w:lang w:val="es-ES"/>
        </w:rPr>
        <w:t>Sebelum pelaksanaan pekerjaan plesteran pada permukaan pasangan batu bata dan beton, permukaan beton harus dibersihkan dari sisa-sisa bekisting kemudian di ketrek/scratched.</w:t>
      </w:r>
    </w:p>
    <w:p w:rsidR="004E33E2" w:rsidRPr="00630A31" w:rsidRDefault="004E33E2" w:rsidP="004E33E2">
      <w:pPr>
        <w:tabs>
          <w:tab w:val="left" w:pos="798"/>
        </w:tabs>
        <w:spacing w:line="276" w:lineRule="auto"/>
        <w:ind w:left="798"/>
        <w:jc w:val="both"/>
        <w:rPr>
          <w:rFonts w:ascii="Book Antiqua" w:hAnsi="Book Antiqua"/>
          <w:sz w:val="24"/>
          <w:szCs w:val="24"/>
        </w:rPr>
      </w:pPr>
      <w:r w:rsidRPr="00630A31">
        <w:rPr>
          <w:rFonts w:ascii="Book Antiqua" w:hAnsi="Book Antiqua"/>
          <w:sz w:val="24"/>
          <w:szCs w:val="24"/>
        </w:rPr>
        <w:t xml:space="preserve">Semua lubang-lubang bekas pengikat existing atau formite harus tertutup aduk plesteran </w:t>
      </w:r>
    </w:p>
    <w:p w:rsidR="004E33E2" w:rsidRPr="00630A31" w:rsidRDefault="004E33E2" w:rsidP="00D01B0D">
      <w:pPr>
        <w:numPr>
          <w:ilvl w:val="1"/>
          <w:numId w:val="8"/>
        </w:numPr>
        <w:tabs>
          <w:tab w:val="clear" w:pos="1440"/>
          <w:tab w:val="left" w:pos="798"/>
        </w:tabs>
        <w:spacing w:line="276" w:lineRule="auto"/>
        <w:ind w:left="798" w:hanging="300"/>
        <w:jc w:val="both"/>
        <w:rPr>
          <w:rFonts w:ascii="Book Antiqua" w:hAnsi="Book Antiqua"/>
          <w:sz w:val="24"/>
          <w:szCs w:val="24"/>
          <w:lang w:val="es-ES"/>
        </w:rPr>
      </w:pPr>
      <w:r w:rsidRPr="00630A31">
        <w:rPr>
          <w:rFonts w:ascii="Book Antiqua" w:hAnsi="Book Antiqua"/>
          <w:sz w:val="24"/>
          <w:szCs w:val="24"/>
          <w:lang w:val="es-ES"/>
        </w:rPr>
        <w:t>Pekerjaan plesteran halus adalah semua permukaan pasangan batu bata dan beton yang akan difinish dengan cat.</w:t>
      </w:r>
    </w:p>
    <w:p w:rsidR="004E33E2" w:rsidRPr="00630A31" w:rsidRDefault="004E33E2" w:rsidP="00D01B0D">
      <w:pPr>
        <w:numPr>
          <w:ilvl w:val="1"/>
          <w:numId w:val="8"/>
        </w:numPr>
        <w:tabs>
          <w:tab w:val="clear" w:pos="1440"/>
          <w:tab w:val="left" w:pos="798"/>
        </w:tabs>
        <w:spacing w:line="276" w:lineRule="auto"/>
        <w:ind w:left="798" w:hanging="300"/>
        <w:jc w:val="both"/>
        <w:rPr>
          <w:rFonts w:ascii="Book Antiqua" w:hAnsi="Book Antiqua"/>
          <w:sz w:val="24"/>
          <w:szCs w:val="24"/>
        </w:rPr>
      </w:pPr>
      <w:r w:rsidRPr="00630A31">
        <w:rPr>
          <w:rFonts w:ascii="Book Antiqua" w:hAnsi="Book Antiqua"/>
          <w:sz w:val="24"/>
          <w:szCs w:val="24"/>
          <w:lang w:val="es-ES"/>
        </w:rPr>
        <w:t xml:space="preserve">Semua permukaan yang akan menerima bahan finishing, misalnya ubin keramik dan lainnya, maka permukaan plesteran harus diberi alur-alur garis horisontal untuk memberi ikatan yang lebih baik terhadap bahan/material finishing tersebut. </w:t>
      </w:r>
      <w:r w:rsidRPr="00630A31">
        <w:rPr>
          <w:rFonts w:ascii="Book Antiqua" w:hAnsi="Book Antiqua"/>
          <w:sz w:val="24"/>
          <w:szCs w:val="24"/>
        </w:rPr>
        <w:t>Pekerjaan ini tidak berlaku apabila bahan finishing tersebut cat.</w:t>
      </w:r>
    </w:p>
    <w:p w:rsidR="004E33E2" w:rsidRPr="00630A31" w:rsidRDefault="004E33E2" w:rsidP="00D01B0D">
      <w:pPr>
        <w:numPr>
          <w:ilvl w:val="1"/>
          <w:numId w:val="8"/>
        </w:numPr>
        <w:tabs>
          <w:tab w:val="clear" w:pos="1440"/>
          <w:tab w:val="left" w:pos="798"/>
        </w:tabs>
        <w:spacing w:line="276" w:lineRule="auto"/>
        <w:ind w:left="798" w:hanging="300"/>
        <w:jc w:val="both"/>
        <w:rPr>
          <w:rFonts w:ascii="Book Antiqua" w:hAnsi="Book Antiqua"/>
          <w:sz w:val="24"/>
          <w:szCs w:val="24"/>
        </w:rPr>
      </w:pPr>
      <w:r w:rsidRPr="00630A31">
        <w:rPr>
          <w:rFonts w:ascii="Book Antiqua" w:hAnsi="Book Antiqua"/>
          <w:sz w:val="24"/>
          <w:szCs w:val="24"/>
        </w:rPr>
        <w:t>Ketebalan plesteran aharus mencapai ketebalan permukaan dinding/kolom/lantai yang dinyatakan dalam Gambar Kerja dan/atau sesuai peil-peil yang diminta dalam Gambar Kerja.</w:t>
      </w:r>
    </w:p>
    <w:p w:rsidR="004E33E2" w:rsidRPr="00630A31" w:rsidRDefault="004E33E2" w:rsidP="004E33E2">
      <w:pPr>
        <w:tabs>
          <w:tab w:val="left" w:pos="798"/>
        </w:tabs>
        <w:spacing w:line="276" w:lineRule="auto"/>
        <w:ind w:left="798" w:firstLine="18"/>
        <w:jc w:val="both"/>
        <w:rPr>
          <w:rFonts w:ascii="Book Antiqua" w:hAnsi="Book Antiqua"/>
          <w:sz w:val="24"/>
          <w:szCs w:val="24"/>
        </w:rPr>
      </w:pPr>
      <w:r w:rsidRPr="00630A31">
        <w:rPr>
          <w:rFonts w:ascii="Book Antiqua" w:hAnsi="Book Antiqua"/>
          <w:sz w:val="24"/>
          <w:szCs w:val="24"/>
        </w:rPr>
        <w:t>Tebal plesteran minimal 1 cm, maksimal 2,5 cm. Jika ketebalan melebihi 3 cm, maka diharuskan menggunakan kawat ayam yang diikatkan ke permukaan pasangan batu bata atau beton yang bersangkutan untuk memperkuat daya lekat plesteran.</w:t>
      </w:r>
    </w:p>
    <w:p w:rsidR="004E33E2" w:rsidRPr="00630A31" w:rsidRDefault="004E33E2" w:rsidP="00D01B0D">
      <w:pPr>
        <w:numPr>
          <w:ilvl w:val="1"/>
          <w:numId w:val="8"/>
        </w:numPr>
        <w:tabs>
          <w:tab w:val="clear" w:pos="1440"/>
          <w:tab w:val="left" w:pos="816"/>
        </w:tabs>
        <w:spacing w:line="276" w:lineRule="auto"/>
        <w:ind w:left="834" w:hanging="348"/>
        <w:jc w:val="both"/>
        <w:rPr>
          <w:rFonts w:ascii="Book Antiqua" w:hAnsi="Book Antiqua"/>
          <w:sz w:val="24"/>
          <w:szCs w:val="24"/>
        </w:rPr>
      </w:pPr>
      <w:r w:rsidRPr="00630A31">
        <w:rPr>
          <w:rFonts w:ascii="Book Antiqua" w:hAnsi="Book Antiqua"/>
          <w:sz w:val="24"/>
          <w:szCs w:val="24"/>
        </w:rPr>
        <w:t xml:space="preserve">Untuk permukaan yang datar, batas toleransi pelengkungan atau pencembungan bidang tidak boleh melebihi 5 </w:t>
      </w:r>
      <w:proofErr w:type="gramStart"/>
      <w:r w:rsidRPr="00630A31">
        <w:rPr>
          <w:rFonts w:ascii="Book Antiqua" w:hAnsi="Book Antiqua"/>
          <w:sz w:val="24"/>
          <w:szCs w:val="24"/>
        </w:rPr>
        <w:t>mm ,</w:t>
      </w:r>
      <w:proofErr w:type="gramEnd"/>
      <w:r w:rsidRPr="00630A31">
        <w:rPr>
          <w:rFonts w:ascii="Book Antiqua" w:hAnsi="Book Antiqua"/>
          <w:sz w:val="24"/>
          <w:szCs w:val="24"/>
        </w:rPr>
        <w:t xml:space="preserve"> untuk setiap jarak 2 M.  Sponengan harus rapi dan lurus.</w:t>
      </w:r>
    </w:p>
    <w:p w:rsidR="004E33E2" w:rsidRPr="00630A31" w:rsidRDefault="004E33E2" w:rsidP="00D01B0D">
      <w:pPr>
        <w:numPr>
          <w:ilvl w:val="1"/>
          <w:numId w:val="8"/>
        </w:numPr>
        <w:tabs>
          <w:tab w:val="clear" w:pos="1440"/>
          <w:tab w:val="left" w:pos="816"/>
        </w:tabs>
        <w:spacing w:line="276" w:lineRule="auto"/>
        <w:ind w:left="834" w:hanging="348"/>
        <w:jc w:val="both"/>
        <w:rPr>
          <w:rFonts w:ascii="Book Antiqua" w:hAnsi="Book Antiqua"/>
          <w:sz w:val="24"/>
          <w:szCs w:val="24"/>
        </w:rPr>
      </w:pPr>
      <w:r w:rsidRPr="00630A31">
        <w:rPr>
          <w:rFonts w:ascii="Book Antiqua" w:hAnsi="Book Antiqua"/>
          <w:sz w:val="24"/>
          <w:szCs w:val="24"/>
        </w:rPr>
        <w:t xml:space="preserve">Kelembaban plesteran harus dijaga sehingga pengeringan berlangsung dengan wajar, tidak secara tiba-tiba. Hal ini dilaksanakan dengan membasahi permukaan plesteran setiap kali terlihat kering dan melindungi dari terik matahari langsung dengan </w:t>
      </w:r>
      <w:proofErr w:type="gramStart"/>
      <w:r w:rsidRPr="00630A31">
        <w:rPr>
          <w:rFonts w:ascii="Book Antiqua" w:hAnsi="Book Antiqua"/>
          <w:sz w:val="24"/>
          <w:szCs w:val="24"/>
        </w:rPr>
        <w:t>bahan  penutup</w:t>
      </w:r>
      <w:proofErr w:type="gramEnd"/>
      <w:r w:rsidRPr="00630A31">
        <w:rPr>
          <w:rFonts w:ascii="Book Antiqua" w:hAnsi="Book Antiqua"/>
          <w:sz w:val="24"/>
          <w:szCs w:val="24"/>
        </w:rPr>
        <w:t xml:space="preserve"> yang dapat mencegah penguapan air secara cepat.</w:t>
      </w:r>
    </w:p>
    <w:p w:rsidR="004E33E2" w:rsidRPr="00630A31" w:rsidRDefault="004E33E2" w:rsidP="00D01B0D">
      <w:pPr>
        <w:numPr>
          <w:ilvl w:val="1"/>
          <w:numId w:val="8"/>
        </w:numPr>
        <w:tabs>
          <w:tab w:val="clear" w:pos="1440"/>
          <w:tab w:val="left" w:pos="816"/>
        </w:tabs>
        <w:spacing w:line="276" w:lineRule="auto"/>
        <w:ind w:left="834" w:hanging="348"/>
        <w:jc w:val="both"/>
        <w:rPr>
          <w:rFonts w:ascii="Book Antiqua" w:hAnsi="Book Antiqua"/>
          <w:sz w:val="24"/>
          <w:szCs w:val="24"/>
        </w:rPr>
      </w:pPr>
      <w:r w:rsidRPr="00630A31">
        <w:rPr>
          <w:rFonts w:ascii="Book Antiqua" w:hAnsi="Book Antiqua"/>
          <w:sz w:val="24"/>
          <w:szCs w:val="24"/>
        </w:rPr>
        <w:t>Pembasahan tersebut adalah selama 7 hari setelah pengacian selesai, Penyedia Jasa Konstruksi harus selalu menyiram dengan air sekurang-kurangnya dua kali sehari sampai jenuh.</w:t>
      </w:r>
    </w:p>
    <w:p w:rsidR="004E33E2" w:rsidRPr="00630A31" w:rsidRDefault="004E33E2" w:rsidP="00D01B0D">
      <w:pPr>
        <w:numPr>
          <w:ilvl w:val="1"/>
          <w:numId w:val="8"/>
        </w:numPr>
        <w:tabs>
          <w:tab w:val="clear" w:pos="1440"/>
          <w:tab w:val="left" w:pos="816"/>
        </w:tabs>
        <w:spacing w:line="276" w:lineRule="auto"/>
        <w:ind w:left="834" w:hanging="348"/>
        <w:jc w:val="both"/>
        <w:rPr>
          <w:rFonts w:ascii="Book Antiqua" w:hAnsi="Book Antiqua"/>
          <w:sz w:val="24"/>
          <w:szCs w:val="24"/>
        </w:rPr>
      </w:pPr>
      <w:r w:rsidRPr="00630A31">
        <w:rPr>
          <w:rFonts w:ascii="Book Antiqua" w:hAnsi="Book Antiqua"/>
          <w:sz w:val="24"/>
          <w:szCs w:val="24"/>
        </w:rPr>
        <w:t>Jika terjadi keretakan, Penyedia Jasa Konstruksi harus membongkar dan memperbaiki sampai hasilnya dinyatakan diterima oleh Direksi / Konsultan Pengawas.</w:t>
      </w:r>
    </w:p>
    <w:p w:rsidR="004E33E2" w:rsidRPr="00630A31" w:rsidRDefault="004E33E2" w:rsidP="00D01B0D">
      <w:pPr>
        <w:numPr>
          <w:ilvl w:val="1"/>
          <w:numId w:val="8"/>
        </w:numPr>
        <w:tabs>
          <w:tab w:val="clear" w:pos="1440"/>
          <w:tab w:val="left" w:pos="816"/>
          <w:tab w:val="left" w:pos="870"/>
        </w:tabs>
        <w:spacing w:line="276" w:lineRule="auto"/>
        <w:ind w:left="834" w:hanging="348"/>
        <w:jc w:val="both"/>
        <w:rPr>
          <w:rFonts w:ascii="Book Antiqua" w:hAnsi="Book Antiqua"/>
          <w:sz w:val="24"/>
          <w:szCs w:val="24"/>
        </w:rPr>
      </w:pPr>
      <w:r w:rsidRPr="00630A31">
        <w:rPr>
          <w:rFonts w:ascii="Book Antiqua" w:hAnsi="Book Antiqua"/>
          <w:sz w:val="24"/>
          <w:szCs w:val="24"/>
        </w:rPr>
        <w:t>Tidak dibenarkan pekerjaan finishing permukaan plesteran dilakukan sebelum plesteran berumur lebih dari 2 minggu</w:t>
      </w:r>
    </w:p>
    <w:p w:rsidR="004E33E2" w:rsidRPr="00630A31" w:rsidRDefault="004E33E2" w:rsidP="00D01B0D">
      <w:pPr>
        <w:numPr>
          <w:ilvl w:val="1"/>
          <w:numId w:val="8"/>
        </w:numPr>
        <w:tabs>
          <w:tab w:val="clear" w:pos="1440"/>
          <w:tab w:val="left" w:pos="816"/>
          <w:tab w:val="left" w:pos="870"/>
        </w:tabs>
        <w:spacing w:line="276" w:lineRule="auto"/>
        <w:ind w:left="834" w:hanging="348"/>
        <w:jc w:val="both"/>
        <w:rPr>
          <w:rFonts w:ascii="Book Antiqua" w:hAnsi="Book Antiqua"/>
          <w:sz w:val="24"/>
          <w:szCs w:val="24"/>
        </w:rPr>
      </w:pPr>
      <w:r w:rsidRPr="00630A31">
        <w:rPr>
          <w:rFonts w:ascii="Book Antiqua" w:hAnsi="Book Antiqua"/>
          <w:sz w:val="24"/>
          <w:szCs w:val="24"/>
        </w:rPr>
        <w:t>Khusus untuk dinding pasangan batu bata atau concrate block pada peturasan, sebelum pelaksanaan pekerjaan aduk plesteran ini, terlebih dahulu harus diberi lapisan kedap air setinggi 40 cm dari peil finish lantai bersangkutan</w:t>
      </w:r>
    </w:p>
    <w:p w:rsidR="004E33E2" w:rsidRPr="00630A31" w:rsidRDefault="004E33E2" w:rsidP="004E33E2">
      <w:pPr>
        <w:spacing w:line="276" w:lineRule="auto"/>
        <w:rPr>
          <w:rFonts w:ascii="Book Antiqua" w:hAnsi="Book Antiqua"/>
          <w:sz w:val="24"/>
          <w:szCs w:val="24"/>
        </w:rPr>
      </w:pPr>
      <w:r w:rsidRPr="00630A31">
        <w:rPr>
          <w:rFonts w:ascii="Book Antiqua" w:hAnsi="Book Antiqua"/>
          <w:sz w:val="24"/>
          <w:szCs w:val="24"/>
        </w:rPr>
        <w:t>Untuk perbaikan bekas bobokan instalasi ME sebelum diplester kembali harus menggunakan kawat ayam yang dikaitkan ke permukaan pasangan bata/beton.</w:t>
      </w:r>
    </w:p>
    <w:p w:rsidR="004E33E2" w:rsidRDefault="004E33E2" w:rsidP="007331B6">
      <w:pPr>
        <w:pStyle w:val="ListParagraph"/>
        <w:rPr>
          <w:rFonts w:ascii="Book Antiqua" w:hAnsi="Book Antiqua"/>
          <w:color w:val="FF0000"/>
          <w:sz w:val="24"/>
          <w:szCs w:val="24"/>
          <w:lang w:val="id-ID"/>
        </w:rPr>
      </w:pPr>
    </w:p>
    <w:p w:rsidR="004E33E2" w:rsidRDefault="004E33E2" w:rsidP="007331B6">
      <w:pPr>
        <w:pStyle w:val="ListParagraph"/>
        <w:rPr>
          <w:rFonts w:ascii="Book Antiqua" w:hAnsi="Book Antiqua"/>
          <w:color w:val="FF0000"/>
          <w:sz w:val="24"/>
          <w:szCs w:val="24"/>
          <w:lang w:val="id-ID"/>
        </w:rPr>
      </w:pPr>
    </w:p>
    <w:p w:rsidR="004E33E2" w:rsidRPr="00630A31" w:rsidRDefault="004E33E2" w:rsidP="004E33E2">
      <w:pPr>
        <w:spacing w:line="276" w:lineRule="auto"/>
        <w:jc w:val="both"/>
        <w:rPr>
          <w:rFonts w:ascii="Book Antiqua" w:hAnsi="Book Antiqua"/>
          <w:b/>
          <w:sz w:val="24"/>
          <w:szCs w:val="24"/>
        </w:rPr>
      </w:pPr>
      <w:r w:rsidRPr="00630A31">
        <w:rPr>
          <w:rFonts w:ascii="Book Antiqua" w:hAnsi="Book Antiqua"/>
          <w:b/>
          <w:sz w:val="24"/>
          <w:szCs w:val="24"/>
          <w:lang w:val="es-ES"/>
        </w:rPr>
        <w:t xml:space="preserve">C. </w:t>
      </w:r>
      <w:r>
        <w:rPr>
          <w:rFonts w:ascii="Book Antiqua" w:hAnsi="Book Antiqua"/>
          <w:b/>
          <w:sz w:val="24"/>
          <w:szCs w:val="24"/>
          <w:lang w:val="id-ID"/>
        </w:rPr>
        <w:t>4</w:t>
      </w:r>
      <w:r w:rsidRPr="00630A31">
        <w:rPr>
          <w:rFonts w:ascii="Book Antiqua" w:hAnsi="Book Antiqua"/>
          <w:b/>
          <w:sz w:val="24"/>
          <w:szCs w:val="24"/>
          <w:lang w:val="es-ES"/>
        </w:rPr>
        <w:t>.</w:t>
      </w:r>
      <w:r w:rsidRPr="00630A31">
        <w:rPr>
          <w:rFonts w:ascii="Book Antiqua" w:hAnsi="Book Antiqua"/>
          <w:b/>
          <w:sz w:val="24"/>
          <w:szCs w:val="24"/>
          <w:lang w:val="es-ES"/>
        </w:rPr>
        <w:tab/>
      </w:r>
      <w:r w:rsidRPr="00630A31">
        <w:rPr>
          <w:rFonts w:ascii="Book Antiqua" w:hAnsi="Book Antiqua"/>
          <w:b/>
          <w:sz w:val="24"/>
          <w:szCs w:val="24"/>
        </w:rPr>
        <w:t>PEKERJAAN PELAPISAN LANTAI</w:t>
      </w:r>
    </w:p>
    <w:p w:rsidR="004E33E2" w:rsidRPr="00630A31" w:rsidRDefault="004E33E2" w:rsidP="004E33E2">
      <w:pPr>
        <w:spacing w:line="276" w:lineRule="auto"/>
        <w:jc w:val="both"/>
        <w:rPr>
          <w:rFonts w:ascii="Book Antiqua" w:hAnsi="Book Antiqua"/>
          <w:b/>
          <w:sz w:val="24"/>
          <w:szCs w:val="24"/>
        </w:rPr>
      </w:pPr>
    </w:p>
    <w:p w:rsidR="004E33E2" w:rsidRPr="00630A31" w:rsidRDefault="004E33E2" w:rsidP="004E33E2">
      <w:pPr>
        <w:spacing w:line="276" w:lineRule="auto"/>
        <w:jc w:val="both"/>
        <w:rPr>
          <w:rFonts w:ascii="Book Antiqua" w:hAnsi="Book Antiqua"/>
          <w:b/>
          <w:sz w:val="24"/>
          <w:szCs w:val="24"/>
          <w:u w:val="single"/>
        </w:rPr>
      </w:pPr>
      <w:r w:rsidRPr="00630A31">
        <w:rPr>
          <w:rFonts w:ascii="Book Antiqua" w:hAnsi="Book Antiqua"/>
          <w:b/>
          <w:sz w:val="24"/>
          <w:szCs w:val="24"/>
        </w:rPr>
        <w:t xml:space="preserve">1.   </w:t>
      </w:r>
      <w:r w:rsidRPr="00630A31">
        <w:rPr>
          <w:rFonts w:ascii="Book Antiqua" w:hAnsi="Book Antiqua"/>
          <w:b/>
          <w:sz w:val="24"/>
          <w:szCs w:val="24"/>
        </w:rPr>
        <w:tab/>
      </w:r>
      <w:proofErr w:type="gramStart"/>
      <w:r w:rsidRPr="00630A31">
        <w:rPr>
          <w:rFonts w:ascii="Book Antiqua" w:hAnsi="Book Antiqua"/>
          <w:b/>
          <w:sz w:val="24"/>
          <w:szCs w:val="24"/>
        </w:rPr>
        <w:t>Lingkup  Pekerjaan</w:t>
      </w:r>
      <w:proofErr w:type="gramEnd"/>
    </w:p>
    <w:p w:rsidR="004E33E2" w:rsidRPr="00630A31" w:rsidRDefault="004E33E2" w:rsidP="004E33E2">
      <w:pPr>
        <w:spacing w:line="276" w:lineRule="auto"/>
        <w:ind w:left="851"/>
        <w:jc w:val="both"/>
        <w:rPr>
          <w:rFonts w:ascii="Book Antiqua" w:hAnsi="Book Antiqua"/>
          <w:sz w:val="24"/>
          <w:szCs w:val="24"/>
        </w:rPr>
      </w:pPr>
      <w:r w:rsidRPr="00630A31">
        <w:rPr>
          <w:rFonts w:ascii="Book Antiqua" w:hAnsi="Book Antiqua"/>
          <w:sz w:val="24"/>
          <w:szCs w:val="24"/>
        </w:rPr>
        <w:t>Pekerjaan yang dimaksud meliputi pemasangan Ubin Keramik</w:t>
      </w:r>
      <w:r w:rsidR="00520CBC">
        <w:rPr>
          <w:rFonts w:ascii="Book Antiqua" w:hAnsi="Book Antiqua"/>
          <w:sz w:val="24"/>
          <w:szCs w:val="24"/>
          <w:lang w:val="id-ID"/>
        </w:rPr>
        <w:t xml:space="preserve"> dan Granite tile</w:t>
      </w:r>
      <w:r w:rsidRPr="00630A31">
        <w:rPr>
          <w:rFonts w:ascii="Book Antiqua" w:hAnsi="Book Antiqua"/>
          <w:sz w:val="24"/>
          <w:szCs w:val="24"/>
        </w:rPr>
        <w:t xml:space="preserve"> untuk pekerjaan Finishing Lantai atau seperti tercantum dalam Gambar Kerja.</w:t>
      </w:r>
    </w:p>
    <w:p w:rsidR="004E33E2" w:rsidRPr="00630A31" w:rsidRDefault="004E33E2" w:rsidP="004E33E2">
      <w:pPr>
        <w:spacing w:line="276" w:lineRule="auto"/>
        <w:ind w:left="851"/>
        <w:jc w:val="both"/>
        <w:rPr>
          <w:rFonts w:ascii="Book Antiqua" w:hAnsi="Book Antiqua"/>
          <w:sz w:val="24"/>
          <w:szCs w:val="24"/>
        </w:rPr>
      </w:pPr>
    </w:p>
    <w:p w:rsidR="004E33E2" w:rsidRPr="00630A31" w:rsidRDefault="004E33E2" w:rsidP="004E33E2">
      <w:pPr>
        <w:spacing w:line="276" w:lineRule="auto"/>
        <w:jc w:val="both"/>
        <w:rPr>
          <w:rFonts w:ascii="Book Antiqua" w:hAnsi="Book Antiqua"/>
          <w:b/>
          <w:sz w:val="24"/>
          <w:szCs w:val="24"/>
          <w:u w:val="single"/>
          <w:lang w:val="es-ES"/>
        </w:rPr>
      </w:pPr>
      <w:r w:rsidRPr="00630A31">
        <w:rPr>
          <w:rFonts w:ascii="Book Antiqua" w:hAnsi="Book Antiqua"/>
          <w:b/>
          <w:sz w:val="24"/>
          <w:szCs w:val="24"/>
          <w:lang w:val="es-ES"/>
        </w:rPr>
        <w:t xml:space="preserve">2.    </w:t>
      </w:r>
      <w:r w:rsidRPr="00630A31">
        <w:rPr>
          <w:rFonts w:ascii="Book Antiqua" w:hAnsi="Book Antiqua"/>
          <w:b/>
          <w:sz w:val="24"/>
          <w:szCs w:val="24"/>
          <w:lang w:val="es-ES"/>
        </w:rPr>
        <w:tab/>
        <w:t>Persyaratan Bahan</w:t>
      </w:r>
    </w:p>
    <w:p w:rsidR="004E33E2" w:rsidRPr="00630A31" w:rsidRDefault="004E33E2" w:rsidP="00D01B0D">
      <w:pPr>
        <w:numPr>
          <w:ilvl w:val="0"/>
          <w:numId w:val="47"/>
        </w:numPr>
        <w:tabs>
          <w:tab w:val="clear" w:pos="1913"/>
          <w:tab w:val="num" w:pos="1236"/>
          <w:tab w:val="left" w:pos="2880"/>
        </w:tabs>
        <w:spacing w:line="276" w:lineRule="auto"/>
        <w:ind w:left="3060" w:right="144" w:hanging="2346"/>
        <w:jc w:val="both"/>
        <w:rPr>
          <w:rFonts w:ascii="Book Antiqua" w:hAnsi="Book Antiqua"/>
          <w:sz w:val="24"/>
          <w:szCs w:val="24"/>
          <w:lang w:val="es-ES"/>
        </w:rPr>
      </w:pPr>
      <w:r w:rsidRPr="00630A31">
        <w:rPr>
          <w:rFonts w:ascii="Book Antiqua" w:hAnsi="Book Antiqua"/>
          <w:sz w:val="24"/>
          <w:szCs w:val="24"/>
          <w:lang w:val="es-ES"/>
        </w:rPr>
        <w:t>Jenis</w:t>
      </w:r>
      <w:r w:rsidRPr="00630A31">
        <w:rPr>
          <w:rFonts w:ascii="Book Antiqua" w:hAnsi="Book Antiqua"/>
          <w:sz w:val="24"/>
          <w:szCs w:val="24"/>
          <w:lang w:val="es-ES"/>
        </w:rPr>
        <w:tab/>
        <w:t xml:space="preserve">: </w:t>
      </w:r>
      <w:r w:rsidRPr="00630A31">
        <w:rPr>
          <w:rFonts w:ascii="Book Antiqua" w:hAnsi="Book Antiqua"/>
          <w:sz w:val="24"/>
          <w:szCs w:val="24"/>
          <w:lang w:val="id-ID"/>
        </w:rPr>
        <w:t>Keramik</w:t>
      </w:r>
      <w:r w:rsidR="00520CBC">
        <w:rPr>
          <w:rFonts w:ascii="Book Antiqua" w:hAnsi="Book Antiqua"/>
          <w:sz w:val="24"/>
          <w:szCs w:val="24"/>
          <w:lang w:val="id-ID"/>
        </w:rPr>
        <w:t xml:space="preserve"> dan Granite Tile</w:t>
      </w:r>
    </w:p>
    <w:p w:rsidR="004E33E2" w:rsidRPr="00630A31" w:rsidRDefault="004E33E2" w:rsidP="004E33E2">
      <w:pPr>
        <w:spacing w:line="276" w:lineRule="auto"/>
        <w:ind w:left="1272" w:right="144"/>
        <w:jc w:val="both"/>
        <w:rPr>
          <w:rFonts w:ascii="Book Antiqua" w:hAnsi="Book Antiqua"/>
          <w:sz w:val="24"/>
          <w:szCs w:val="24"/>
          <w:lang w:val="id-ID"/>
        </w:rPr>
      </w:pPr>
      <w:r>
        <w:rPr>
          <w:rFonts w:ascii="Book Antiqua" w:hAnsi="Book Antiqua"/>
          <w:sz w:val="24"/>
          <w:szCs w:val="24"/>
          <w:lang w:val="es-ES"/>
        </w:rPr>
        <w:t>Permukaan</w:t>
      </w:r>
      <w:r>
        <w:rPr>
          <w:rFonts w:ascii="Book Antiqua" w:hAnsi="Book Antiqua"/>
          <w:sz w:val="24"/>
          <w:szCs w:val="24"/>
          <w:lang w:val="es-ES"/>
        </w:rPr>
        <w:tab/>
        <w:t xml:space="preserve">: </w:t>
      </w:r>
      <w:r w:rsidR="00B77B9B">
        <w:rPr>
          <w:rFonts w:ascii="Book Antiqua" w:hAnsi="Book Antiqua"/>
          <w:sz w:val="24"/>
          <w:szCs w:val="24"/>
          <w:lang w:val="id-ID"/>
        </w:rPr>
        <w:t>Unp</w:t>
      </w:r>
      <w:r w:rsidRPr="00630A31">
        <w:rPr>
          <w:rFonts w:ascii="Book Antiqua" w:hAnsi="Book Antiqua"/>
          <w:sz w:val="24"/>
          <w:szCs w:val="24"/>
          <w:lang w:val="es-ES"/>
        </w:rPr>
        <w:t>olish</w:t>
      </w:r>
    </w:p>
    <w:p w:rsidR="004E33E2" w:rsidRPr="00630A31" w:rsidRDefault="004E33E2" w:rsidP="004E33E2">
      <w:pPr>
        <w:spacing w:line="276" w:lineRule="auto"/>
        <w:ind w:left="1272" w:right="144"/>
        <w:jc w:val="both"/>
        <w:rPr>
          <w:rFonts w:ascii="Book Antiqua" w:hAnsi="Book Antiqua"/>
          <w:sz w:val="24"/>
          <w:szCs w:val="24"/>
          <w:lang w:val="es-ES"/>
        </w:rPr>
      </w:pPr>
      <w:r w:rsidRPr="00630A31">
        <w:rPr>
          <w:rFonts w:ascii="Book Antiqua" w:hAnsi="Book Antiqua"/>
          <w:sz w:val="24"/>
          <w:szCs w:val="24"/>
          <w:lang w:val="es-ES"/>
        </w:rPr>
        <w:t>Ketebalan</w:t>
      </w:r>
      <w:r w:rsidRPr="00630A31">
        <w:rPr>
          <w:rFonts w:ascii="Book Antiqua" w:hAnsi="Book Antiqua"/>
          <w:sz w:val="24"/>
          <w:szCs w:val="24"/>
          <w:lang w:val="es-ES"/>
        </w:rPr>
        <w:tab/>
        <w:t xml:space="preserve">: </w:t>
      </w:r>
      <w:r w:rsidRPr="00630A31">
        <w:rPr>
          <w:rFonts w:ascii="Book Antiqua" w:hAnsi="Book Antiqua"/>
          <w:sz w:val="24"/>
          <w:szCs w:val="24"/>
          <w:lang w:val="id-ID"/>
        </w:rPr>
        <w:t>7</w:t>
      </w:r>
      <w:r w:rsidRPr="00630A31">
        <w:rPr>
          <w:rFonts w:ascii="Book Antiqua" w:hAnsi="Book Antiqua"/>
          <w:sz w:val="24"/>
          <w:szCs w:val="24"/>
          <w:lang w:val="es-ES"/>
        </w:rPr>
        <w:t xml:space="preserve"> mm</w:t>
      </w:r>
    </w:p>
    <w:p w:rsidR="004E33E2" w:rsidRPr="00630A31" w:rsidRDefault="004E33E2" w:rsidP="004E33E2">
      <w:pPr>
        <w:spacing w:line="276" w:lineRule="auto"/>
        <w:ind w:left="1272" w:right="144"/>
        <w:jc w:val="both"/>
        <w:rPr>
          <w:rFonts w:ascii="Book Antiqua" w:hAnsi="Book Antiqua"/>
          <w:sz w:val="24"/>
          <w:szCs w:val="24"/>
          <w:lang w:val="es-ES"/>
        </w:rPr>
      </w:pPr>
      <w:r w:rsidRPr="00630A31">
        <w:rPr>
          <w:rFonts w:ascii="Book Antiqua" w:hAnsi="Book Antiqua"/>
          <w:sz w:val="24"/>
          <w:szCs w:val="24"/>
          <w:lang w:val="es-ES"/>
        </w:rPr>
        <w:t>Warna</w:t>
      </w:r>
      <w:r w:rsidRPr="00630A31">
        <w:rPr>
          <w:rFonts w:ascii="Book Antiqua" w:hAnsi="Book Antiqua"/>
          <w:sz w:val="24"/>
          <w:szCs w:val="24"/>
          <w:lang w:val="es-ES"/>
        </w:rPr>
        <w:tab/>
      </w:r>
      <w:r w:rsidRPr="00630A31">
        <w:rPr>
          <w:rFonts w:ascii="Book Antiqua" w:hAnsi="Book Antiqua"/>
          <w:sz w:val="24"/>
          <w:szCs w:val="24"/>
          <w:lang w:val="es-ES"/>
        </w:rPr>
        <w:tab/>
        <w:t>: Ditentukan kemudian</w:t>
      </w:r>
    </w:p>
    <w:p w:rsidR="004E33E2" w:rsidRPr="00630A31" w:rsidRDefault="004E33E2" w:rsidP="004E33E2">
      <w:pPr>
        <w:spacing w:line="276" w:lineRule="auto"/>
        <w:ind w:left="1272" w:right="144"/>
        <w:jc w:val="both"/>
        <w:rPr>
          <w:rFonts w:ascii="Book Antiqua" w:hAnsi="Book Antiqua"/>
          <w:sz w:val="24"/>
          <w:szCs w:val="24"/>
          <w:lang w:val="es-ES"/>
        </w:rPr>
      </w:pPr>
      <w:r w:rsidRPr="00630A31">
        <w:rPr>
          <w:rFonts w:ascii="Book Antiqua" w:hAnsi="Book Antiqua"/>
          <w:sz w:val="24"/>
          <w:szCs w:val="24"/>
          <w:lang w:val="es-ES"/>
        </w:rPr>
        <w:t>Ukuran</w:t>
      </w:r>
      <w:r w:rsidRPr="00630A31">
        <w:rPr>
          <w:rFonts w:ascii="Book Antiqua" w:hAnsi="Book Antiqua"/>
          <w:sz w:val="24"/>
          <w:szCs w:val="24"/>
          <w:lang w:val="es-ES"/>
        </w:rPr>
        <w:tab/>
      </w:r>
      <w:r w:rsidRPr="00630A31">
        <w:rPr>
          <w:rFonts w:ascii="Book Antiqua" w:hAnsi="Book Antiqua"/>
          <w:sz w:val="24"/>
          <w:szCs w:val="24"/>
          <w:lang w:val="es-ES"/>
        </w:rPr>
        <w:tab/>
        <w:t>: sesuai gambar</w:t>
      </w:r>
    </w:p>
    <w:p w:rsidR="004E33E2" w:rsidRPr="00630A31" w:rsidRDefault="004E33E2" w:rsidP="004E33E2">
      <w:pPr>
        <w:spacing w:line="276" w:lineRule="auto"/>
        <w:ind w:left="1272" w:right="144" w:hanging="18"/>
        <w:jc w:val="both"/>
        <w:rPr>
          <w:rFonts w:ascii="Book Antiqua" w:hAnsi="Book Antiqua"/>
          <w:sz w:val="24"/>
          <w:szCs w:val="24"/>
          <w:lang w:val="es-ES"/>
        </w:rPr>
      </w:pPr>
      <w:r w:rsidRPr="00630A31">
        <w:rPr>
          <w:rFonts w:ascii="Book Antiqua" w:hAnsi="Book Antiqua"/>
          <w:sz w:val="24"/>
          <w:szCs w:val="24"/>
          <w:lang w:val="es-ES"/>
        </w:rPr>
        <w:t>Tipe</w:t>
      </w:r>
      <w:r w:rsidRPr="00630A31">
        <w:rPr>
          <w:rFonts w:ascii="Book Antiqua" w:hAnsi="Book Antiqua"/>
          <w:sz w:val="24"/>
          <w:szCs w:val="24"/>
          <w:lang w:val="es-ES"/>
        </w:rPr>
        <w:tab/>
      </w:r>
      <w:r w:rsidRPr="00630A31">
        <w:rPr>
          <w:rFonts w:ascii="Book Antiqua" w:hAnsi="Book Antiqua"/>
          <w:sz w:val="24"/>
          <w:szCs w:val="24"/>
          <w:lang w:val="es-ES"/>
        </w:rPr>
        <w:tab/>
        <w:t>: akan ditentukan kemudian</w:t>
      </w:r>
    </w:p>
    <w:p w:rsidR="004E33E2" w:rsidRPr="00630A31" w:rsidRDefault="004E33E2" w:rsidP="004E33E2">
      <w:pPr>
        <w:tabs>
          <w:tab w:val="left" w:pos="709"/>
          <w:tab w:val="left" w:pos="2127"/>
        </w:tabs>
        <w:spacing w:line="276" w:lineRule="auto"/>
        <w:ind w:left="1272" w:right="144"/>
        <w:jc w:val="both"/>
        <w:rPr>
          <w:rFonts w:ascii="Book Antiqua" w:hAnsi="Book Antiqua"/>
          <w:sz w:val="24"/>
          <w:szCs w:val="24"/>
          <w:lang w:val="es-ES"/>
        </w:rPr>
      </w:pPr>
      <w:r w:rsidRPr="00630A31">
        <w:rPr>
          <w:rFonts w:ascii="Book Antiqua" w:hAnsi="Book Antiqua"/>
          <w:sz w:val="24"/>
          <w:szCs w:val="24"/>
          <w:lang w:val="es-ES"/>
        </w:rPr>
        <w:t>Produk</w:t>
      </w:r>
      <w:r w:rsidRPr="00630A31">
        <w:rPr>
          <w:rFonts w:ascii="Book Antiqua" w:hAnsi="Book Antiqua"/>
          <w:sz w:val="24"/>
          <w:szCs w:val="24"/>
          <w:lang w:val="es-ES"/>
        </w:rPr>
        <w:tab/>
      </w:r>
      <w:r w:rsidRPr="00630A31">
        <w:rPr>
          <w:rFonts w:ascii="Book Antiqua" w:hAnsi="Book Antiqua"/>
          <w:sz w:val="24"/>
          <w:szCs w:val="24"/>
          <w:lang w:val="es-ES"/>
        </w:rPr>
        <w:tab/>
      </w:r>
      <w:r w:rsidRPr="00630A31">
        <w:rPr>
          <w:rFonts w:ascii="Book Antiqua" w:hAnsi="Book Antiqua"/>
          <w:sz w:val="24"/>
          <w:szCs w:val="24"/>
          <w:lang w:val="es-ES"/>
        </w:rPr>
        <w:tab/>
        <w:t xml:space="preserve">: KW 1.  </w:t>
      </w:r>
    </w:p>
    <w:p w:rsidR="004E33E2" w:rsidRPr="00630A31" w:rsidRDefault="004E33E2" w:rsidP="004E33E2">
      <w:pPr>
        <w:spacing w:line="276" w:lineRule="auto"/>
        <w:ind w:right="144"/>
        <w:jc w:val="both"/>
        <w:rPr>
          <w:rFonts w:ascii="Book Antiqua" w:hAnsi="Book Antiqua"/>
          <w:sz w:val="24"/>
          <w:szCs w:val="24"/>
          <w:lang w:val="es-ES"/>
        </w:rPr>
      </w:pPr>
    </w:p>
    <w:p w:rsidR="004E33E2" w:rsidRPr="00630A31" w:rsidRDefault="004E33E2" w:rsidP="00D01B0D">
      <w:pPr>
        <w:numPr>
          <w:ilvl w:val="0"/>
          <w:numId w:val="47"/>
        </w:numPr>
        <w:tabs>
          <w:tab w:val="clear" w:pos="1913"/>
          <w:tab w:val="num" w:pos="1236"/>
        </w:tabs>
        <w:spacing w:line="276" w:lineRule="auto"/>
        <w:ind w:left="1236" w:hanging="522"/>
        <w:jc w:val="both"/>
        <w:rPr>
          <w:rFonts w:ascii="Book Antiqua" w:hAnsi="Book Antiqua"/>
          <w:sz w:val="24"/>
          <w:szCs w:val="24"/>
          <w:lang w:val="sv-SE"/>
        </w:rPr>
      </w:pPr>
      <w:r w:rsidRPr="00630A31">
        <w:rPr>
          <w:rFonts w:ascii="Book Antiqua" w:hAnsi="Book Antiqua"/>
          <w:sz w:val="24"/>
          <w:szCs w:val="24"/>
          <w:lang w:val="sv-SE"/>
        </w:rPr>
        <w:t>Adukan pengisi siar dan nat menggunakan nat warna. Warna ditentukan kemudian.</w:t>
      </w:r>
    </w:p>
    <w:p w:rsidR="004E33E2" w:rsidRPr="00630A31" w:rsidRDefault="004E33E2" w:rsidP="004E33E2">
      <w:pPr>
        <w:spacing w:line="276" w:lineRule="auto"/>
        <w:jc w:val="both"/>
        <w:rPr>
          <w:rFonts w:ascii="Book Antiqua" w:hAnsi="Book Antiqua"/>
          <w:sz w:val="24"/>
          <w:szCs w:val="24"/>
          <w:lang w:val="sv-SE"/>
        </w:rPr>
      </w:pPr>
    </w:p>
    <w:p w:rsidR="004E33E2" w:rsidRPr="00630A31" w:rsidRDefault="004E33E2" w:rsidP="004E33E2">
      <w:pPr>
        <w:spacing w:line="276" w:lineRule="auto"/>
        <w:jc w:val="both"/>
        <w:rPr>
          <w:rFonts w:ascii="Book Antiqua" w:hAnsi="Book Antiqua"/>
          <w:b/>
          <w:sz w:val="24"/>
          <w:szCs w:val="24"/>
          <w:u w:val="single"/>
        </w:rPr>
      </w:pPr>
      <w:r w:rsidRPr="00630A31">
        <w:rPr>
          <w:rFonts w:ascii="Book Antiqua" w:hAnsi="Book Antiqua"/>
          <w:b/>
          <w:sz w:val="24"/>
          <w:szCs w:val="24"/>
        </w:rPr>
        <w:t xml:space="preserve">3.    </w:t>
      </w:r>
      <w:r w:rsidRPr="00630A31">
        <w:rPr>
          <w:rFonts w:ascii="Book Antiqua" w:hAnsi="Book Antiqua"/>
          <w:b/>
          <w:sz w:val="24"/>
          <w:szCs w:val="24"/>
        </w:rPr>
        <w:tab/>
        <w:t>Persyaratan Pelaksanaan</w:t>
      </w:r>
    </w:p>
    <w:p w:rsidR="004E33E2" w:rsidRPr="00630A31" w:rsidRDefault="004E33E2" w:rsidP="00D01B0D">
      <w:pPr>
        <w:numPr>
          <w:ilvl w:val="0"/>
          <w:numId w:val="48"/>
        </w:numPr>
        <w:tabs>
          <w:tab w:val="clear" w:pos="1913"/>
          <w:tab w:val="num" w:pos="1236"/>
        </w:tabs>
        <w:spacing w:line="276" w:lineRule="auto"/>
        <w:ind w:left="1254" w:hanging="510"/>
        <w:jc w:val="both"/>
        <w:rPr>
          <w:rFonts w:ascii="Book Antiqua" w:hAnsi="Book Antiqua"/>
          <w:sz w:val="24"/>
          <w:szCs w:val="24"/>
          <w:lang w:val="fi-FI"/>
        </w:rPr>
      </w:pPr>
      <w:r w:rsidRPr="00630A31">
        <w:rPr>
          <w:rFonts w:ascii="Book Antiqua" w:hAnsi="Book Antiqua"/>
          <w:sz w:val="24"/>
          <w:szCs w:val="24"/>
          <w:lang w:val="fi-FI"/>
        </w:rPr>
        <w:t>Aduka</w:t>
      </w:r>
      <w:r>
        <w:rPr>
          <w:rFonts w:ascii="Book Antiqua" w:hAnsi="Book Antiqua"/>
          <w:sz w:val="24"/>
          <w:szCs w:val="24"/>
          <w:lang w:val="fi-FI"/>
        </w:rPr>
        <w:t>n yang dipakai 1 PC : 3 Pasir be</w:t>
      </w:r>
      <w:r w:rsidRPr="00630A31">
        <w:rPr>
          <w:rFonts w:ascii="Book Antiqua" w:hAnsi="Book Antiqua"/>
          <w:sz w:val="24"/>
          <w:szCs w:val="24"/>
          <w:lang w:val="fi-FI"/>
        </w:rPr>
        <w:t xml:space="preserve">ton. </w:t>
      </w:r>
      <w:r w:rsidRPr="00630A31">
        <w:rPr>
          <w:rFonts w:ascii="Book Antiqua" w:hAnsi="Book Antiqua"/>
          <w:sz w:val="24"/>
          <w:szCs w:val="24"/>
          <w:lang w:val="es-ES"/>
        </w:rPr>
        <w:t xml:space="preserve">Pasir yang dipakai mempunyai gradasi 2 mm, harus dicuci dan disaring. </w:t>
      </w:r>
      <w:r w:rsidRPr="00630A31">
        <w:rPr>
          <w:rFonts w:ascii="Book Antiqua" w:hAnsi="Book Antiqua"/>
          <w:sz w:val="24"/>
          <w:szCs w:val="24"/>
          <w:lang w:val="fi-FI"/>
        </w:rPr>
        <w:t>Tidak dibenarkan menyiram Air Semen ke permukaannya.</w:t>
      </w:r>
    </w:p>
    <w:p w:rsidR="004E33E2" w:rsidRPr="00630A31" w:rsidRDefault="004E33E2" w:rsidP="00D01B0D">
      <w:pPr>
        <w:numPr>
          <w:ilvl w:val="0"/>
          <w:numId w:val="48"/>
        </w:numPr>
        <w:tabs>
          <w:tab w:val="clear" w:pos="1913"/>
          <w:tab w:val="num" w:pos="1236"/>
        </w:tabs>
        <w:spacing w:line="276" w:lineRule="auto"/>
        <w:ind w:left="1254" w:hanging="510"/>
        <w:jc w:val="both"/>
        <w:rPr>
          <w:rFonts w:ascii="Book Antiqua" w:hAnsi="Book Antiqua"/>
          <w:sz w:val="24"/>
          <w:szCs w:val="24"/>
        </w:rPr>
      </w:pPr>
      <w:r w:rsidRPr="00630A31">
        <w:rPr>
          <w:rFonts w:ascii="Book Antiqua" w:hAnsi="Book Antiqua"/>
          <w:sz w:val="24"/>
          <w:szCs w:val="24"/>
        </w:rPr>
        <w:t xml:space="preserve">Seluruh rongga pada permukaan ubin bagian belakang harus terisi dengan adukan sewaktu ubin bagian belakang harus terisi dengan </w:t>
      </w:r>
      <w:proofErr w:type="gramStart"/>
      <w:r w:rsidRPr="00630A31">
        <w:rPr>
          <w:rFonts w:ascii="Book Antiqua" w:hAnsi="Book Antiqua"/>
          <w:sz w:val="24"/>
          <w:szCs w:val="24"/>
        </w:rPr>
        <w:t>adukan  sewaktu</w:t>
      </w:r>
      <w:proofErr w:type="gramEnd"/>
      <w:r w:rsidRPr="00630A31">
        <w:rPr>
          <w:rFonts w:ascii="Book Antiqua" w:hAnsi="Book Antiqua"/>
          <w:sz w:val="24"/>
          <w:szCs w:val="24"/>
        </w:rPr>
        <w:t xml:space="preserve"> Ubin Keramik dipasang.</w:t>
      </w:r>
    </w:p>
    <w:p w:rsidR="004E33E2" w:rsidRPr="00630A31" w:rsidRDefault="004E33E2" w:rsidP="00D01B0D">
      <w:pPr>
        <w:numPr>
          <w:ilvl w:val="0"/>
          <w:numId w:val="48"/>
        </w:numPr>
        <w:tabs>
          <w:tab w:val="clear" w:pos="1913"/>
          <w:tab w:val="num" w:pos="1236"/>
        </w:tabs>
        <w:spacing w:line="276" w:lineRule="auto"/>
        <w:ind w:left="1254" w:hanging="510"/>
        <w:jc w:val="both"/>
        <w:rPr>
          <w:rFonts w:ascii="Book Antiqua" w:hAnsi="Book Antiqua"/>
          <w:sz w:val="24"/>
          <w:szCs w:val="24"/>
        </w:rPr>
      </w:pPr>
      <w:r w:rsidRPr="00630A31">
        <w:rPr>
          <w:rFonts w:ascii="Book Antiqua" w:hAnsi="Book Antiqua"/>
          <w:sz w:val="24"/>
          <w:szCs w:val="24"/>
        </w:rPr>
        <w:t xml:space="preserve">Pola pemasangan Ubin Keramik harus sesuai dengan Gambar Kerja / Shop Drawing atau sesuai dengan </w:t>
      </w:r>
      <w:proofErr w:type="gramStart"/>
      <w:r w:rsidRPr="00630A31">
        <w:rPr>
          <w:rFonts w:ascii="Book Antiqua" w:hAnsi="Book Antiqua"/>
          <w:sz w:val="24"/>
          <w:szCs w:val="24"/>
        </w:rPr>
        <w:t>petunjuk  pabrik</w:t>
      </w:r>
      <w:proofErr w:type="gramEnd"/>
      <w:r w:rsidRPr="00630A31">
        <w:rPr>
          <w:rFonts w:ascii="Book Antiqua" w:hAnsi="Book Antiqua"/>
          <w:sz w:val="24"/>
          <w:szCs w:val="24"/>
        </w:rPr>
        <w:t>.</w:t>
      </w:r>
    </w:p>
    <w:p w:rsidR="004E33E2" w:rsidRPr="00630A31" w:rsidRDefault="004E33E2" w:rsidP="00D01B0D">
      <w:pPr>
        <w:numPr>
          <w:ilvl w:val="0"/>
          <w:numId w:val="48"/>
        </w:numPr>
        <w:tabs>
          <w:tab w:val="clear" w:pos="1913"/>
          <w:tab w:val="num" w:pos="1236"/>
        </w:tabs>
        <w:spacing w:line="276" w:lineRule="auto"/>
        <w:ind w:left="1254" w:hanging="510"/>
        <w:jc w:val="both"/>
        <w:rPr>
          <w:rFonts w:ascii="Book Antiqua" w:hAnsi="Book Antiqua"/>
          <w:sz w:val="24"/>
          <w:szCs w:val="24"/>
        </w:rPr>
      </w:pPr>
      <w:r w:rsidRPr="00630A31">
        <w:rPr>
          <w:rFonts w:ascii="Book Antiqua" w:hAnsi="Book Antiqua"/>
          <w:sz w:val="24"/>
          <w:szCs w:val="24"/>
        </w:rPr>
        <w:t xml:space="preserve">Toleransi </w:t>
      </w:r>
      <w:proofErr w:type="gramStart"/>
      <w:r w:rsidRPr="00630A31">
        <w:rPr>
          <w:rFonts w:ascii="Book Antiqua" w:hAnsi="Book Antiqua"/>
          <w:sz w:val="24"/>
          <w:szCs w:val="24"/>
        </w:rPr>
        <w:t>kecekungan  adalah</w:t>
      </w:r>
      <w:proofErr w:type="gramEnd"/>
      <w:r w:rsidRPr="00630A31">
        <w:rPr>
          <w:rFonts w:ascii="Book Antiqua" w:hAnsi="Book Antiqua"/>
          <w:sz w:val="24"/>
          <w:szCs w:val="24"/>
        </w:rPr>
        <w:t xml:space="preserve"> 2,5 mm untuk setiap 2 M2.</w:t>
      </w:r>
    </w:p>
    <w:p w:rsidR="004E33E2" w:rsidRPr="00630A31" w:rsidRDefault="004E33E2" w:rsidP="00D01B0D">
      <w:pPr>
        <w:numPr>
          <w:ilvl w:val="0"/>
          <w:numId w:val="48"/>
        </w:numPr>
        <w:tabs>
          <w:tab w:val="clear" w:pos="1913"/>
          <w:tab w:val="num" w:pos="1236"/>
        </w:tabs>
        <w:spacing w:line="276" w:lineRule="auto"/>
        <w:ind w:left="1254" w:hanging="510"/>
        <w:jc w:val="both"/>
        <w:rPr>
          <w:rFonts w:ascii="Book Antiqua" w:hAnsi="Book Antiqua"/>
          <w:sz w:val="24"/>
          <w:szCs w:val="24"/>
          <w:lang w:val="es-ES"/>
        </w:rPr>
      </w:pPr>
      <w:r w:rsidRPr="00630A31">
        <w:rPr>
          <w:rFonts w:ascii="Book Antiqua" w:hAnsi="Book Antiqua"/>
          <w:sz w:val="24"/>
          <w:szCs w:val="24"/>
        </w:rPr>
        <w:t xml:space="preserve">Garis-garis tepi Ubin Keramik yang </w:t>
      </w:r>
      <w:proofErr w:type="gramStart"/>
      <w:r w:rsidRPr="00630A31">
        <w:rPr>
          <w:rFonts w:ascii="Book Antiqua" w:hAnsi="Book Antiqua"/>
          <w:sz w:val="24"/>
          <w:szCs w:val="24"/>
        </w:rPr>
        <w:t>terbentuk  maupun</w:t>
      </w:r>
      <w:proofErr w:type="gramEnd"/>
      <w:r w:rsidRPr="00630A31">
        <w:rPr>
          <w:rFonts w:ascii="Book Antiqua" w:hAnsi="Book Antiqua"/>
          <w:sz w:val="24"/>
          <w:szCs w:val="24"/>
        </w:rPr>
        <w:t xml:space="preserve"> siar siar harus lurus. </w:t>
      </w:r>
      <w:r w:rsidRPr="00630A31">
        <w:rPr>
          <w:rFonts w:ascii="Book Antiqua" w:hAnsi="Book Antiqua"/>
          <w:sz w:val="24"/>
          <w:szCs w:val="24"/>
          <w:lang w:val="es-ES"/>
        </w:rPr>
        <w:t>Lebar siar harus sama yaitu maximum 3 mm dengan kedalaman 2 mm.</w:t>
      </w:r>
    </w:p>
    <w:p w:rsidR="004E33E2" w:rsidRPr="00630A31" w:rsidRDefault="004E33E2" w:rsidP="00D01B0D">
      <w:pPr>
        <w:numPr>
          <w:ilvl w:val="0"/>
          <w:numId w:val="48"/>
        </w:numPr>
        <w:tabs>
          <w:tab w:val="clear" w:pos="1913"/>
          <w:tab w:val="num" w:pos="1236"/>
        </w:tabs>
        <w:spacing w:line="276" w:lineRule="auto"/>
        <w:ind w:left="1254" w:hanging="510"/>
        <w:jc w:val="both"/>
        <w:rPr>
          <w:rFonts w:ascii="Book Antiqua" w:hAnsi="Book Antiqua"/>
          <w:sz w:val="24"/>
          <w:szCs w:val="24"/>
          <w:lang w:val="es-ES"/>
        </w:rPr>
      </w:pPr>
      <w:r w:rsidRPr="00630A31">
        <w:rPr>
          <w:rFonts w:ascii="Book Antiqua" w:hAnsi="Book Antiqua"/>
          <w:sz w:val="24"/>
          <w:szCs w:val="24"/>
          <w:lang w:val="es-ES"/>
        </w:rPr>
        <w:t>Persyaratan pelaksanaan aduk &amp; pengisi aduk perekat harus sesuai dengan spesifikasi  pabrik  agar  didapatkan  hasil yang baik. Untuk lantai yang luas harus diberi dilatasi nat sealent sesuai spesifikasi dari pabrik keramik</w:t>
      </w:r>
      <w:r w:rsidRPr="00630A31">
        <w:rPr>
          <w:rFonts w:ascii="Book Antiqua" w:hAnsi="Book Antiqua"/>
          <w:sz w:val="24"/>
          <w:szCs w:val="24"/>
          <w:lang w:val="id-ID"/>
        </w:rPr>
        <w:t>.</w:t>
      </w:r>
    </w:p>
    <w:p w:rsidR="004E33E2" w:rsidRDefault="004E33E2" w:rsidP="004E33E2">
      <w:pPr>
        <w:pStyle w:val="ListParagraph"/>
        <w:rPr>
          <w:rFonts w:ascii="Book Antiqua" w:hAnsi="Book Antiqua"/>
          <w:color w:val="FF0000"/>
          <w:sz w:val="24"/>
          <w:szCs w:val="24"/>
          <w:lang w:val="id-ID"/>
        </w:rPr>
      </w:pPr>
      <w:r w:rsidRPr="00630A31">
        <w:rPr>
          <w:rFonts w:ascii="Book Antiqua" w:hAnsi="Book Antiqua"/>
          <w:sz w:val="24"/>
          <w:szCs w:val="24"/>
          <w:lang w:val="id-ID"/>
        </w:rPr>
        <w:t>Surat dukungan dari distributor atau pabrik.</w:t>
      </w:r>
      <w:r w:rsidRPr="006F2C3B">
        <w:rPr>
          <w:rFonts w:ascii="Book Antiqua" w:hAnsi="Book Antiqua"/>
          <w:sz w:val="24"/>
          <w:szCs w:val="24"/>
          <w:lang w:val="es-ES"/>
        </w:rPr>
        <w:t xml:space="preserve">Selama </w:t>
      </w:r>
      <w:r>
        <w:rPr>
          <w:rFonts w:ascii="Book Antiqua" w:hAnsi="Book Antiqua"/>
          <w:sz w:val="24"/>
          <w:szCs w:val="24"/>
          <w:lang w:val="id-ID"/>
        </w:rPr>
        <w:t>1</w:t>
      </w:r>
      <w:r w:rsidRPr="006F2C3B">
        <w:rPr>
          <w:rFonts w:ascii="Book Antiqua" w:hAnsi="Book Antiqua"/>
          <w:sz w:val="24"/>
          <w:szCs w:val="24"/>
          <w:lang w:val="es-ES"/>
        </w:rPr>
        <w:t xml:space="preserve"> x 24 jam setelah  pemasangan, ubin keramik harus dihindarkan dari injakan atau pemberian beban.</w:t>
      </w:r>
    </w:p>
    <w:p w:rsidR="004E33E2" w:rsidRDefault="004E33E2" w:rsidP="007331B6">
      <w:pPr>
        <w:pStyle w:val="ListParagraph"/>
        <w:rPr>
          <w:rFonts w:ascii="Book Antiqua" w:hAnsi="Book Antiqua"/>
          <w:color w:val="FF0000"/>
          <w:sz w:val="24"/>
          <w:szCs w:val="24"/>
          <w:lang w:val="id-ID"/>
        </w:rPr>
      </w:pPr>
    </w:p>
    <w:p w:rsidR="004E33E2" w:rsidRDefault="004E33E2" w:rsidP="007331B6">
      <w:pPr>
        <w:pStyle w:val="ListParagraph"/>
        <w:rPr>
          <w:rFonts w:ascii="Book Antiqua" w:hAnsi="Book Antiqua"/>
          <w:color w:val="FF0000"/>
          <w:sz w:val="24"/>
          <w:szCs w:val="24"/>
          <w:lang w:val="id-ID"/>
        </w:rPr>
      </w:pPr>
    </w:p>
    <w:p w:rsidR="004E33E2" w:rsidRPr="00630A31" w:rsidRDefault="004E33E2" w:rsidP="004E33E2">
      <w:pPr>
        <w:spacing w:line="276" w:lineRule="auto"/>
        <w:jc w:val="both"/>
        <w:rPr>
          <w:rFonts w:ascii="Book Antiqua" w:hAnsi="Book Antiqua"/>
          <w:b/>
          <w:sz w:val="24"/>
          <w:szCs w:val="24"/>
          <w:u w:val="single"/>
        </w:rPr>
      </w:pPr>
      <w:r>
        <w:rPr>
          <w:rFonts w:ascii="Book Antiqua" w:hAnsi="Book Antiqua"/>
          <w:b/>
          <w:sz w:val="24"/>
          <w:szCs w:val="24"/>
          <w:lang w:val="es-ES"/>
        </w:rPr>
        <w:t xml:space="preserve">C. </w:t>
      </w:r>
      <w:r>
        <w:rPr>
          <w:rFonts w:ascii="Book Antiqua" w:hAnsi="Book Antiqua"/>
          <w:b/>
          <w:sz w:val="24"/>
          <w:szCs w:val="24"/>
          <w:lang w:val="id-ID"/>
        </w:rPr>
        <w:t>6</w:t>
      </w:r>
      <w:r w:rsidRPr="00630A31">
        <w:rPr>
          <w:rFonts w:ascii="Book Antiqua" w:hAnsi="Book Antiqua"/>
          <w:b/>
          <w:sz w:val="24"/>
          <w:szCs w:val="24"/>
          <w:lang w:val="es-ES"/>
        </w:rPr>
        <w:t>.</w:t>
      </w:r>
      <w:r w:rsidRPr="00630A31">
        <w:rPr>
          <w:rFonts w:ascii="Book Antiqua" w:hAnsi="Book Antiqua"/>
          <w:b/>
          <w:sz w:val="24"/>
          <w:szCs w:val="24"/>
          <w:lang w:val="es-ES"/>
        </w:rPr>
        <w:tab/>
      </w:r>
      <w:r w:rsidRPr="00630A31">
        <w:rPr>
          <w:rFonts w:ascii="Book Antiqua" w:hAnsi="Book Antiqua"/>
          <w:b/>
          <w:sz w:val="24"/>
          <w:szCs w:val="24"/>
        </w:rPr>
        <w:t xml:space="preserve">PEKERJAAN PLAFOND </w:t>
      </w:r>
      <w:r>
        <w:rPr>
          <w:rFonts w:ascii="Book Antiqua" w:hAnsi="Book Antiqua"/>
          <w:b/>
          <w:sz w:val="24"/>
          <w:szCs w:val="24"/>
          <w:lang w:val="id-ID"/>
        </w:rPr>
        <w:t>GYPSUM</w:t>
      </w:r>
      <w:r w:rsidRPr="00630A31">
        <w:rPr>
          <w:rFonts w:ascii="Book Antiqua" w:hAnsi="Book Antiqua"/>
          <w:b/>
          <w:sz w:val="24"/>
          <w:szCs w:val="24"/>
        </w:rPr>
        <w:t xml:space="preserve"> BOARD</w:t>
      </w:r>
    </w:p>
    <w:p w:rsidR="004E33E2" w:rsidRPr="00630A31" w:rsidRDefault="004E33E2" w:rsidP="004E33E2">
      <w:pPr>
        <w:spacing w:line="276" w:lineRule="auto"/>
        <w:jc w:val="both"/>
        <w:rPr>
          <w:rFonts w:ascii="Book Antiqua" w:hAnsi="Book Antiqua"/>
          <w:b/>
          <w:sz w:val="24"/>
          <w:szCs w:val="24"/>
        </w:rPr>
      </w:pPr>
    </w:p>
    <w:p w:rsidR="004E33E2" w:rsidRPr="00630A31" w:rsidRDefault="004E33E2" w:rsidP="004E33E2">
      <w:pPr>
        <w:spacing w:line="276" w:lineRule="auto"/>
        <w:jc w:val="both"/>
        <w:rPr>
          <w:rFonts w:ascii="Book Antiqua" w:hAnsi="Book Antiqua"/>
          <w:b/>
          <w:sz w:val="24"/>
          <w:szCs w:val="24"/>
          <w:u w:val="single"/>
          <w:lang w:val="sv-SE"/>
        </w:rPr>
      </w:pPr>
      <w:r w:rsidRPr="00630A31">
        <w:rPr>
          <w:rFonts w:ascii="Book Antiqua" w:hAnsi="Book Antiqua"/>
          <w:b/>
          <w:sz w:val="24"/>
          <w:szCs w:val="24"/>
          <w:lang w:val="sv-SE"/>
        </w:rPr>
        <w:t>1.   Lingkup Pekerjaan</w:t>
      </w:r>
    </w:p>
    <w:p w:rsidR="004E33E2" w:rsidRPr="00630A31" w:rsidRDefault="004E33E2" w:rsidP="004E33E2">
      <w:pPr>
        <w:spacing w:line="276" w:lineRule="auto"/>
        <w:ind w:left="414"/>
        <w:jc w:val="both"/>
        <w:rPr>
          <w:rFonts w:ascii="Book Antiqua" w:hAnsi="Book Antiqua"/>
          <w:sz w:val="24"/>
          <w:szCs w:val="24"/>
          <w:lang w:val="sv-SE"/>
        </w:rPr>
      </w:pPr>
      <w:r w:rsidRPr="00630A31">
        <w:rPr>
          <w:rFonts w:ascii="Book Antiqua" w:hAnsi="Book Antiqua"/>
          <w:sz w:val="24"/>
          <w:szCs w:val="24"/>
          <w:lang w:val="sv-SE"/>
        </w:rPr>
        <w:t xml:space="preserve">Pekerjaan yang dimaksud  meliputi pekerjaan pemasangan plafond </w:t>
      </w:r>
      <w:r>
        <w:rPr>
          <w:rFonts w:ascii="Book Antiqua" w:hAnsi="Book Antiqua"/>
          <w:sz w:val="24"/>
          <w:szCs w:val="24"/>
          <w:lang w:val="id-ID"/>
        </w:rPr>
        <w:t>Gypsum</w:t>
      </w:r>
      <w:r w:rsidRPr="00630A31">
        <w:rPr>
          <w:rFonts w:ascii="Book Antiqua" w:hAnsi="Book Antiqua"/>
          <w:sz w:val="24"/>
          <w:szCs w:val="24"/>
          <w:lang w:val="sv-SE"/>
        </w:rPr>
        <w:t xml:space="preserve"> board seperti untuk area basah atau yang ditunjukkan  dalam gambar kerja.</w:t>
      </w:r>
    </w:p>
    <w:p w:rsidR="004E33E2" w:rsidRPr="00630A31" w:rsidRDefault="004E33E2" w:rsidP="004E33E2">
      <w:pPr>
        <w:spacing w:line="276" w:lineRule="auto"/>
        <w:jc w:val="both"/>
        <w:rPr>
          <w:rFonts w:ascii="Book Antiqua" w:hAnsi="Book Antiqua"/>
          <w:b/>
          <w:sz w:val="24"/>
          <w:szCs w:val="24"/>
          <w:lang w:val="sv-SE"/>
        </w:rPr>
      </w:pPr>
    </w:p>
    <w:p w:rsidR="004E33E2" w:rsidRPr="00630A31" w:rsidRDefault="004E33E2" w:rsidP="004E33E2">
      <w:pPr>
        <w:spacing w:line="276" w:lineRule="auto"/>
        <w:jc w:val="both"/>
        <w:rPr>
          <w:rFonts w:ascii="Book Antiqua" w:hAnsi="Book Antiqua"/>
          <w:b/>
          <w:sz w:val="24"/>
          <w:szCs w:val="24"/>
          <w:u w:val="single"/>
        </w:rPr>
      </w:pPr>
      <w:r w:rsidRPr="00630A31">
        <w:rPr>
          <w:rFonts w:ascii="Book Antiqua" w:hAnsi="Book Antiqua"/>
          <w:b/>
          <w:sz w:val="24"/>
          <w:szCs w:val="24"/>
        </w:rPr>
        <w:t>2.  Persyaratan Bahan</w:t>
      </w:r>
    </w:p>
    <w:p w:rsidR="004E33E2" w:rsidRPr="00630A31" w:rsidRDefault="004E33E2" w:rsidP="004E33E2">
      <w:pPr>
        <w:spacing w:line="276" w:lineRule="auto"/>
        <w:ind w:left="342"/>
        <w:jc w:val="both"/>
        <w:rPr>
          <w:rFonts w:ascii="Book Antiqua" w:hAnsi="Book Antiqua"/>
          <w:sz w:val="24"/>
          <w:szCs w:val="24"/>
        </w:rPr>
      </w:pPr>
      <w:r w:rsidRPr="00630A31">
        <w:rPr>
          <w:rFonts w:ascii="Book Antiqua" w:hAnsi="Book Antiqua"/>
          <w:sz w:val="24"/>
          <w:szCs w:val="24"/>
        </w:rPr>
        <w:t xml:space="preserve"> Spesifikasi Bahan </w:t>
      </w:r>
    </w:p>
    <w:p w:rsidR="004E33E2" w:rsidRDefault="004E33E2" w:rsidP="00D01B0D">
      <w:pPr>
        <w:numPr>
          <w:ilvl w:val="0"/>
          <w:numId w:val="53"/>
        </w:numPr>
        <w:spacing w:line="276" w:lineRule="auto"/>
        <w:ind w:left="993"/>
        <w:jc w:val="both"/>
        <w:rPr>
          <w:rFonts w:ascii="Book Antiqua" w:hAnsi="Book Antiqua"/>
          <w:sz w:val="24"/>
          <w:szCs w:val="24"/>
        </w:rPr>
      </w:pPr>
      <w:r w:rsidRPr="00CE4CD7">
        <w:rPr>
          <w:rFonts w:ascii="Book Antiqua" w:hAnsi="Book Antiqua"/>
          <w:sz w:val="24"/>
          <w:szCs w:val="24"/>
          <w:lang w:val="sv-SE"/>
        </w:rPr>
        <w:t xml:space="preserve">Jenis </w:t>
      </w:r>
      <w:r w:rsidRPr="00CE4CD7">
        <w:rPr>
          <w:rFonts w:ascii="Book Antiqua" w:hAnsi="Book Antiqua"/>
          <w:sz w:val="24"/>
          <w:szCs w:val="24"/>
          <w:lang w:val="sv-SE"/>
        </w:rPr>
        <w:tab/>
      </w:r>
      <w:r w:rsidRPr="00CE4CD7">
        <w:rPr>
          <w:rFonts w:ascii="Book Antiqua" w:hAnsi="Book Antiqua"/>
          <w:sz w:val="24"/>
          <w:szCs w:val="24"/>
          <w:lang w:val="sv-SE"/>
        </w:rPr>
        <w:tab/>
        <w:t xml:space="preserve">: </w:t>
      </w:r>
      <w:r>
        <w:rPr>
          <w:rFonts w:ascii="Book Antiqua" w:hAnsi="Book Antiqua"/>
          <w:sz w:val="24"/>
          <w:szCs w:val="24"/>
          <w:lang w:val="id-ID"/>
        </w:rPr>
        <w:t>Gypsum board</w:t>
      </w:r>
    </w:p>
    <w:p w:rsidR="004E33E2" w:rsidRDefault="004E33E2" w:rsidP="00D01B0D">
      <w:pPr>
        <w:numPr>
          <w:ilvl w:val="0"/>
          <w:numId w:val="53"/>
        </w:numPr>
        <w:spacing w:line="276" w:lineRule="auto"/>
        <w:ind w:left="993"/>
        <w:jc w:val="both"/>
        <w:rPr>
          <w:rFonts w:ascii="Book Antiqua" w:hAnsi="Book Antiqua"/>
          <w:sz w:val="24"/>
          <w:szCs w:val="24"/>
        </w:rPr>
      </w:pPr>
      <w:r w:rsidRPr="00295A15">
        <w:rPr>
          <w:rFonts w:ascii="Book Antiqua" w:hAnsi="Book Antiqua"/>
          <w:sz w:val="24"/>
          <w:szCs w:val="24"/>
        </w:rPr>
        <w:t>Tebal</w:t>
      </w:r>
      <w:r w:rsidRPr="00295A15">
        <w:rPr>
          <w:rFonts w:ascii="Book Antiqua" w:hAnsi="Book Antiqua"/>
          <w:sz w:val="24"/>
          <w:szCs w:val="24"/>
        </w:rPr>
        <w:tab/>
      </w:r>
      <w:r w:rsidRPr="00295A15">
        <w:rPr>
          <w:rFonts w:ascii="Book Antiqua" w:hAnsi="Book Antiqua"/>
          <w:sz w:val="24"/>
          <w:szCs w:val="24"/>
        </w:rPr>
        <w:tab/>
        <w:t xml:space="preserve">: </w:t>
      </w:r>
      <w:r w:rsidRPr="00295A15">
        <w:rPr>
          <w:rFonts w:ascii="Book Antiqua" w:hAnsi="Book Antiqua"/>
          <w:sz w:val="24"/>
          <w:szCs w:val="24"/>
          <w:lang w:val="id-ID"/>
        </w:rPr>
        <w:t>9</w:t>
      </w:r>
      <w:r w:rsidRPr="00295A15">
        <w:rPr>
          <w:rFonts w:ascii="Book Antiqua" w:hAnsi="Book Antiqua"/>
          <w:sz w:val="24"/>
          <w:szCs w:val="24"/>
        </w:rPr>
        <w:t xml:space="preserve"> mm</w:t>
      </w:r>
    </w:p>
    <w:p w:rsidR="004E33E2" w:rsidRPr="00295A15" w:rsidRDefault="004E33E2" w:rsidP="00D01B0D">
      <w:pPr>
        <w:numPr>
          <w:ilvl w:val="0"/>
          <w:numId w:val="53"/>
        </w:numPr>
        <w:spacing w:line="276" w:lineRule="auto"/>
        <w:ind w:left="993"/>
        <w:jc w:val="both"/>
        <w:rPr>
          <w:rFonts w:ascii="Book Antiqua" w:hAnsi="Book Antiqua"/>
          <w:sz w:val="24"/>
          <w:szCs w:val="24"/>
        </w:rPr>
      </w:pPr>
      <w:r w:rsidRPr="00295A15">
        <w:rPr>
          <w:rFonts w:ascii="Book Antiqua" w:hAnsi="Book Antiqua"/>
          <w:sz w:val="24"/>
          <w:szCs w:val="24"/>
        </w:rPr>
        <w:t>Ukuran</w:t>
      </w:r>
      <w:r w:rsidRPr="00295A15">
        <w:rPr>
          <w:rFonts w:ascii="Book Antiqua" w:hAnsi="Book Antiqua"/>
          <w:sz w:val="24"/>
          <w:szCs w:val="24"/>
        </w:rPr>
        <w:tab/>
      </w:r>
      <w:r>
        <w:rPr>
          <w:rFonts w:ascii="Book Antiqua" w:hAnsi="Book Antiqua"/>
          <w:sz w:val="24"/>
          <w:szCs w:val="24"/>
        </w:rPr>
        <w:tab/>
      </w:r>
      <w:r w:rsidRPr="00295A15">
        <w:rPr>
          <w:rFonts w:ascii="Book Antiqua" w:hAnsi="Book Antiqua"/>
          <w:sz w:val="24"/>
          <w:szCs w:val="24"/>
        </w:rPr>
        <w:t>: mengikuti gambar</w:t>
      </w:r>
    </w:p>
    <w:p w:rsidR="004E33E2" w:rsidRDefault="004E33E2" w:rsidP="004E33E2">
      <w:pPr>
        <w:spacing w:line="276" w:lineRule="auto"/>
        <w:jc w:val="both"/>
        <w:rPr>
          <w:rFonts w:ascii="Book Antiqua" w:hAnsi="Book Antiqua"/>
          <w:b/>
          <w:sz w:val="24"/>
          <w:szCs w:val="24"/>
        </w:rPr>
      </w:pPr>
    </w:p>
    <w:p w:rsidR="004E33E2" w:rsidRPr="00630A31" w:rsidRDefault="004E33E2" w:rsidP="004E33E2">
      <w:pPr>
        <w:spacing w:line="276" w:lineRule="auto"/>
        <w:jc w:val="both"/>
        <w:rPr>
          <w:rFonts w:ascii="Book Antiqua" w:hAnsi="Book Antiqua"/>
          <w:b/>
          <w:sz w:val="24"/>
          <w:szCs w:val="24"/>
          <w:u w:val="single"/>
        </w:rPr>
      </w:pPr>
      <w:r w:rsidRPr="00630A31">
        <w:rPr>
          <w:rFonts w:ascii="Book Antiqua" w:hAnsi="Book Antiqua"/>
          <w:b/>
          <w:sz w:val="24"/>
          <w:szCs w:val="24"/>
        </w:rPr>
        <w:t>3.   Syarat-syarat Pelaksanaan</w:t>
      </w:r>
    </w:p>
    <w:p w:rsidR="004E33E2" w:rsidRDefault="004E33E2" w:rsidP="00D01B0D">
      <w:pPr>
        <w:numPr>
          <w:ilvl w:val="0"/>
          <w:numId w:val="54"/>
        </w:numPr>
        <w:spacing w:line="276" w:lineRule="auto"/>
        <w:ind w:left="709"/>
        <w:jc w:val="both"/>
        <w:rPr>
          <w:rFonts w:ascii="Book Antiqua" w:hAnsi="Book Antiqua"/>
          <w:sz w:val="24"/>
          <w:szCs w:val="24"/>
          <w:lang w:val="fi-FI"/>
        </w:rPr>
      </w:pPr>
      <w:r w:rsidRPr="00630A31">
        <w:rPr>
          <w:rFonts w:ascii="Book Antiqua" w:hAnsi="Book Antiqua"/>
          <w:sz w:val="24"/>
          <w:szCs w:val="24"/>
          <w:lang w:val="fi-FI"/>
        </w:rPr>
        <w:t>Pada pekerjaan plafond perlu  diperhatikan adanya pekerjaan  lain yang dalam  pelaksanaannya sangat berkaitan erat.</w:t>
      </w:r>
    </w:p>
    <w:p w:rsidR="004E33E2" w:rsidRDefault="004E33E2" w:rsidP="00D01B0D">
      <w:pPr>
        <w:numPr>
          <w:ilvl w:val="0"/>
          <w:numId w:val="54"/>
        </w:numPr>
        <w:spacing w:line="276" w:lineRule="auto"/>
        <w:ind w:left="709"/>
        <w:jc w:val="both"/>
        <w:rPr>
          <w:rFonts w:ascii="Book Antiqua" w:hAnsi="Book Antiqua"/>
          <w:sz w:val="24"/>
          <w:szCs w:val="24"/>
          <w:lang w:val="fi-FI"/>
        </w:rPr>
      </w:pPr>
      <w:r w:rsidRPr="00295A15">
        <w:rPr>
          <w:rFonts w:ascii="Book Antiqua" w:hAnsi="Book Antiqua"/>
          <w:sz w:val="24"/>
          <w:szCs w:val="24"/>
          <w:lang w:val="fi-FI"/>
        </w:rPr>
        <w:t>Sebelum dilaksanakan pemasangan plafond, pekerjaan lain yang  terletak di atas plafond harus sudah terpasang dengan sempurna, a.l : elektrikal, AC, dan perlengkapan instalasi lain yang diperlukan</w:t>
      </w:r>
    </w:p>
    <w:p w:rsidR="004E33E2" w:rsidRDefault="004E33E2" w:rsidP="00D01B0D">
      <w:pPr>
        <w:numPr>
          <w:ilvl w:val="0"/>
          <w:numId w:val="54"/>
        </w:numPr>
        <w:spacing w:line="276" w:lineRule="auto"/>
        <w:ind w:left="709"/>
        <w:jc w:val="both"/>
        <w:rPr>
          <w:rFonts w:ascii="Book Antiqua" w:hAnsi="Book Antiqua"/>
          <w:sz w:val="24"/>
          <w:szCs w:val="24"/>
          <w:lang w:val="fi-FI"/>
        </w:rPr>
      </w:pPr>
      <w:r w:rsidRPr="00295A15">
        <w:rPr>
          <w:rFonts w:ascii="Book Antiqua" w:hAnsi="Book Antiqua"/>
          <w:sz w:val="24"/>
          <w:szCs w:val="24"/>
          <w:lang w:val="fi-FI"/>
        </w:rPr>
        <w:t>Apabila pekerjaan tersebut di a</w:t>
      </w:r>
      <w:r>
        <w:rPr>
          <w:rFonts w:ascii="Book Antiqua" w:hAnsi="Book Antiqua"/>
          <w:sz w:val="24"/>
          <w:szCs w:val="24"/>
          <w:lang w:val="fi-FI"/>
        </w:rPr>
        <w:t>tas tidak tercantum dalam Gamba</w:t>
      </w:r>
      <w:r w:rsidRPr="00295A15">
        <w:rPr>
          <w:rFonts w:ascii="Book Antiqua" w:hAnsi="Book Antiqua"/>
          <w:sz w:val="24"/>
          <w:szCs w:val="24"/>
          <w:lang w:val="fi-FI"/>
        </w:rPr>
        <w:t xml:space="preserve">r Rencana </w:t>
      </w:r>
      <w:r>
        <w:rPr>
          <w:rFonts w:ascii="Book Antiqua" w:hAnsi="Book Antiqua"/>
          <w:sz w:val="24"/>
          <w:szCs w:val="24"/>
          <w:lang w:val="id-ID"/>
        </w:rPr>
        <w:t>P</w:t>
      </w:r>
      <w:r w:rsidRPr="00295A15">
        <w:rPr>
          <w:rFonts w:ascii="Book Antiqua" w:hAnsi="Book Antiqua"/>
          <w:sz w:val="24"/>
          <w:szCs w:val="24"/>
          <w:lang w:val="fi-FI"/>
        </w:rPr>
        <w:t>lafond, maka harus diteliti terlebih dahulu pada gambar instalasi yang lain.</w:t>
      </w:r>
    </w:p>
    <w:p w:rsidR="004E33E2" w:rsidRDefault="004E33E2" w:rsidP="00D01B0D">
      <w:pPr>
        <w:numPr>
          <w:ilvl w:val="0"/>
          <w:numId w:val="54"/>
        </w:numPr>
        <w:spacing w:line="276" w:lineRule="auto"/>
        <w:ind w:left="709"/>
        <w:jc w:val="both"/>
        <w:rPr>
          <w:rFonts w:ascii="Book Antiqua" w:hAnsi="Book Antiqua"/>
          <w:sz w:val="24"/>
          <w:szCs w:val="24"/>
          <w:lang w:val="fi-FI"/>
        </w:rPr>
      </w:pPr>
      <w:r w:rsidRPr="00295A15">
        <w:rPr>
          <w:rFonts w:ascii="Book Antiqua" w:hAnsi="Book Antiqua"/>
          <w:sz w:val="24"/>
          <w:szCs w:val="24"/>
          <w:lang w:val="fi-FI"/>
        </w:rPr>
        <w:t xml:space="preserve">Rangka penggantung plafond harus sesuai dengan  pola Gambar  Kerja dan wajib diperhatikan terhadap peil rencana. </w:t>
      </w:r>
      <w:r w:rsidRPr="00295A15">
        <w:rPr>
          <w:rFonts w:ascii="Book Antiqua" w:hAnsi="Book Antiqua"/>
          <w:sz w:val="24"/>
          <w:szCs w:val="24"/>
        </w:rPr>
        <w:t>Rangka yang datar harus rata air.</w:t>
      </w:r>
    </w:p>
    <w:p w:rsidR="004E33E2" w:rsidRDefault="004E33E2" w:rsidP="00D01B0D">
      <w:pPr>
        <w:numPr>
          <w:ilvl w:val="0"/>
          <w:numId w:val="54"/>
        </w:numPr>
        <w:spacing w:line="276" w:lineRule="auto"/>
        <w:ind w:left="709"/>
        <w:jc w:val="both"/>
        <w:rPr>
          <w:rFonts w:ascii="Book Antiqua" w:hAnsi="Book Antiqua"/>
          <w:sz w:val="24"/>
          <w:szCs w:val="24"/>
          <w:lang w:val="fi-FI"/>
        </w:rPr>
      </w:pPr>
      <w:r w:rsidRPr="00295A15">
        <w:rPr>
          <w:rFonts w:ascii="Book Antiqua" w:hAnsi="Book Antiqua"/>
          <w:sz w:val="24"/>
          <w:szCs w:val="24"/>
          <w:lang w:val="sv-SE"/>
        </w:rPr>
        <w:t xml:space="preserve">Rangka penggantung plafon menggunakan rangka hollow </w:t>
      </w:r>
      <w:r w:rsidRPr="00295A15">
        <w:rPr>
          <w:rFonts w:ascii="Book Antiqua" w:hAnsi="Book Antiqua"/>
          <w:sz w:val="24"/>
          <w:szCs w:val="24"/>
        </w:rPr>
        <w:t>galvanis 40.40.0,4 mm, modul 60 x 60 cm lengkap dengan penggantung sesuai gambar kerja.</w:t>
      </w:r>
    </w:p>
    <w:p w:rsidR="004E33E2" w:rsidRPr="00295A15" w:rsidRDefault="004E33E2" w:rsidP="00D01B0D">
      <w:pPr>
        <w:numPr>
          <w:ilvl w:val="0"/>
          <w:numId w:val="54"/>
        </w:numPr>
        <w:spacing w:line="276" w:lineRule="auto"/>
        <w:ind w:left="709"/>
        <w:jc w:val="both"/>
        <w:rPr>
          <w:rFonts w:ascii="Book Antiqua" w:hAnsi="Book Antiqua"/>
          <w:sz w:val="24"/>
          <w:szCs w:val="24"/>
          <w:lang w:val="fi-FI"/>
        </w:rPr>
      </w:pPr>
      <w:r w:rsidRPr="00295A15">
        <w:rPr>
          <w:rFonts w:ascii="Book Antiqua" w:hAnsi="Book Antiqua"/>
          <w:sz w:val="24"/>
          <w:szCs w:val="24"/>
        </w:rPr>
        <w:t>Finishing plafond adalah cat.</w:t>
      </w:r>
    </w:p>
    <w:p w:rsidR="004E33E2" w:rsidRPr="00630A31" w:rsidRDefault="004E33E2" w:rsidP="004E33E2">
      <w:pPr>
        <w:spacing w:line="276" w:lineRule="auto"/>
        <w:ind w:left="486"/>
        <w:jc w:val="both"/>
        <w:rPr>
          <w:rFonts w:ascii="Book Antiqua" w:hAnsi="Book Antiqua"/>
          <w:sz w:val="24"/>
          <w:szCs w:val="24"/>
          <w:lang w:val="sv-SE"/>
        </w:rPr>
      </w:pPr>
    </w:p>
    <w:p w:rsidR="004E33E2" w:rsidRPr="00630A31" w:rsidRDefault="004E33E2" w:rsidP="004E33E2">
      <w:pPr>
        <w:spacing w:line="276" w:lineRule="auto"/>
        <w:jc w:val="both"/>
        <w:rPr>
          <w:rFonts w:ascii="Book Antiqua" w:hAnsi="Book Antiqua"/>
          <w:sz w:val="24"/>
          <w:szCs w:val="24"/>
          <w:lang w:val="sv-SE"/>
        </w:rPr>
      </w:pPr>
      <w:r w:rsidRPr="00630A31">
        <w:rPr>
          <w:rFonts w:ascii="Book Antiqua" w:hAnsi="Book Antiqua"/>
          <w:sz w:val="24"/>
          <w:szCs w:val="24"/>
          <w:lang w:val="sv-SE"/>
        </w:rPr>
        <w:t xml:space="preserve">Bagian tepi / pertemuan plafon dan dinding diberi list yang terbuat dari </w:t>
      </w:r>
      <w:r>
        <w:rPr>
          <w:rFonts w:ascii="Book Antiqua" w:hAnsi="Book Antiqua"/>
          <w:sz w:val="24"/>
          <w:szCs w:val="24"/>
          <w:lang w:val="id-ID"/>
        </w:rPr>
        <w:t>gypsum board</w:t>
      </w:r>
      <w:r w:rsidRPr="00630A31">
        <w:rPr>
          <w:rFonts w:ascii="Book Antiqua" w:hAnsi="Book Antiqua"/>
          <w:sz w:val="24"/>
          <w:szCs w:val="24"/>
          <w:lang w:val="sv-SE"/>
        </w:rPr>
        <w:t>. Motif dan ukuran sesuai gambar atau sesuai dengan persetujuan Direksi / Konsultan Pengawas.</w:t>
      </w:r>
    </w:p>
    <w:p w:rsidR="004E33E2" w:rsidRDefault="004E33E2" w:rsidP="004E33E2">
      <w:pPr>
        <w:jc w:val="both"/>
      </w:pPr>
    </w:p>
    <w:p w:rsidR="00AE7B60" w:rsidRDefault="00AE7B60" w:rsidP="004E33E2">
      <w:pPr>
        <w:jc w:val="both"/>
      </w:pPr>
    </w:p>
    <w:p w:rsidR="004E33E2" w:rsidRPr="00630A31" w:rsidRDefault="004E33E2" w:rsidP="004E33E2">
      <w:pPr>
        <w:pStyle w:val="Heading8"/>
        <w:tabs>
          <w:tab w:val="left" w:pos="714"/>
        </w:tabs>
        <w:spacing w:before="0" w:after="0" w:line="276" w:lineRule="auto"/>
        <w:rPr>
          <w:rFonts w:ascii="Book Antiqua" w:hAnsi="Book Antiqua"/>
          <w:b/>
          <w:i w:val="0"/>
        </w:rPr>
      </w:pPr>
      <w:r w:rsidRPr="004E33E2">
        <w:rPr>
          <w:rFonts w:ascii="Book Antiqua" w:hAnsi="Book Antiqua"/>
          <w:b/>
          <w:i w:val="0"/>
          <w:lang w:val="es-ES"/>
        </w:rPr>
        <w:t xml:space="preserve">C. </w:t>
      </w:r>
      <w:r w:rsidRPr="004E33E2">
        <w:rPr>
          <w:rFonts w:ascii="Book Antiqua" w:hAnsi="Book Antiqua"/>
          <w:b/>
          <w:i w:val="0"/>
          <w:lang w:val="id-ID"/>
        </w:rPr>
        <w:t>7</w:t>
      </w:r>
      <w:r w:rsidRPr="004E33E2">
        <w:rPr>
          <w:rFonts w:ascii="Book Antiqua" w:hAnsi="Book Antiqua"/>
          <w:b/>
          <w:i w:val="0"/>
          <w:lang w:val="es-ES"/>
        </w:rPr>
        <w:t>.</w:t>
      </w:r>
      <w:r w:rsidRPr="00630A31">
        <w:rPr>
          <w:rFonts w:ascii="Book Antiqua" w:hAnsi="Book Antiqua"/>
          <w:b/>
          <w:i w:val="0"/>
          <w:lang w:val="es-ES"/>
        </w:rPr>
        <w:tab/>
      </w:r>
      <w:r w:rsidRPr="00630A31">
        <w:rPr>
          <w:rFonts w:ascii="Book Antiqua" w:hAnsi="Book Antiqua"/>
          <w:b/>
          <w:i w:val="0"/>
        </w:rPr>
        <w:t>PEKERJAAN CAT EMULSI</w:t>
      </w:r>
    </w:p>
    <w:p w:rsidR="004E33E2" w:rsidRPr="00630A31" w:rsidRDefault="004E33E2" w:rsidP="004E33E2">
      <w:pPr>
        <w:spacing w:line="276" w:lineRule="auto"/>
        <w:ind w:left="993" w:hanging="993"/>
        <w:jc w:val="both"/>
        <w:rPr>
          <w:rFonts w:ascii="Book Antiqua" w:hAnsi="Book Antiqua"/>
          <w:b/>
          <w:bCs/>
          <w:sz w:val="24"/>
          <w:szCs w:val="24"/>
        </w:rPr>
      </w:pPr>
    </w:p>
    <w:p w:rsidR="004E33E2" w:rsidRPr="00630A31" w:rsidRDefault="004E33E2" w:rsidP="004E33E2">
      <w:pPr>
        <w:spacing w:line="276" w:lineRule="auto"/>
        <w:ind w:left="486" w:hanging="462"/>
        <w:jc w:val="both"/>
        <w:rPr>
          <w:rFonts w:ascii="Book Antiqua" w:hAnsi="Book Antiqua"/>
          <w:b/>
          <w:bCs/>
          <w:sz w:val="24"/>
          <w:szCs w:val="24"/>
          <w:u w:val="single"/>
        </w:rPr>
      </w:pPr>
      <w:r w:rsidRPr="00630A31">
        <w:rPr>
          <w:rFonts w:ascii="Book Antiqua" w:hAnsi="Book Antiqua"/>
          <w:b/>
          <w:bCs/>
          <w:sz w:val="24"/>
          <w:szCs w:val="24"/>
        </w:rPr>
        <w:t>1.</w:t>
      </w:r>
      <w:r w:rsidRPr="00630A31">
        <w:rPr>
          <w:rFonts w:ascii="Book Antiqua" w:hAnsi="Book Antiqua"/>
          <w:b/>
          <w:bCs/>
          <w:sz w:val="24"/>
          <w:szCs w:val="24"/>
        </w:rPr>
        <w:tab/>
        <w:t>Lingkup Pekerjaan</w:t>
      </w:r>
    </w:p>
    <w:p w:rsidR="004E33E2" w:rsidRPr="00630A31" w:rsidRDefault="004E33E2" w:rsidP="004E33E2">
      <w:pPr>
        <w:spacing w:line="276" w:lineRule="auto"/>
        <w:ind w:left="534"/>
        <w:jc w:val="both"/>
        <w:rPr>
          <w:rFonts w:ascii="Book Antiqua" w:hAnsi="Book Antiqua"/>
          <w:sz w:val="24"/>
          <w:szCs w:val="24"/>
        </w:rPr>
      </w:pPr>
      <w:r w:rsidRPr="00630A31">
        <w:rPr>
          <w:rFonts w:ascii="Book Antiqua" w:hAnsi="Book Antiqua"/>
          <w:sz w:val="24"/>
          <w:szCs w:val="24"/>
        </w:rPr>
        <w:t>Pengecatan dinding dilakukan pada bagian luar dan dalam serta pada seluruh detail yang disebutkan/ditunjukkan dalam gambar.</w:t>
      </w:r>
    </w:p>
    <w:p w:rsidR="004E33E2" w:rsidRPr="00630A31" w:rsidRDefault="004E33E2" w:rsidP="004E33E2">
      <w:pPr>
        <w:spacing w:line="276" w:lineRule="auto"/>
        <w:ind w:left="993" w:hanging="993"/>
        <w:jc w:val="both"/>
        <w:rPr>
          <w:rFonts w:ascii="Book Antiqua" w:hAnsi="Book Antiqua"/>
          <w:sz w:val="24"/>
          <w:szCs w:val="24"/>
        </w:rPr>
      </w:pPr>
    </w:p>
    <w:p w:rsidR="004E33E2" w:rsidRPr="00630A31" w:rsidRDefault="004E33E2" w:rsidP="004E33E2">
      <w:pPr>
        <w:tabs>
          <w:tab w:val="left" w:pos="498"/>
        </w:tabs>
        <w:spacing w:line="276" w:lineRule="auto"/>
        <w:jc w:val="both"/>
        <w:rPr>
          <w:rFonts w:ascii="Book Antiqua" w:hAnsi="Book Antiqua"/>
          <w:b/>
          <w:bCs/>
          <w:sz w:val="24"/>
          <w:szCs w:val="24"/>
          <w:u w:val="single"/>
        </w:rPr>
      </w:pPr>
      <w:r w:rsidRPr="00630A31">
        <w:rPr>
          <w:rFonts w:ascii="Book Antiqua" w:hAnsi="Book Antiqua"/>
          <w:b/>
          <w:bCs/>
          <w:sz w:val="24"/>
          <w:szCs w:val="24"/>
        </w:rPr>
        <w:t>2.</w:t>
      </w:r>
      <w:r w:rsidRPr="00630A31">
        <w:rPr>
          <w:rFonts w:ascii="Book Antiqua" w:hAnsi="Book Antiqua"/>
          <w:b/>
          <w:bCs/>
          <w:sz w:val="24"/>
          <w:szCs w:val="24"/>
        </w:rPr>
        <w:tab/>
        <w:t>Syarat-syarat Bahan</w:t>
      </w:r>
    </w:p>
    <w:p w:rsidR="004E33E2" w:rsidRPr="00630A31" w:rsidRDefault="004E33E2" w:rsidP="00D01B0D">
      <w:pPr>
        <w:numPr>
          <w:ilvl w:val="0"/>
          <w:numId w:val="55"/>
        </w:numPr>
        <w:tabs>
          <w:tab w:val="clear" w:pos="987"/>
          <w:tab w:val="num" w:pos="906"/>
        </w:tabs>
        <w:spacing w:line="276" w:lineRule="auto"/>
        <w:ind w:left="924" w:hanging="408"/>
        <w:jc w:val="both"/>
        <w:rPr>
          <w:rFonts w:ascii="Book Antiqua" w:hAnsi="Book Antiqua"/>
          <w:sz w:val="24"/>
          <w:szCs w:val="24"/>
        </w:rPr>
      </w:pPr>
      <w:r w:rsidRPr="00630A31">
        <w:rPr>
          <w:rFonts w:ascii="Book Antiqua" w:hAnsi="Book Antiqua"/>
          <w:sz w:val="24"/>
          <w:szCs w:val="24"/>
        </w:rPr>
        <w:t xml:space="preserve">Bahan cat yang digunakan adalah </w:t>
      </w:r>
      <w:r>
        <w:rPr>
          <w:rFonts w:ascii="Book Antiqua" w:hAnsi="Book Antiqua"/>
          <w:sz w:val="24"/>
          <w:szCs w:val="24"/>
          <w:lang w:val="id-ID"/>
        </w:rPr>
        <w:t xml:space="preserve">Mowilex, </w:t>
      </w:r>
      <w:r w:rsidR="003C1195">
        <w:rPr>
          <w:rFonts w:ascii="Book Antiqua" w:hAnsi="Book Antiqua"/>
          <w:sz w:val="24"/>
          <w:szCs w:val="24"/>
        </w:rPr>
        <w:t>keim, dulux</w:t>
      </w:r>
      <w:r>
        <w:rPr>
          <w:rFonts w:ascii="Book Antiqua" w:hAnsi="Book Antiqua"/>
          <w:sz w:val="24"/>
          <w:szCs w:val="24"/>
          <w:lang w:val="id-ID"/>
        </w:rPr>
        <w:t xml:space="preserve"> </w:t>
      </w:r>
      <w:r w:rsidRPr="00630A31">
        <w:rPr>
          <w:rFonts w:ascii="Book Antiqua" w:hAnsi="Book Antiqua"/>
          <w:sz w:val="24"/>
          <w:szCs w:val="24"/>
          <w:lang w:val="id-ID"/>
        </w:rPr>
        <w:t xml:space="preserve">dan </w:t>
      </w:r>
      <w:r>
        <w:rPr>
          <w:rFonts w:ascii="Book Antiqua" w:hAnsi="Book Antiqua"/>
          <w:sz w:val="24"/>
          <w:szCs w:val="24"/>
          <w:lang w:val="id-ID"/>
        </w:rPr>
        <w:t>Nippon</w:t>
      </w:r>
    </w:p>
    <w:p w:rsidR="004E33E2" w:rsidRPr="00630A31" w:rsidRDefault="004E33E2" w:rsidP="004E33E2">
      <w:pPr>
        <w:spacing w:line="276" w:lineRule="auto"/>
        <w:ind w:left="3822" w:hanging="2835"/>
        <w:jc w:val="both"/>
        <w:rPr>
          <w:rFonts w:ascii="Book Antiqua" w:hAnsi="Book Antiqua"/>
          <w:sz w:val="24"/>
          <w:szCs w:val="24"/>
        </w:rPr>
      </w:pPr>
      <w:r w:rsidRPr="00630A31">
        <w:rPr>
          <w:rFonts w:ascii="Book Antiqua" w:hAnsi="Book Antiqua"/>
          <w:b/>
          <w:sz w:val="24"/>
          <w:szCs w:val="24"/>
        </w:rPr>
        <w:t>Cat dinding luar/</w:t>
      </w:r>
      <w:proofErr w:type="gramStart"/>
      <w:r w:rsidRPr="00630A31">
        <w:rPr>
          <w:rFonts w:ascii="Book Antiqua" w:hAnsi="Book Antiqua"/>
          <w:b/>
          <w:sz w:val="24"/>
          <w:szCs w:val="24"/>
        </w:rPr>
        <w:t>exterior</w:t>
      </w:r>
      <w:r w:rsidRPr="00630A31">
        <w:rPr>
          <w:rFonts w:ascii="Book Antiqua" w:hAnsi="Book Antiqua"/>
          <w:sz w:val="24"/>
          <w:szCs w:val="24"/>
        </w:rPr>
        <w:t xml:space="preserve"> :</w:t>
      </w:r>
      <w:proofErr w:type="gramEnd"/>
      <w:r w:rsidRPr="00630A31">
        <w:rPr>
          <w:rFonts w:ascii="Book Antiqua" w:hAnsi="Book Antiqua"/>
          <w:sz w:val="24"/>
          <w:szCs w:val="24"/>
        </w:rPr>
        <w:t xml:space="preserve"> Type cat weather coat ( Weathershield) atau  setara.</w:t>
      </w:r>
    </w:p>
    <w:p w:rsidR="004E33E2" w:rsidRPr="00630A31" w:rsidRDefault="004E33E2" w:rsidP="004E33E2">
      <w:pPr>
        <w:spacing w:line="276" w:lineRule="auto"/>
        <w:ind w:left="3960" w:hanging="2967"/>
        <w:jc w:val="both"/>
        <w:rPr>
          <w:rFonts w:ascii="Book Antiqua" w:hAnsi="Book Antiqua"/>
          <w:sz w:val="24"/>
          <w:szCs w:val="24"/>
        </w:rPr>
      </w:pPr>
      <w:r w:rsidRPr="00630A31">
        <w:rPr>
          <w:rFonts w:ascii="Book Antiqua" w:hAnsi="Book Antiqua"/>
          <w:sz w:val="24"/>
          <w:szCs w:val="24"/>
        </w:rPr>
        <w:t xml:space="preserve">Primer </w:t>
      </w:r>
      <w:r w:rsidRPr="00630A31">
        <w:rPr>
          <w:rFonts w:ascii="Book Antiqua" w:hAnsi="Book Antiqua"/>
          <w:sz w:val="24"/>
          <w:szCs w:val="24"/>
        </w:rPr>
        <w:tab/>
        <w:t>:</w:t>
      </w:r>
      <w:r w:rsidRPr="00630A31">
        <w:rPr>
          <w:rFonts w:ascii="Book Antiqua" w:hAnsi="Book Antiqua"/>
          <w:sz w:val="24"/>
          <w:szCs w:val="24"/>
        </w:rPr>
        <w:tab/>
        <w:t xml:space="preserve">1 lapis Alkali Resisting Primer, </w:t>
      </w:r>
    </w:p>
    <w:p w:rsidR="004E33E2" w:rsidRPr="00630A31" w:rsidRDefault="004E33E2" w:rsidP="004E33E2">
      <w:pPr>
        <w:tabs>
          <w:tab w:val="left" w:pos="4116"/>
        </w:tabs>
        <w:spacing w:line="276" w:lineRule="auto"/>
        <w:ind w:left="3969" w:hanging="2982"/>
        <w:jc w:val="both"/>
        <w:rPr>
          <w:rFonts w:ascii="Book Antiqua" w:hAnsi="Book Antiqua"/>
          <w:sz w:val="24"/>
          <w:szCs w:val="24"/>
        </w:rPr>
      </w:pPr>
      <w:r w:rsidRPr="00630A31">
        <w:rPr>
          <w:rFonts w:ascii="Book Antiqua" w:hAnsi="Book Antiqua"/>
          <w:sz w:val="24"/>
          <w:szCs w:val="24"/>
        </w:rPr>
        <w:t>Undercoat</w:t>
      </w:r>
      <w:r w:rsidRPr="00630A31">
        <w:rPr>
          <w:rFonts w:ascii="Book Antiqua" w:hAnsi="Book Antiqua"/>
          <w:sz w:val="24"/>
          <w:szCs w:val="24"/>
        </w:rPr>
        <w:tab/>
        <w:t>:</w:t>
      </w:r>
      <w:r w:rsidRPr="00630A31">
        <w:rPr>
          <w:rFonts w:ascii="Book Antiqua" w:hAnsi="Book Antiqua"/>
          <w:sz w:val="24"/>
          <w:szCs w:val="24"/>
        </w:rPr>
        <w:tab/>
      </w:r>
      <w:r w:rsidRPr="00630A31">
        <w:rPr>
          <w:rFonts w:ascii="Book Antiqua" w:hAnsi="Book Antiqua"/>
          <w:sz w:val="24"/>
          <w:szCs w:val="24"/>
        </w:rPr>
        <w:tab/>
        <w:t xml:space="preserve">1 lapis Acrylic Wall </w:t>
      </w:r>
      <w:proofErr w:type="gramStart"/>
      <w:r w:rsidRPr="00630A31">
        <w:rPr>
          <w:rFonts w:ascii="Book Antiqua" w:hAnsi="Book Antiqua"/>
          <w:sz w:val="24"/>
          <w:szCs w:val="24"/>
        </w:rPr>
        <w:t>Filler  interval</w:t>
      </w:r>
      <w:proofErr w:type="gramEnd"/>
      <w:r w:rsidRPr="00630A31">
        <w:rPr>
          <w:rFonts w:ascii="Book Antiqua" w:hAnsi="Book Antiqua"/>
          <w:sz w:val="24"/>
          <w:szCs w:val="24"/>
        </w:rPr>
        <w:t xml:space="preserve"> 2 jam.</w:t>
      </w:r>
    </w:p>
    <w:p w:rsidR="004E33E2" w:rsidRPr="00630A31" w:rsidRDefault="004E33E2" w:rsidP="004E33E2">
      <w:pPr>
        <w:spacing w:line="276" w:lineRule="auto"/>
        <w:ind w:left="4332" w:hanging="3345"/>
        <w:jc w:val="both"/>
        <w:rPr>
          <w:rFonts w:ascii="Book Antiqua" w:hAnsi="Book Antiqua"/>
          <w:sz w:val="24"/>
          <w:szCs w:val="24"/>
        </w:rPr>
      </w:pPr>
      <w:r w:rsidRPr="00630A31">
        <w:rPr>
          <w:rFonts w:ascii="Book Antiqua" w:hAnsi="Book Antiqua"/>
          <w:sz w:val="24"/>
          <w:szCs w:val="24"/>
        </w:rPr>
        <w:t xml:space="preserve">Cat-catan akhir untuk </w:t>
      </w:r>
      <w:proofErr w:type="gramStart"/>
      <w:r w:rsidRPr="00630A31">
        <w:rPr>
          <w:rFonts w:ascii="Book Antiqua" w:hAnsi="Book Antiqua"/>
          <w:sz w:val="24"/>
          <w:szCs w:val="24"/>
        </w:rPr>
        <w:t>exterior :2</w:t>
      </w:r>
      <w:proofErr w:type="gramEnd"/>
      <w:r w:rsidRPr="00630A31">
        <w:rPr>
          <w:rFonts w:ascii="Book Antiqua" w:hAnsi="Book Antiqua"/>
          <w:sz w:val="24"/>
          <w:szCs w:val="24"/>
        </w:rPr>
        <w:t xml:space="preserve"> lapis  cat weather shield setebal 2x 30 micron, semua lapis sehingga dicapai permukaan yang merata dan sama tebal. </w:t>
      </w:r>
    </w:p>
    <w:p w:rsidR="004E33E2" w:rsidRPr="00630A31" w:rsidRDefault="004E33E2" w:rsidP="004E33E2">
      <w:pPr>
        <w:spacing w:line="276" w:lineRule="auto"/>
        <w:ind w:left="3969" w:hanging="2982"/>
        <w:jc w:val="both"/>
        <w:rPr>
          <w:rFonts w:ascii="Book Antiqua" w:hAnsi="Book Antiqua"/>
          <w:b/>
          <w:bCs/>
          <w:sz w:val="24"/>
          <w:szCs w:val="24"/>
        </w:rPr>
      </w:pPr>
    </w:p>
    <w:p w:rsidR="004E33E2" w:rsidRPr="00630A31" w:rsidRDefault="004E33E2" w:rsidP="004E33E2">
      <w:pPr>
        <w:spacing w:line="276" w:lineRule="auto"/>
        <w:ind w:left="4338" w:hanging="3351"/>
        <w:jc w:val="both"/>
        <w:rPr>
          <w:rFonts w:ascii="Book Antiqua" w:hAnsi="Book Antiqua"/>
          <w:b/>
          <w:bCs/>
          <w:sz w:val="24"/>
          <w:szCs w:val="24"/>
        </w:rPr>
      </w:pPr>
      <w:r w:rsidRPr="00630A31">
        <w:rPr>
          <w:rFonts w:ascii="Book Antiqua" w:hAnsi="Book Antiqua"/>
          <w:b/>
          <w:bCs/>
          <w:sz w:val="24"/>
          <w:szCs w:val="24"/>
        </w:rPr>
        <w:t>Cat dinding dalam/</w:t>
      </w:r>
      <w:proofErr w:type="gramStart"/>
      <w:r w:rsidRPr="00630A31">
        <w:rPr>
          <w:rFonts w:ascii="Book Antiqua" w:hAnsi="Book Antiqua"/>
          <w:b/>
          <w:bCs/>
          <w:sz w:val="24"/>
          <w:szCs w:val="24"/>
        </w:rPr>
        <w:t>interior :</w:t>
      </w:r>
      <w:proofErr w:type="gramEnd"/>
      <w:r w:rsidRPr="00630A31">
        <w:rPr>
          <w:rFonts w:ascii="Book Antiqua" w:hAnsi="Book Antiqua"/>
          <w:b/>
          <w:bCs/>
          <w:sz w:val="24"/>
          <w:szCs w:val="24"/>
        </w:rPr>
        <w:t xml:space="preserve"> </w:t>
      </w:r>
      <w:r w:rsidRPr="00630A31">
        <w:rPr>
          <w:rFonts w:ascii="Book Antiqua" w:hAnsi="Book Antiqua"/>
          <w:sz w:val="24"/>
          <w:szCs w:val="24"/>
        </w:rPr>
        <w:t>Type cat acrilyc emultion, atau setara</w:t>
      </w:r>
    </w:p>
    <w:p w:rsidR="004E33E2" w:rsidRDefault="004E33E2" w:rsidP="004E33E2">
      <w:pPr>
        <w:tabs>
          <w:tab w:val="left" w:pos="4314"/>
        </w:tabs>
        <w:spacing w:line="276" w:lineRule="auto"/>
        <w:ind w:left="4362" w:hanging="3375"/>
        <w:jc w:val="both"/>
        <w:rPr>
          <w:rFonts w:ascii="Book Antiqua" w:hAnsi="Book Antiqua"/>
          <w:sz w:val="24"/>
          <w:szCs w:val="24"/>
        </w:rPr>
      </w:pPr>
      <w:r w:rsidRPr="00630A31">
        <w:rPr>
          <w:rFonts w:ascii="Book Antiqua" w:hAnsi="Book Antiqua"/>
          <w:sz w:val="24"/>
          <w:szCs w:val="24"/>
        </w:rPr>
        <w:t>Cat akhir untuk interior           :</w:t>
      </w:r>
      <w:r w:rsidRPr="00630A31">
        <w:rPr>
          <w:rFonts w:ascii="Book Antiqua" w:hAnsi="Book Antiqua"/>
          <w:sz w:val="24"/>
          <w:szCs w:val="24"/>
        </w:rPr>
        <w:tab/>
        <w:t xml:space="preserve"> 2 lapis setebal 2x30 micron, semua lapis sehingga dicapai permukaan yang merata dan </w:t>
      </w:r>
      <w:proofErr w:type="gramStart"/>
      <w:r w:rsidRPr="00630A31">
        <w:rPr>
          <w:rFonts w:ascii="Book Antiqua" w:hAnsi="Book Antiqua"/>
          <w:sz w:val="24"/>
          <w:szCs w:val="24"/>
        </w:rPr>
        <w:t>sama</w:t>
      </w:r>
      <w:proofErr w:type="gramEnd"/>
      <w:r w:rsidRPr="00630A31">
        <w:rPr>
          <w:rFonts w:ascii="Book Antiqua" w:hAnsi="Book Antiqua"/>
          <w:sz w:val="24"/>
          <w:szCs w:val="24"/>
        </w:rPr>
        <w:t xml:space="preserve"> tebal. Warna </w:t>
      </w:r>
      <w:proofErr w:type="gramStart"/>
      <w:r w:rsidRPr="00630A31">
        <w:rPr>
          <w:rFonts w:ascii="Book Antiqua" w:hAnsi="Book Antiqua"/>
          <w:sz w:val="24"/>
          <w:szCs w:val="24"/>
        </w:rPr>
        <w:t>akan</w:t>
      </w:r>
      <w:proofErr w:type="gramEnd"/>
      <w:r w:rsidRPr="00630A31">
        <w:rPr>
          <w:rFonts w:ascii="Book Antiqua" w:hAnsi="Book Antiqua"/>
          <w:sz w:val="24"/>
          <w:szCs w:val="24"/>
        </w:rPr>
        <w:t xml:space="preserve"> ditentukan kemudian.</w:t>
      </w:r>
    </w:p>
    <w:p w:rsidR="004E33E2" w:rsidRDefault="004E33E2" w:rsidP="004E33E2">
      <w:pPr>
        <w:tabs>
          <w:tab w:val="left" w:pos="4314"/>
        </w:tabs>
        <w:spacing w:line="276" w:lineRule="auto"/>
        <w:ind w:left="4362" w:hanging="3375"/>
        <w:jc w:val="both"/>
        <w:rPr>
          <w:rFonts w:ascii="Book Antiqua" w:hAnsi="Book Antiqua"/>
          <w:sz w:val="24"/>
          <w:szCs w:val="24"/>
        </w:rPr>
      </w:pPr>
    </w:p>
    <w:p w:rsidR="004E33E2" w:rsidRPr="00C72903" w:rsidRDefault="004E33E2" w:rsidP="004E33E2">
      <w:pPr>
        <w:tabs>
          <w:tab w:val="left" w:pos="4314"/>
        </w:tabs>
        <w:spacing w:line="276" w:lineRule="auto"/>
        <w:ind w:left="4362" w:hanging="3375"/>
        <w:jc w:val="both"/>
        <w:rPr>
          <w:rFonts w:ascii="Book Antiqua" w:hAnsi="Book Antiqua"/>
          <w:sz w:val="24"/>
          <w:szCs w:val="24"/>
          <w:lang w:val="id-ID"/>
        </w:rPr>
      </w:pPr>
      <w:r>
        <w:rPr>
          <w:rFonts w:ascii="Book Antiqua" w:hAnsi="Book Antiqua"/>
          <w:sz w:val="24"/>
          <w:szCs w:val="24"/>
          <w:lang w:val="id-ID"/>
        </w:rPr>
        <w:t xml:space="preserve">Cat Plafond menggunakan </w:t>
      </w:r>
      <w:r w:rsidR="003C1195">
        <w:rPr>
          <w:rFonts w:ascii="Book Antiqua" w:hAnsi="Book Antiqua"/>
          <w:sz w:val="24"/>
          <w:szCs w:val="24"/>
        </w:rPr>
        <w:t xml:space="preserve">Catylac </w:t>
      </w:r>
      <w:r>
        <w:rPr>
          <w:rFonts w:ascii="Book Antiqua" w:hAnsi="Book Antiqua"/>
          <w:sz w:val="24"/>
          <w:szCs w:val="24"/>
          <w:lang w:val="id-ID"/>
        </w:rPr>
        <w:t>Decolith atau setara.</w:t>
      </w:r>
    </w:p>
    <w:p w:rsidR="004E33E2" w:rsidRPr="00630A31" w:rsidRDefault="004E33E2" w:rsidP="004E33E2">
      <w:pPr>
        <w:spacing w:line="276" w:lineRule="auto"/>
        <w:ind w:left="516"/>
        <w:jc w:val="both"/>
        <w:rPr>
          <w:rFonts w:ascii="Book Antiqua" w:hAnsi="Book Antiqua"/>
          <w:sz w:val="24"/>
          <w:szCs w:val="24"/>
          <w:lang w:val="es-ES"/>
        </w:rPr>
      </w:pPr>
    </w:p>
    <w:p w:rsidR="004E33E2" w:rsidRPr="00630A31" w:rsidRDefault="004E33E2" w:rsidP="00D01B0D">
      <w:pPr>
        <w:numPr>
          <w:ilvl w:val="0"/>
          <w:numId w:val="55"/>
        </w:numPr>
        <w:spacing w:line="276" w:lineRule="auto"/>
        <w:ind w:hanging="471"/>
        <w:jc w:val="both"/>
        <w:rPr>
          <w:rFonts w:ascii="Book Antiqua" w:hAnsi="Book Antiqua"/>
          <w:sz w:val="24"/>
          <w:szCs w:val="24"/>
          <w:lang w:val="es-ES"/>
        </w:rPr>
      </w:pPr>
      <w:r w:rsidRPr="00630A31">
        <w:rPr>
          <w:rFonts w:ascii="Book Antiqua" w:hAnsi="Book Antiqua"/>
          <w:sz w:val="24"/>
          <w:szCs w:val="24"/>
          <w:lang w:val="es-ES"/>
        </w:rPr>
        <w:t>Pengendalian seluruh pekerjaan ini, harus memenuhi ketentuan-ketentuan dari pabrik yang bersangkutan dan memenuhi persyaratan pada PUBI 1982 pada pasal 54 dan NI-4.</w:t>
      </w:r>
    </w:p>
    <w:p w:rsidR="004E33E2" w:rsidRPr="00630A31" w:rsidRDefault="004E33E2" w:rsidP="004E33E2">
      <w:pPr>
        <w:spacing w:line="276" w:lineRule="auto"/>
        <w:jc w:val="both"/>
        <w:rPr>
          <w:rFonts w:ascii="Book Antiqua" w:hAnsi="Book Antiqua"/>
          <w:sz w:val="24"/>
          <w:szCs w:val="24"/>
          <w:lang w:val="es-ES"/>
        </w:rPr>
      </w:pPr>
    </w:p>
    <w:p w:rsidR="004E33E2" w:rsidRPr="00630A31" w:rsidRDefault="004E33E2" w:rsidP="004E33E2">
      <w:pPr>
        <w:tabs>
          <w:tab w:val="left" w:pos="498"/>
        </w:tabs>
        <w:spacing w:line="276" w:lineRule="auto"/>
        <w:jc w:val="both"/>
        <w:rPr>
          <w:rFonts w:ascii="Book Antiqua" w:hAnsi="Book Antiqua"/>
          <w:b/>
          <w:bCs/>
          <w:sz w:val="24"/>
          <w:szCs w:val="24"/>
        </w:rPr>
      </w:pPr>
      <w:r w:rsidRPr="00630A31">
        <w:rPr>
          <w:rFonts w:ascii="Book Antiqua" w:hAnsi="Book Antiqua"/>
          <w:b/>
          <w:bCs/>
          <w:sz w:val="24"/>
          <w:szCs w:val="24"/>
        </w:rPr>
        <w:t>3.</w:t>
      </w:r>
      <w:r w:rsidRPr="00630A31">
        <w:rPr>
          <w:rFonts w:ascii="Book Antiqua" w:hAnsi="Book Antiqua"/>
          <w:b/>
          <w:bCs/>
          <w:sz w:val="24"/>
          <w:szCs w:val="24"/>
        </w:rPr>
        <w:tab/>
        <w:t>Syarat-syarat Pelaksanaan</w:t>
      </w:r>
    </w:p>
    <w:p w:rsidR="004E33E2" w:rsidRPr="00630A31" w:rsidRDefault="004E33E2" w:rsidP="00D01B0D">
      <w:pPr>
        <w:numPr>
          <w:ilvl w:val="0"/>
          <w:numId w:val="56"/>
        </w:numPr>
        <w:spacing w:line="276" w:lineRule="auto"/>
        <w:ind w:hanging="438"/>
        <w:jc w:val="both"/>
        <w:rPr>
          <w:rFonts w:ascii="Book Antiqua" w:hAnsi="Book Antiqua"/>
          <w:sz w:val="24"/>
          <w:szCs w:val="24"/>
        </w:rPr>
      </w:pPr>
      <w:r w:rsidRPr="00630A31">
        <w:rPr>
          <w:rFonts w:ascii="Book Antiqua" w:hAnsi="Book Antiqua"/>
          <w:sz w:val="24"/>
          <w:szCs w:val="24"/>
        </w:rPr>
        <w:t>Semua bidang pengecatan harus betul-betul rata, tidak terdapat cacat (retak, lubang dan pecah-pecah).</w:t>
      </w:r>
    </w:p>
    <w:p w:rsidR="004E33E2" w:rsidRPr="00630A31" w:rsidRDefault="004E33E2" w:rsidP="00D01B0D">
      <w:pPr>
        <w:numPr>
          <w:ilvl w:val="0"/>
          <w:numId w:val="56"/>
        </w:numPr>
        <w:spacing w:line="276" w:lineRule="auto"/>
        <w:ind w:hanging="438"/>
        <w:jc w:val="both"/>
        <w:rPr>
          <w:rFonts w:ascii="Book Antiqua" w:hAnsi="Book Antiqua"/>
          <w:sz w:val="24"/>
          <w:szCs w:val="24"/>
        </w:rPr>
      </w:pPr>
      <w:r w:rsidRPr="00630A31">
        <w:rPr>
          <w:rFonts w:ascii="Book Antiqua" w:hAnsi="Book Antiqua"/>
          <w:sz w:val="24"/>
          <w:szCs w:val="24"/>
        </w:rPr>
        <w:t>Pengecatan tidak dapat dilakukan selama masih adanya perbaikan pekerjaan pada bidang pengecatan.</w:t>
      </w:r>
    </w:p>
    <w:p w:rsidR="004E33E2" w:rsidRPr="00630A31" w:rsidRDefault="004E33E2" w:rsidP="00D01B0D">
      <w:pPr>
        <w:numPr>
          <w:ilvl w:val="0"/>
          <w:numId w:val="56"/>
        </w:numPr>
        <w:spacing w:line="276" w:lineRule="auto"/>
        <w:ind w:hanging="438"/>
        <w:jc w:val="both"/>
        <w:rPr>
          <w:rFonts w:ascii="Book Antiqua" w:hAnsi="Book Antiqua"/>
          <w:sz w:val="24"/>
          <w:szCs w:val="24"/>
        </w:rPr>
      </w:pPr>
      <w:r w:rsidRPr="00630A31">
        <w:rPr>
          <w:rFonts w:ascii="Book Antiqua" w:hAnsi="Book Antiqua"/>
          <w:sz w:val="24"/>
          <w:szCs w:val="24"/>
        </w:rPr>
        <w:t>Bidang pengecatan harus bebas dari debu, lemak, minyak dan kotoran-kotoran lain yang dapat merusak atau mengurangi mutu pengecata.</w:t>
      </w:r>
    </w:p>
    <w:p w:rsidR="004E33E2" w:rsidRPr="00630A31" w:rsidRDefault="004E33E2" w:rsidP="00D01B0D">
      <w:pPr>
        <w:numPr>
          <w:ilvl w:val="0"/>
          <w:numId w:val="56"/>
        </w:numPr>
        <w:spacing w:line="276" w:lineRule="auto"/>
        <w:ind w:hanging="438"/>
        <w:jc w:val="both"/>
        <w:rPr>
          <w:rFonts w:ascii="Book Antiqua" w:hAnsi="Book Antiqua"/>
          <w:sz w:val="24"/>
          <w:szCs w:val="24"/>
        </w:rPr>
      </w:pPr>
      <w:r w:rsidRPr="00630A31">
        <w:rPr>
          <w:rFonts w:ascii="Book Antiqua" w:hAnsi="Book Antiqua"/>
          <w:sz w:val="24"/>
          <w:szCs w:val="24"/>
        </w:rPr>
        <w:t xml:space="preserve">Seluruh bidang pengecatan untuk dinding dalam diplamur dahulu sebelum dilapis dengan cat dasar, bahan plamur dari produk yang </w:t>
      </w:r>
      <w:proofErr w:type="gramStart"/>
      <w:r w:rsidRPr="00630A31">
        <w:rPr>
          <w:rFonts w:ascii="Book Antiqua" w:hAnsi="Book Antiqua"/>
          <w:sz w:val="24"/>
          <w:szCs w:val="24"/>
        </w:rPr>
        <w:t>sama</w:t>
      </w:r>
      <w:proofErr w:type="gramEnd"/>
      <w:r w:rsidRPr="00630A31">
        <w:rPr>
          <w:rFonts w:ascii="Book Antiqua" w:hAnsi="Book Antiqua"/>
          <w:sz w:val="24"/>
          <w:szCs w:val="24"/>
        </w:rPr>
        <w:t xml:space="preserve"> dengan cat yang digunakan.</w:t>
      </w:r>
    </w:p>
    <w:p w:rsidR="004E33E2" w:rsidRPr="00630A31" w:rsidRDefault="004E33E2" w:rsidP="00D01B0D">
      <w:pPr>
        <w:numPr>
          <w:ilvl w:val="0"/>
          <w:numId w:val="56"/>
        </w:numPr>
        <w:spacing w:line="276" w:lineRule="auto"/>
        <w:ind w:hanging="438"/>
        <w:jc w:val="both"/>
        <w:rPr>
          <w:rFonts w:ascii="Book Antiqua" w:hAnsi="Book Antiqua"/>
          <w:sz w:val="24"/>
          <w:szCs w:val="24"/>
          <w:lang w:val="es-ES"/>
        </w:rPr>
      </w:pPr>
      <w:r w:rsidRPr="00630A31">
        <w:rPr>
          <w:rFonts w:ascii="Book Antiqua" w:hAnsi="Book Antiqua"/>
          <w:sz w:val="24"/>
          <w:szCs w:val="24"/>
          <w:lang w:val="es-ES"/>
        </w:rPr>
        <w:t>Pengecatan dilakukan setelah mendapat persetujuan dari Direksi / Konsultan Pengawas serta nstalansi didalamnya telah selesai dengan sempurna.</w:t>
      </w:r>
    </w:p>
    <w:p w:rsidR="004E33E2" w:rsidRPr="00630A31" w:rsidRDefault="004E33E2" w:rsidP="00D01B0D">
      <w:pPr>
        <w:numPr>
          <w:ilvl w:val="0"/>
          <w:numId w:val="56"/>
        </w:numPr>
        <w:spacing w:line="276" w:lineRule="auto"/>
        <w:ind w:hanging="438"/>
        <w:jc w:val="both"/>
        <w:rPr>
          <w:rFonts w:ascii="Book Antiqua" w:hAnsi="Book Antiqua"/>
          <w:sz w:val="24"/>
          <w:szCs w:val="24"/>
          <w:lang w:val="es-ES"/>
        </w:rPr>
      </w:pPr>
      <w:r w:rsidRPr="00630A31">
        <w:rPr>
          <w:rFonts w:ascii="Book Antiqua" w:hAnsi="Book Antiqua"/>
          <w:sz w:val="24"/>
          <w:szCs w:val="24"/>
          <w:lang w:val="es-ES"/>
        </w:rPr>
        <w:t>Sebelum bahan dikirim kelokasi pekerjaan, Penyedia Jasa Konstruksi harus menyerahkan / mengirimkan contoh bahan dari beberapa macam hasil produk kepada Direksi / Konsultan Pengawas, selanjutnya akan diputuskan jenis bahan dan warna yang akan digunakan, dan akan menginstruksikan kepada Penyedia Jasa Konstruksi selam tidak lebih 7 (tujuh) hari kalender setelah contoh bahan diserahkan.</w:t>
      </w:r>
    </w:p>
    <w:p w:rsidR="004E33E2" w:rsidRPr="00630A31" w:rsidRDefault="004E33E2" w:rsidP="00D01B0D">
      <w:pPr>
        <w:numPr>
          <w:ilvl w:val="0"/>
          <w:numId w:val="56"/>
        </w:numPr>
        <w:spacing w:line="276" w:lineRule="auto"/>
        <w:ind w:hanging="438"/>
        <w:jc w:val="both"/>
        <w:rPr>
          <w:rFonts w:ascii="Book Antiqua" w:hAnsi="Book Antiqua"/>
          <w:sz w:val="24"/>
          <w:szCs w:val="24"/>
        </w:rPr>
      </w:pPr>
      <w:r w:rsidRPr="00630A31">
        <w:rPr>
          <w:rFonts w:ascii="Book Antiqua" w:hAnsi="Book Antiqua"/>
          <w:sz w:val="24"/>
          <w:szCs w:val="24"/>
        </w:rPr>
        <w:t>Contoh bahan yang digunakan harus lengkap dengan label pabrik pembuatnya.</w:t>
      </w:r>
    </w:p>
    <w:p w:rsidR="004E33E2" w:rsidRPr="00630A31" w:rsidRDefault="004E33E2" w:rsidP="00D01B0D">
      <w:pPr>
        <w:numPr>
          <w:ilvl w:val="0"/>
          <w:numId w:val="56"/>
        </w:numPr>
        <w:spacing w:line="276" w:lineRule="auto"/>
        <w:ind w:hanging="438"/>
        <w:jc w:val="both"/>
        <w:rPr>
          <w:rFonts w:ascii="Book Antiqua" w:hAnsi="Book Antiqua"/>
          <w:sz w:val="24"/>
          <w:szCs w:val="24"/>
        </w:rPr>
      </w:pPr>
      <w:r w:rsidRPr="00630A31">
        <w:rPr>
          <w:rFonts w:ascii="Book Antiqua" w:hAnsi="Book Antiqua"/>
          <w:sz w:val="24"/>
          <w:szCs w:val="24"/>
        </w:rPr>
        <w:t>Contoh bahan yang telah disetujui, dipakai sebagai standar untuk pemeriksaan/peerimaan bahan yang dikirim oleh Penyedia Jasa Konstruksi ke tempat pekerjaan.</w:t>
      </w:r>
    </w:p>
    <w:p w:rsidR="004E33E2" w:rsidRPr="00630A31" w:rsidRDefault="004E33E2" w:rsidP="00D01B0D">
      <w:pPr>
        <w:numPr>
          <w:ilvl w:val="0"/>
          <w:numId w:val="56"/>
        </w:numPr>
        <w:spacing w:line="276" w:lineRule="auto"/>
        <w:ind w:hanging="420"/>
        <w:jc w:val="both"/>
        <w:rPr>
          <w:rFonts w:ascii="Book Antiqua" w:hAnsi="Book Antiqua"/>
          <w:sz w:val="24"/>
          <w:szCs w:val="24"/>
        </w:rPr>
      </w:pPr>
      <w:r w:rsidRPr="00630A31">
        <w:rPr>
          <w:rFonts w:ascii="Book Antiqua" w:hAnsi="Book Antiqua"/>
          <w:sz w:val="24"/>
          <w:szCs w:val="24"/>
        </w:rPr>
        <w:t>Percobaan-percobaan bahan dan warna harus dilakukan oleh Penyedia Jasa Konstruksi untuk mendapatkan persetujuan Direksi / Konsultan Pengawas sebelum pekerjaan dimulai/dilakukan, serta pengerjaan sesuai dengan ketentuan-ketentuan yang diisyaratkan oleh pabrik yang bersangkutan.</w:t>
      </w:r>
    </w:p>
    <w:p w:rsidR="004E33E2" w:rsidRPr="00630A31" w:rsidRDefault="004E33E2" w:rsidP="00D01B0D">
      <w:pPr>
        <w:numPr>
          <w:ilvl w:val="0"/>
          <w:numId w:val="56"/>
        </w:numPr>
        <w:spacing w:line="276" w:lineRule="auto"/>
        <w:ind w:hanging="420"/>
        <w:jc w:val="both"/>
        <w:rPr>
          <w:rFonts w:ascii="Book Antiqua" w:hAnsi="Book Antiqua"/>
          <w:sz w:val="24"/>
          <w:szCs w:val="24"/>
        </w:rPr>
      </w:pPr>
      <w:r w:rsidRPr="00630A31">
        <w:rPr>
          <w:rFonts w:ascii="Book Antiqua" w:hAnsi="Book Antiqua"/>
          <w:sz w:val="24"/>
          <w:szCs w:val="24"/>
          <w:lang w:val="es-ES"/>
        </w:rPr>
        <w:t xml:space="preserve">Hasil pengerjaan harus baik, warna dan pola textur merata, tidak terdapat noda-noda pada permukaan pengecatan. </w:t>
      </w:r>
      <w:r w:rsidRPr="00630A31">
        <w:rPr>
          <w:rFonts w:ascii="Book Antiqua" w:hAnsi="Book Antiqua"/>
          <w:sz w:val="24"/>
          <w:szCs w:val="24"/>
        </w:rPr>
        <w:t>Harus dihindarkan terjadinya kerusakan akibat dari pekerjaan-pekerjaan lain.</w:t>
      </w:r>
    </w:p>
    <w:p w:rsidR="004E33E2" w:rsidRPr="00630A31" w:rsidRDefault="004E33E2" w:rsidP="00D01B0D">
      <w:pPr>
        <w:numPr>
          <w:ilvl w:val="0"/>
          <w:numId w:val="56"/>
        </w:numPr>
        <w:spacing w:line="276" w:lineRule="auto"/>
        <w:ind w:hanging="420"/>
        <w:jc w:val="both"/>
        <w:rPr>
          <w:rFonts w:ascii="Book Antiqua" w:hAnsi="Book Antiqua"/>
          <w:sz w:val="24"/>
          <w:szCs w:val="24"/>
        </w:rPr>
      </w:pPr>
      <w:r w:rsidRPr="00630A31">
        <w:rPr>
          <w:rFonts w:ascii="Book Antiqua" w:hAnsi="Book Antiqua"/>
          <w:sz w:val="24"/>
          <w:szCs w:val="24"/>
        </w:rPr>
        <w:t>Penyedia Jasa Konstruksi harus bertanggung jawab atas kesempurnaan dalam pengerjaan dan perawatan/keberhasilan pekerjaan sampai penyerahan pekerjaan.</w:t>
      </w:r>
    </w:p>
    <w:p w:rsidR="004E33E2" w:rsidRPr="00630A31" w:rsidRDefault="004E33E2" w:rsidP="00D01B0D">
      <w:pPr>
        <w:numPr>
          <w:ilvl w:val="0"/>
          <w:numId w:val="56"/>
        </w:numPr>
        <w:spacing w:line="276" w:lineRule="auto"/>
        <w:ind w:hanging="420"/>
        <w:jc w:val="both"/>
        <w:rPr>
          <w:rFonts w:ascii="Book Antiqua" w:hAnsi="Book Antiqua"/>
          <w:sz w:val="24"/>
          <w:szCs w:val="24"/>
        </w:rPr>
      </w:pPr>
      <w:r w:rsidRPr="00630A31">
        <w:rPr>
          <w:rFonts w:ascii="Book Antiqua" w:hAnsi="Book Antiqua"/>
          <w:sz w:val="24"/>
          <w:szCs w:val="24"/>
        </w:rPr>
        <w:t xml:space="preserve">Bila terjadi ketidak sempurnaan dalam pengerjaan, atau kerusakan, Penyedia Jasa Konstruksi harus memperbaiki/mengganti dengan bahan yang </w:t>
      </w:r>
      <w:proofErr w:type="gramStart"/>
      <w:r w:rsidRPr="00630A31">
        <w:rPr>
          <w:rFonts w:ascii="Book Antiqua" w:hAnsi="Book Antiqua"/>
          <w:sz w:val="24"/>
          <w:szCs w:val="24"/>
        </w:rPr>
        <w:t>sama</w:t>
      </w:r>
      <w:proofErr w:type="gramEnd"/>
      <w:r w:rsidRPr="00630A31">
        <w:rPr>
          <w:rFonts w:ascii="Book Antiqua" w:hAnsi="Book Antiqua"/>
          <w:sz w:val="24"/>
          <w:szCs w:val="24"/>
        </w:rPr>
        <w:t xml:space="preserve"> mutunya tanpa adanya tambahan biaya.</w:t>
      </w:r>
    </w:p>
    <w:p w:rsidR="004E33E2" w:rsidRPr="00630A31" w:rsidRDefault="004E33E2" w:rsidP="004E33E2">
      <w:pPr>
        <w:spacing w:line="276" w:lineRule="auto"/>
        <w:jc w:val="both"/>
        <w:rPr>
          <w:rFonts w:ascii="Book Antiqua" w:hAnsi="Book Antiqua"/>
          <w:sz w:val="24"/>
          <w:szCs w:val="24"/>
        </w:rPr>
      </w:pPr>
      <w:r w:rsidRPr="00630A31">
        <w:rPr>
          <w:rFonts w:ascii="Book Antiqua" w:hAnsi="Book Antiqua"/>
          <w:sz w:val="24"/>
          <w:szCs w:val="24"/>
        </w:rPr>
        <w:t>Penyedia Jasa Konstruksi harus menggunakan tenaga-tenaga kerja terampil/ berpengalaman dalam pelaksanaan pekerjaan pengecatan tersebut, sehingga dapat tercapainya mutu pekerjaan yang baik dan sempurna.</w:t>
      </w:r>
    </w:p>
    <w:p w:rsidR="00DD42B6" w:rsidRDefault="00DD42B6" w:rsidP="007331B6">
      <w:pPr>
        <w:pStyle w:val="ListParagraph"/>
        <w:rPr>
          <w:rFonts w:ascii="Book Antiqua" w:hAnsi="Book Antiqua"/>
          <w:color w:val="FF0000"/>
          <w:sz w:val="24"/>
          <w:szCs w:val="24"/>
          <w:lang w:val="id-ID"/>
        </w:rPr>
      </w:pPr>
    </w:p>
    <w:p w:rsidR="006F61F7" w:rsidRDefault="006F61F7" w:rsidP="007331B6">
      <w:pPr>
        <w:pStyle w:val="ListParagraph"/>
        <w:rPr>
          <w:rFonts w:ascii="Book Antiqua" w:hAnsi="Book Antiqua"/>
          <w:color w:val="FF0000"/>
          <w:sz w:val="24"/>
          <w:szCs w:val="24"/>
          <w:lang w:val="id-ID"/>
        </w:rPr>
      </w:pPr>
    </w:p>
    <w:p w:rsidR="00AE7B60" w:rsidRPr="003C1195" w:rsidRDefault="00AE7B60" w:rsidP="00AE7B60">
      <w:pPr>
        <w:pStyle w:val="Default"/>
        <w:spacing w:line="276" w:lineRule="auto"/>
        <w:rPr>
          <w:rFonts w:ascii="Book Antiqua" w:eastAsia="Arial Unicode MS" w:hAnsi="Book Antiqua" w:cs="Times New Roman"/>
          <w:b/>
          <w:color w:val="000000" w:themeColor="text1"/>
        </w:rPr>
      </w:pPr>
      <w:r w:rsidRPr="0068436A">
        <w:rPr>
          <w:rFonts w:ascii="Book Antiqua" w:eastAsia="Arial Unicode MS" w:hAnsi="Book Antiqua" w:cs="Times New Roman"/>
          <w:b/>
          <w:color w:val="000000" w:themeColor="text1"/>
          <w:lang w:val="sv-SE"/>
        </w:rPr>
        <w:t xml:space="preserve">C. </w:t>
      </w:r>
      <w:r w:rsidRPr="0068436A">
        <w:rPr>
          <w:rFonts w:ascii="Book Antiqua" w:eastAsia="Arial Unicode MS" w:hAnsi="Book Antiqua" w:cs="Times New Roman"/>
          <w:b/>
          <w:color w:val="000000" w:themeColor="text1"/>
          <w:lang w:val="id-ID"/>
        </w:rPr>
        <w:t>8</w:t>
      </w:r>
      <w:r w:rsidRPr="0068436A">
        <w:rPr>
          <w:rFonts w:ascii="Book Antiqua" w:eastAsia="Arial Unicode MS" w:hAnsi="Book Antiqua" w:cs="Times New Roman"/>
          <w:b/>
          <w:color w:val="000000" w:themeColor="text1"/>
          <w:lang w:val="sv-SE"/>
        </w:rPr>
        <w:t xml:space="preserve">.PEKERJAAN PERKERASAN </w:t>
      </w:r>
      <w:r w:rsidR="003C1195">
        <w:rPr>
          <w:rFonts w:ascii="Book Antiqua" w:eastAsia="Arial Unicode MS" w:hAnsi="Book Antiqua" w:cs="Times New Roman"/>
          <w:b/>
          <w:color w:val="000000" w:themeColor="text1"/>
        </w:rPr>
        <w:t>JALAN</w:t>
      </w:r>
    </w:p>
    <w:p w:rsidR="00AE7B60" w:rsidRPr="00AE7B60" w:rsidRDefault="00AE7B60" w:rsidP="00AE7B60">
      <w:pPr>
        <w:pStyle w:val="Default"/>
        <w:spacing w:line="276" w:lineRule="auto"/>
        <w:rPr>
          <w:rFonts w:ascii="Book Antiqua" w:eastAsia="Arial Unicode MS" w:hAnsi="Book Antiqua" w:cs="Times New Roman"/>
          <w:color w:val="auto"/>
          <w:lang w:val="sv-SE"/>
        </w:rPr>
      </w:pPr>
    </w:p>
    <w:p w:rsidR="00AE7B60" w:rsidRPr="00AE7B60" w:rsidRDefault="00AE7B60" w:rsidP="00AE7B60">
      <w:pPr>
        <w:pStyle w:val="Default"/>
        <w:spacing w:line="276" w:lineRule="auto"/>
        <w:rPr>
          <w:rFonts w:ascii="Book Antiqua" w:eastAsia="Arial Unicode MS" w:hAnsi="Book Antiqua" w:cs="Times New Roman"/>
          <w:color w:val="auto"/>
          <w:lang w:val="sv-SE"/>
        </w:rPr>
      </w:pPr>
      <w:r w:rsidRPr="00AE7B60">
        <w:rPr>
          <w:rFonts w:ascii="Book Antiqua" w:eastAsia="Arial Unicode MS" w:hAnsi="Book Antiqua" w:cs="Times New Roman"/>
          <w:color w:val="auto"/>
          <w:lang w:val="sv-SE"/>
        </w:rPr>
        <w:t xml:space="preserve">I. Pekerjaan Paving </w:t>
      </w:r>
    </w:p>
    <w:p w:rsidR="00AE7B60" w:rsidRPr="00AE7B60" w:rsidRDefault="00AE7B60" w:rsidP="00AE7B60">
      <w:pPr>
        <w:pStyle w:val="Default"/>
        <w:spacing w:line="276" w:lineRule="auto"/>
        <w:rPr>
          <w:rFonts w:ascii="Book Antiqua" w:eastAsia="Arial Unicode MS" w:hAnsi="Book Antiqua" w:cs="Times New Roman"/>
          <w:color w:val="auto"/>
          <w:lang w:val="sv-SE"/>
        </w:rPr>
      </w:pPr>
      <w:r w:rsidRPr="00AE7B60">
        <w:rPr>
          <w:rFonts w:ascii="Book Antiqua" w:eastAsia="Arial Unicode MS" w:hAnsi="Book Antiqua" w:cs="Times New Roman"/>
          <w:color w:val="auto"/>
          <w:lang w:val="sv-SE"/>
        </w:rPr>
        <w:t xml:space="preserve">Lingkup Pekerjaan </w:t>
      </w:r>
    </w:p>
    <w:p w:rsidR="00AE7B60" w:rsidRPr="00AE7B60" w:rsidRDefault="00AE7B60" w:rsidP="00AE7B60">
      <w:pPr>
        <w:pStyle w:val="Default"/>
        <w:spacing w:line="276" w:lineRule="auto"/>
        <w:rPr>
          <w:rFonts w:ascii="Book Antiqua" w:eastAsia="Arial Unicode MS" w:hAnsi="Book Antiqua" w:cs="Times New Roman"/>
          <w:color w:val="auto"/>
          <w:lang w:val="id-ID"/>
        </w:rPr>
      </w:pPr>
      <w:r w:rsidRPr="00AE7B60">
        <w:rPr>
          <w:rFonts w:ascii="Book Antiqua" w:eastAsia="Arial Unicode MS" w:hAnsi="Book Antiqua" w:cs="Times New Roman"/>
          <w:color w:val="auto"/>
          <w:lang w:val="sv-SE"/>
        </w:rPr>
        <w:t xml:space="preserve">Pemasangan paving block untuk lapangan parkir </w:t>
      </w:r>
    </w:p>
    <w:p w:rsidR="00AE7B60" w:rsidRPr="00AE7B60" w:rsidRDefault="00AE7B60" w:rsidP="00AE7B60">
      <w:pPr>
        <w:pStyle w:val="Default"/>
        <w:spacing w:line="276" w:lineRule="auto"/>
        <w:rPr>
          <w:rFonts w:ascii="Book Antiqua" w:eastAsia="Arial Unicode MS" w:hAnsi="Book Antiqua" w:cs="Times New Roman"/>
          <w:color w:val="auto"/>
          <w:lang w:val="sv-SE"/>
        </w:rPr>
      </w:pPr>
      <w:r w:rsidRPr="00AE7B60">
        <w:rPr>
          <w:rFonts w:ascii="Book Antiqua" w:eastAsia="Arial Unicode MS" w:hAnsi="Book Antiqua" w:cs="Times New Roman"/>
          <w:color w:val="auto"/>
          <w:lang w:val="id-ID"/>
        </w:rPr>
        <w:t xml:space="preserve">1. </w:t>
      </w:r>
      <w:r w:rsidRPr="00AE7B60">
        <w:rPr>
          <w:rFonts w:ascii="Book Antiqua" w:eastAsia="Arial Unicode MS" w:hAnsi="Book Antiqua" w:cs="Times New Roman"/>
          <w:color w:val="auto"/>
          <w:lang w:val="sv-SE"/>
        </w:rPr>
        <w:t xml:space="preserve">Bahan Paving Block/ Interblock </w:t>
      </w:r>
    </w:p>
    <w:tbl>
      <w:tblPr>
        <w:tblpPr w:leftFromText="180" w:rightFromText="180" w:vertAnchor="text" w:horzAnchor="page" w:tblpX="1933" w:tblpY="1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1"/>
        <w:gridCol w:w="3895"/>
      </w:tblGrid>
      <w:tr w:rsidR="00AE7B60" w:rsidRPr="00AE7B60" w:rsidTr="00C36198">
        <w:tc>
          <w:tcPr>
            <w:tcW w:w="3301" w:type="dxa"/>
          </w:tcPr>
          <w:p w:rsidR="00AE7B60" w:rsidRDefault="00AE7B60" w:rsidP="00C36198">
            <w:pPr>
              <w:pStyle w:val="Default"/>
              <w:spacing w:line="276" w:lineRule="auto"/>
              <w:rPr>
                <w:rFonts w:ascii="Book Antiqua" w:eastAsia="Arial Unicode MS" w:hAnsi="Book Antiqua" w:cs="Times New Roman"/>
                <w:color w:val="auto"/>
                <w:lang w:val="id-ID"/>
              </w:rPr>
            </w:pPr>
            <w:r w:rsidRPr="00AE7B60">
              <w:rPr>
                <w:rFonts w:ascii="Book Antiqua" w:eastAsia="Arial Unicode MS" w:hAnsi="Book Antiqua" w:cs="Times New Roman"/>
                <w:color w:val="auto"/>
                <w:lang w:val="sv-SE"/>
              </w:rPr>
              <w:t xml:space="preserve">a). Profil </w:t>
            </w:r>
            <w:r w:rsidRPr="00AE7B60">
              <w:rPr>
                <w:rFonts w:ascii="Book Antiqua" w:eastAsia="Arial Unicode MS" w:hAnsi="Book Antiqua" w:cs="Times New Roman"/>
                <w:color w:val="auto"/>
                <w:lang w:val="id-ID"/>
              </w:rPr>
              <w:t xml:space="preserve">    :</w:t>
            </w:r>
          </w:p>
          <w:p w:rsidR="00FC31C5" w:rsidRDefault="00FC31C5" w:rsidP="00C36198">
            <w:pPr>
              <w:pStyle w:val="Default"/>
              <w:spacing w:line="276" w:lineRule="auto"/>
              <w:rPr>
                <w:rFonts w:ascii="Book Antiqua" w:eastAsia="Arial Unicode MS" w:hAnsi="Book Antiqua" w:cs="Times New Roman"/>
                <w:color w:val="auto"/>
                <w:lang w:val="id-ID"/>
              </w:rPr>
            </w:pPr>
          </w:p>
          <w:p w:rsidR="00402225" w:rsidRDefault="00402225" w:rsidP="00C36198">
            <w:pPr>
              <w:pStyle w:val="Default"/>
              <w:spacing w:line="276" w:lineRule="auto"/>
              <w:rPr>
                <w:rFonts w:ascii="Book Antiqua" w:eastAsia="Arial Unicode MS" w:hAnsi="Book Antiqua" w:cs="Times New Roman"/>
                <w:color w:val="auto"/>
              </w:rPr>
            </w:pPr>
          </w:p>
          <w:p w:rsidR="003C1195" w:rsidRPr="003C1195" w:rsidRDefault="003C1195" w:rsidP="00C36198">
            <w:pPr>
              <w:pStyle w:val="Default"/>
              <w:spacing w:line="276" w:lineRule="auto"/>
              <w:rPr>
                <w:rFonts w:ascii="Book Antiqua" w:eastAsia="Arial Unicode MS" w:hAnsi="Book Antiqua" w:cs="Times New Roman"/>
                <w:color w:val="auto"/>
              </w:rPr>
            </w:pPr>
          </w:p>
          <w:p w:rsidR="00AE7B60" w:rsidRPr="003C1195" w:rsidRDefault="00AE7B60" w:rsidP="00C36198">
            <w:pPr>
              <w:pStyle w:val="Default"/>
              <w:spacing w:line="276" w:lineRule="auto"/>
              <w:rPr>
                <w:rFonts w:ascii="Book Antiqua" w:eastAsia="Arial Unicode MS" w:hAnsi="Book Antiqua" w:cs="Times New Roman"/>
                <w:color w:val="auto"/>
              </w:rPr>
            </w:pPr>
            <w:r w:rsidRPr="00AE7B60">
              <w:rPr>
                <w:rFonts w:ascii="Book Antiqua" w:eastAsia="Arial Unicode MS" w:hAnsi="Book Antiqua" w:cs="Times New Roman"/>
                <w:color w:val="auto"/>
                <w:lang w:val="sv-SE"/>
              </w:rPr>
              <w:t xml:space="preserve">b). Ukuran </w:t>
            </w:r>
            <w:r w:rsidRPr="00AE7B60">
              <w:rPr>
                <w:rFonts w:ascii="Book Antiqua" w:eastAsia="Arial Unicode MS" w:hAnsi="Book Antiqua" w:cs="Times New Roman"/>
                <w:color w:val="auto"/>
                <w:lang w:val="id-ID"/>
              </w:rPr>
              <w:t xml:space="preserve"> :</w:t>
            </w:r>
          </w:p>
        </w:tc>
        <w:tc>
          <w:tcPr>
            <w:tcW w:w="3895" w:type="dxa"/>
          </w:tcPr>
          <w:p w:rsidR="00FC31C5" w:rsidRPr="003C1195" w:rsidRDefault="00AE7B60" w:rsidP="00C36198">
            <w:pPr>
              <w:pStyle w:val="Default"/>
              <w:spacing w:line="276" w:lineRule="auto"/>
              <w:rPr>
                <w:rFonts w:ascii="Book Antiqua" w:eastAsia="Arial Unicode MS" w:hAnsi="Book Antiqua" w:cs="Times New Roman"/>
                <w:color w:val="auto"/>
              </w:rPr>
            </w:pPr>
            <w:r>
              <w:rPr>
                <w:rFonts w:ascii="Book Antiqua" w:eastAsia="Arial Unicode MS" w:hAnsi="Book Antiqua" w:cs="Times New Roman"/>
                <w:color w:val="auto"/>
                <w:lang w:val="id-ID"/>
              </w:rPr>
              <w:t>Holland</w:t>
            </w:r>
            <w:r w:rsidRPr="00AE7B60">
              <w:rPr>
                <w:rFonts w:ascii="Book Antiqua" w:eastAsia="Arial Unicode MS" w:hAnsi="Book Antiqua" w:cs="Times New Roman"/>
                <w:color w:val="auto"/>
                <w:lang w:val="id-ID"/>
              </w:rPr>
              <w:t xml:space="preserve"> </w:t>
            </w:r>
            <w:r w:rsidR="003C1195">
              <w:rPr>
                <w:rFonts w:ascii="Book Antiqua" w:eastAsia="Arial Unicode MS" w:hAnsi="Book Antiqua" w:cs="Times New Roman"/>
                <w:color w:val="auto"/>
              </w:rPr>
              <w:t>min. 10x20 cm</w:t>
            </w:r>
            <w:r w:rsidR="00FC31C5">
              <w:rPr>
                <w:rFonts w:ascii="Book Antiqua" w:eastAsia="Arial Unicode MS" w:hAnsi="Book Antiqua" w:cs="Times New Roman"/>
                <w:color w:val="auto"/>
                <w:lang w:val="id-ID"/>
              </w:rPr>
              <w:t xml:space="preserve"> t=6 cm </w:t>
            </w:r>
            <w:r w:rsidRPr="00AE7B60">
              <w:rPr>
                <w:rFonts w:ascii="Book Antiqua" w:eastAsia="Arial Unicode MS" w:hAnsi="Book Antiqua" w:cs="Times New Roman"/>
                <w:color w:val="auto"/>
                <w:lang w:val="sv-SE"/>
              </w:rPr>
              <w:t>Kualitas K</w:t>
            </w:r>
            <w:r w:rsidR="00FC31C5">
              <w:rPr>
                <w:rFonts w:ascii="Book Antiqua" w:eastAsia="Arial Unicode MS" w:hAnsi="Book Antiqua" w:cs="Times New Roman"/>
                <w:color w:val="auto"/>
                <w:lang w:val="id-ID"/>
              </w:rPr>
              <w:t>-</w:t>
            </w:r>
            <w:r w:rsidR="003C1195">
              <w:rPr>
                <w:rFonts w:ascii="Book Antiqua" w:eastAsia="Arial Unicode MS" w:hAnsi="Book Antiqua" w:cs="Times New Roman"/>
                <w:color w:val="auto"/>
              </w:rPr>
              <w:t>225</w:t>
            </w:r>
          </w:p>
          <w:p w:rsidR="00FC31C5" w:rsidRDefault="003C1195" w:rsidP="00C36198">
            <w:pPr>
              <w:pStyle w:val="Default"/>
              <w:spacing w:line="276" w:lineRule="auto"/>
              <w:rPr>
                <w:rFonts w:ascii="Book Antiqua" w:eastAsia="Arial Unicode MS" w:hAnsi="Book Antiqua" w:cs="Times New Roman"/>
                <w:color w:val="auto"/>
                <w:lang w:val="sv-SE"/>
              </w:rPr>
            </w:pPr>
            <w:r w:rsidRPr="00AE7B60">
              <w:rPr>
                <w:rFonts w:ascii="Book Antiqua" w:eastAsia="Arial Unicode MS" w:hAnsi="Book Antiqua" w:cs="Times New Roman"/>
                <w:color w:val="auto"/>
                <w:lang w:val="id-ID"/>
              </w:rPr>
              <w:t>W</w:t>
            </w:r>
            <w:r w:rsidR="00AE7B60" w:rsidRPr="00AE7B60">
              <w:rPr>
                <w:rFonts w:ascii="Book Antiqua" w:eastAsia="Arial Unicode MS" w:hAnsi="Book Antiqua" w:cs="Times New Roman"/>
                <w:color w:val="auto"/>
                <w:lang w:val="id-ID"/>
              </w:rPr>
              <w:t>arna</w:t>
            </w:r>
            <w:r>
              <w:rPr>
                <w:rFonts w:ascii="Book Antiqua" w:eastAsia="Arial Unicode MS" w:hAnsi="Book Antiqua" w:cs="Times New Roman"/>
                <w:color w:val="auto"/>
              </w:rPr>
              <w:t xml:space="preserve"> merah kuning hijau hitam</w:t>
            </w:r>
            <w:r w:rsidR="00AE7B60" w:rsidRPr="00AE7B60">
              <w:rPr>
                <w:rFonts w:ascii="Book Antiqua" w:eastAsia="Arial Unicode MS" w:hAnsi="Book Antiqua" w:cs="Times New Roman"/>
                <w:color w:val="auto"/>
                <w:lang w:val="sv-SE"/>
              </w:rPr>
              <w:t xml:space="preserve"> </w:t>
            </w:r>
          </w:p>
          <w:p w:rsidR="00AE7B60" w:rsidRPr="00AE7B60" w:rsidRDefault="00AE7B60" w:rsidP="00C36198">
            <w:pPr>
              <w:pStyle w:val="Default"/>
              <w:spacing w:line="276" w:lineRule="auto"/>
              <w:rPr>
                <w:rFonts w:ascii="Book Antiqua" w:eastAsia="Arial Unicode MS" w:hAnsi="Book Antiqua" w:cs="Times New Roman"/>
                <w:color w:val="auto"/>
                <w:lang w:val="sv-SE"/>
              </w:rPr>
            </w:pPr>
            <w:r w:rsidRPr="00AE7B60">
              <w:rPr>
                <w:rFonts w:ascii="Book Antiqua" w:eastAsia="Arial Unicode MS" w:hAnsi="Book Antiqua" w:cs="Times New Roman"/>
                <w:color w:val="auto"/>
                <w:lang w:val="sv-SE"/>
              </w:rPr>
              <w:t xml:space="preserve">sesuaigambar rencana </w:t>
            </w:r>
          </w:p>
          <w:p w:rsidR="00CE7E0A" w:rsidRPr="00AE7B60" w:rsidRDefault="00AA43C5" w:rsidP="003C1195">
            <w:pPr>
              <w:pStyle w:val="Default"/>
              <w:spacing w:line="276" w:lineRule="auto"/>
              <w:rPr>
                <w:rFonts w:ascii="Book Antiqua" w:eastAsia="Arial Unicode MS" w:hAnsi="Book Antiqua" w:cs="Times New Roman"/>
                <w:color w:val="auto"/>
                <w:lang w:val="id-ID"/>
              </w:rPr>
            </w:pPr>
            <w:r>
              <w:rPr>
                <w:rFonts w:ascii="Book Antiqua" w:eastAsia="Arial Unicode MS" w:hAnsi="Book Antiqua" w:cs="Times New Roman"/>
                <w:color w:val="auto"/>
                <w:lang w:val="id-ID"/>
              </w:rPr>
              <w:t>6</w:t>
            </w:r>
            <w:r w:rsidR="00FC31C5">
              <w:rPr>
                <w:rFonts w:ascii="Book Antiqua" w:eastAsia="Arial Unicode MS" w:hAnsi="Book Antiqua" w:cs="Times New Roman"/>
                <w:color w:val="auto"/>
                <w:lang w:val="id-ID"/>
              </w:rPr>
              <w:t xml:space="preserve"> </w:t>
            </w:r>
            <w:r w:rsidR="00CE7E0A">
              <w:rPr>
                <w:rFonts w:ascii="Book Antiqua" w:eastAsia="Arial Unicode MS" w:hAnsi="Book Antiqua" w:cs="Times New Roman"/>
                <w:color w:val="auto"/>
                <w:lang w:val="id-ID"/>
              </w:rPr>
              <w:t>cm-</w:t>
            </w:r>
          </w:p>
        </w:tc>
      </w:tr>
    </w:tbl>
    <w:p w:rsidR="00AE7B60" w:rsidRPr="00AE7B60" w:rsidRDefault="00AE7B60" w:rsidP="00AE7B60">
      <w:pPr>
        <w:pStyle w:val="Default"/>
        <w:spacing w:line="276" w:lineRule="auto"/>
        <w:rPr>
          <w:rFonts w:ascii="Book Antiqua" w:eastAsia="Arial Unicode MS" w:hAnsi="Book Antiqua" w:cs="Times New Roman"/>
          <w:color w:val="auto"/>
          <w:lang w:val="id-ID"/>
        </w:rPr>
      </w:pPr>
    </w:p>
    <w:p w:rsidR="00AE7B60" w:rsidRPr="00AE7B60" w:rsidRDefault="00AE7B60" w:rsidP="00AE7B60">
      <w:pPr>
        <w:pStyle w:val="Default"/>
        <w:spacing w:line="276" w:lineRule="auto"/>
        <w:rPr>
          <w:rFonts w:ascii="Book Antiqua" w:eastAsia="Arial Unicode MS" w:hAnsi="Book Antiqua" w:cs="Times New Roman"/>
          <w:color w:val="auto"/>
          <w:lang w:val="id-ID"/>
        </w:rPr>
      </w:pPr>
    </w:p>
    <w:p w:rsidR="00AE7B60" w:rsidRPr="00AE7B60" w:rsidRDefault="00AE7B60" w:rsidP="00AE7B60">
      <w:pPr>
        <w:pStyle w:val="Default"/>
        <w:spacing w:line="276" w:lineRule="auto"/>
        <w:rPr>
          <w:rFonts w:ascii="Book Antiqua" w:eastAsia="Arial Unicode MS" w:hAnsi="Book Antiqua" w:cs="Times New Roman"/>
          <w:color w:val="auto"/>
          <w:lang w:val="id-ID"/>
        </w:rPr>
      </w:pPr>
    </w:p>
    <w:p w:rsidR="00AE7B60" w:rsidRPr="00AE7B60" w:rsidRDefault="00AE7B60" w:rsidP="00AE7B60">
      <w:pPr>
        <w:pStyle w:val="Default"/>
        <w:spacing w:line="276" w:lineRule="auto"/>
        <w:rPr>
          <w:rFonts w:ascii="Book Antiqua" w:eastAsia="Arial Unicode MS" w:hAnsi="Book Antiqua" w:cs="Times New Roman"/>
          <w:color w:val="auto"/>
          <w:lang w:val="id-ID"/>
        </w:rPr>
      </w:pPr>
    </w:p>
    <w:p w:rsidR="00AE7B60" w:rsidRDefault="00AE7B60" w:rsidP="00AE7B60">
      <w:pPr>
        <w:pStyle w:val="Default"/>
        <w:spacing w:line="276" w:lineRule="auto"/>
        <w:rPr>
          <w:rFonts w:ascii="Book Antiqua" w:eastAsia="Arial Unicode MS" w:hAnsi="Book Antiqua" w:cs="Times New Roman"/>
          <w:color w:val="auto"/>
          <w:lang w:val="id-ID"/>
        </w:rPr>
      </w:pPr>
    </w:p>
    <w:p w:rsidR="00AE7B60" w:rsidRPr="00AE7B60" w:rsidRDefault="00AE7B60" w:rsidP="00AE7B60">
      <w:pPr>
        <w:pStyle w:val="Default"/>
        <w:spacing w:line="276" w:lineRule="auto"/>
        <w:rPr>
          <w:rFonts w:ascii="Book Antiqua" w:hAnsi="Book Antiqua" w:cs="Times New Roman"/>
        </w:rPr>
      </w:pPr>
      <w:r w:rsidRPr="00AE7B60">
        <w:rPr>
          <w:rFonts w:ascii="Book Antiqua" w:hAnsi="Book Antiqua" w:cs="Times New Roman"/>
        </w:rPr>
        <w:t xml:space="preserve">2. </w:t>
      </w:r>
      <w:proofErr w:type="gramStart"/>
      <w:r w:rsidRPr="00AE7B60">
        <w:rPr>
          <w:rFonts w:ascii="Book Antiqua" w:hAnsi="Book Antiqua" w:cs="Times New Roman"/>
        </w:rPr>
        <w:t>Pelaksanaan .</w:t>
      </w:r>
      <w:proofErr w:type="gramEnd"/>
      <w:r w:rsidRPr="00AE7B60">
        <w:rPr>
          <w:rFonts w:ascii="Book Antiqua" w:hAnsi="Book Antiqua" w:cs="Times New Roman"/>
        </w:rPr>
        <w:t xml:space="preserve"> </w:t>
      </w:r>
    </w:p>
    <w:p w:rsidR="00AE7B60" w:rsidRPr="00AE7B60" w:rsidRDefault="00AE7B60" w:rsidP="00D01B0D">
      <w:pPr>
        <w:pStyle w:val="Default"/>
        <w:numPr>
          <w:ilvl w:val="0"/>
          <w:numId w:val="78"/>
        </w:numPr>
        <w:spacing w:after="67" w:line="276" w:lineRule="auto"/>
        <w:rPr>
          <w:rFonts w:ascii="Book Antiqua" w:hAnsi="Book Antiqua" w:cs="Times New Roman"/>
        </w:rPr>
      </w:pPr>
      <w:r w:rsidRPr="00AE7B60">
        <w:rPr>
          <w:rFonts w:ascii="Book Antiqua" w:hAnsi="Book Antiqua" w:cs="Times New Roman"/>
        </w:rPr>
        <w:t xml:space="preserve">Galian dan urugan harus mencapai peil yang ditentukan sesuai gambar rencana. </w:t>
      </w:r>
    </w:p>
    <w:p w:rsidR="00AE7B60" w:rsidRPr="00AE7B60" w:rsidRDefault="00AE7B60" w:rsidP="00D01B0D">
      <w:pPr>
        <w:pStyle w:val="Default"/>
        <w:numPr>
          <w:ilvl w:val="0"/>
          <w:numId w:val="78"/>
        </w:numPr>
        <w:spacing w:after="67" w:line="276" w:lineRule="auto"/>
        <w:jc w:val="both"/>
        <w:rPr>
          <w:rFonts w:ascii="Book Antiqua" w:hAnsi="Book Antiqua" w:cs="Times New Roman"/>
        </w:rPr>
      </w:pPr>
      <w:r w:rsidRPr="00AE7B60">
        <w:rPr>
          <w:rFonts w:ascii="Book Antiqua" w:hAnsi="Book Antiqua" w:cs="Times New Roman"/>
        </w:rPr>
        <w:t xml:space="preserve">Urugan kemudian dipadatkan dengan digilas dengan mesin gilas sehingga padat dan stabil sehingga Sub Grade mencapai CBR 8 %. </w:t>
      </w:r>
    </w:p>
    <w:p w:rsidR="00AE7B60" w:rsidRPr="00AE7B60" w:rsidRDefault="00AE7B60" w:rsidP="00D01B0D">
      <w:pPr>
        <w:pStyle w:val="Default"/>
        <w:numPr>
          <w:ilvl w:val="0"/>
          <w:numId w:val="78"/>
        </w:numPr>
        <w:spacing w:after="67" w:line="276" w:lineRule="auto"/>
        <w:jc w:val="both"/>
        <w:rPr>
          <w:rFonts w:ascii="Book Antiqua" w:hAnsi="Book Antiqua" w:cs="Times New Roman"/>
        </w:rPr>
      </w:pPr>
      <w:r w:rsidRPr="00AE7B60">
        <w:rPr>
          <w:rFonts w:ascii="Book Antiqua" w:hAnsi="Book Antiqua" w:cs="Times New Roman"/>
        </w:rPr>
        <w:t xml:space="preserve">Kemudian dipasang lapisan Sub Base setebal 25 cm (CBR 60%) untuk Heavy Duty atau 20 cm untuk yang bukan Heavy Duty. Selanjutnya lapisan Base Coarse setebal 15 cm (CBR 80%) untuk Heavy Duty atau 10 cm untuk yang bukan Heavy Duty, kemudian diberi lapisan pasir setebal 5 cm dan terakhir lapisan Paving Block setebal 10 cm untuk Heavy Duty atau 8 cm untuk yang bukan Heavy Duty. </w:t>
      </w:r>
    </w:p>
    <w:p w:rsidR="00AE7B60" w:rsidRPr="00AE7B60" w:rsidRDefault="00AE7B60" w:rsidP="00D01B0D">
      <w:pPr>
        <w:pStyle w:val="Default"/>
        <w:numPr>
          <w:ilvl w:val="0"/>
          <w:numId w:val="78"/>
        </w:numPr>
        <w:spacing w:after="67" w:line="276" w:lineRule="auto"/>
        <w:jc w:val="both"/>
        <w:rPr>
          <w:rFonts w:ascii="Book Antiqua" w:hAnsi="Book Antiqua" w:cs="Times New Roman"/>
        </w:rPr>
      </w:pPr>
      <w:r w:rsidRPr="00AE7B60">
        <w:rPr>
          <w:rFonts w:ascii="Book Antiqua" w:hAnsi="Book Antiqua" w:cs="Times New Roman"/>
        </w:rPr>
        <w:t xml:space="preserve">Jalan Paving Block dibuat dengan kemiringan + 1 % kearah pembuangan air hujan di tepi jalan sesuai gambar rencana. </w:t>
      </w:r>
    </w:p>
    <w:p w:rsidR="00AE7B60" w:rsidRPr="00AE7B60" w:rsidRDefault="00AE7B60" w:rsidP="00AE7B60">
      <w:pPr>
        <w:pStyle w:val="Default"/>
        <w:spacing w:line="276" w:lineRule="auto"/>
        <w:rPr>
          <w:rFonts w:ascii="Book Antiqua" w:hAnsi="Book Antiqua" w:cs="Times New Roman"/>
          <w:lang w:val="id-ID"/>
        </w:rPr>
      </w:pPr>
    </w:p>
    <w:p w:rsidR="00AE7B60" w:rsidRPr="00AE7B60" w:rsidRDefault="00AE7B60" w:rsidP="00AE7B60">
      <w:pPr>
        <w:pStyle w:val="Default"/>
        <w:spacing w:line="276" w:lineRule="auto"/>
        <w:rPr>
          <w:rFonts w:ascii="Book Antiqua" w:hAnsi="Book Antiqua" w:cs="Times New Roman"/>
        </w:rPr>
      </w:pPr>
      <w:r w:rsidRPr="00AE7B60">
        <w:rPr>
          <w:rFonts w:ascii="Book Antiqua" w:hAnsi="Book Antiqua" w:cs="Times New Roman"/>
        </w:rPr>
        <w:t xml:space="preserve">3. Lapisan Dasar </w:t>
      </w:r>
    </w:p>
    <w:p w:rsidR="00AE7B60" w:rsidRPr="00AE7B60" w:rsidRDefault="00AE7B60" w:rsidP="00D01B0D">
      <w:pPr>
        <w:pStyle w:val="Default"/>
        <w:numPr>
          <w:ilvl w:val="0"/>
          <w:numId w:val="79"/>
        </w:numPr>
        <w:spacing w:after="67" w:line="276" w:lineRule="auto"/>
        <w:rPr>
          <w:rFonts w:ascii="Book Antiqua" w:hAnsi="Book Antiqua" w:cs="Times New Roman"/>
        </w:rPr>
      </w:pPr>
      <w:r w:rsidRPr="00AE7B60">
        <w:rPr>
          <w:rFonts w:ascii="Book Antiqua" w:hAnsi="Book Antiqua" w:cs="Times New Roman"/>
        </w:rPr>
        <w:t xml:space="preserve">Lapisan dasar (base course) harus telah digilas dengan mesin pamadat sehingga lapisan tersebut menjadi padat dan tidak bergerak dan mencapai kepadatan sesuai seperti yang sudah ditentukan di atas. </w:t>
      </w:r>
    </w:p>
    <w:p w:rsidR="00AE7B60" w:rsidRPr="00AE7B60" w:rsidRDefault="00AE7B60" w:rsidP="00D01B0D">
      <w:pPr>
        <w:pStyle w:val="Default"/>
        <w:numPr>
          <w:ilvl w:val="0"/>
          <w:numId w:val="79"/>
        </w:numPr>
        <w:spacing w:after="67" w:line="276" w:lineRule="auto"/>
        <w:rPr>
          <w:rFonts w:ascii="Book Antiqua" w:hAnsi="Book Antiqua" w:cs="Times New Roman"/>
        </w:rPr>
      </w:pPr>
      <w:r w:rsidRPr="00AE7B60">
        <w:rPr>
          <w:rFonts w:ascii="Book Antiqua" w:hAnsi="Book Antiqua" w:cs="Times New Roman"/>
        </w:rPr>
        <w:t xml:space="preserve"> Permukaan base course harus sesuai dengan kemiringan permukaan paving block yang diinginkan dan bila tidak disebutkan lain dalam perencanaan harusk minimum + 1 % dua arah pada potongan melintang. </w:t>
      </w:r>
    </w:p>
    <w:p w:rsidR="00AE7B60" w:rsidRPr="00AE7B60" w:rsidRDefault="00AE7B60" w:rsidP="00AE7B60">
      <w:pPr>
        <w:pStyle w:val="Default"/>
        <w:spacing w:line="276" w:lineRule="auto"/>
        <w:rPr>
          <w:rFonts w:ascii="Book Antiqua" w:hAnsi="Book Antiqua" w:cs="Times New Roman"/>
        </w:rPr>
      </w:pPr>
    </w:p>
    <w:p w:rsidR="00AE7B60" w:rsidRPr="00AE7B60" w:rsidRDefault="00AE7B60" w:rsidP="00AE7B60">
      <w:pPr>
        <w:pStyle w:val="Default"/>
        <w:spacing w:line="276" w:lineRule="auto"/>
        <w:rPr>
          <w:rFonts w:ascii="Book Antiqua" w:hAnsi="Book Antiqua" w:cs="Times New Roman"/>
        </w:rPr>
      </w:pPr>
      <w:r w:rsidRPr="00AE7B60">
        <w:rPr>
          <w:rFonts w:ascii="Book Antiqua" w:hAnsi="Book Antiqua" w:cs="Times New Roman"/>
        </w:rPr>
        <w:t xml:space="preserve">4. Pasir </w:t>
      </w:r>
    </w:p>
    <w:p w:rsidR="00AE7B60" w:rsidRPr="00AE7B60" w:rsidRDefault="00AE7B60" w:rsidP="00D01B0D">
      <w:pPr>
        <w:pStyle w:val="Default"/>
        <w:numPr>
          <w:ilvl w:val="0"/>
          <w:numId w:val="80"/>
        </w:numPr>
        <w:spacing w:after="67" w:line="276" w:lineRule="auto"/>
        <w:rPr>
          <w:rFonts w:ascii="Book Antiqua" w:hAnsi="Book Antiqua" w:cs="Times New Roman"/>
        </w:rPr>
      </w:pPr>
      <w:r w:rsidRPr="00AE7B60">
        <w:rPr>
          <w:rFonts w:ascii="Book Antiqua" w:hAnsi="Book Antiqua" w:cs="Times New Roman"/>
        </w:rPr>
        <w:t xml:space="preserve">Pasir untuk lapisan bawah interlocking block (laying course) harus merupakan pasir yang tajam dan bersih dengan kadar tanah tidak lebih dari 3 % berat dan tidak lebih dari 10 % yang tertahan pada sieve 5 mm. Pasir seperti ini lebih dikenal dengan pasir ekstra beton. </w:t>
      </w:r>
    </w:p>
    <w:p w:rsidR="00AE7B60" w:rsidRPr="00AE7B60" w:rsidRDefault="00AE7B60" w:rsidP="00D01B0D">
      <w:pPr>
        <w:pStyle w:val="Default"/>
        <w:numPr>
          <w:ilvl w:val="0"/>
          <w:numId w:val="80"/>
        </w:numPr>
        <w:spacing w:after="67" w:line="276" w:lineRule="auto"/>
        <w:rPr>
          <w:rFonts w:ascii="Book Antiqua" w:hAnsi="Book Antiqua" w:cs="Times New Roman"/>
        </w:rPr>
      </w:pPr>
      <w:r w:rsidRPr="00AE7B60">
        <w:rPr>
          <w:rFonts w:ascii="Book Antiqua" w:hAnsi="Book Antiqua" w:cs="Times New Roman"/>
        </w:rPr>
        <w:t xml:space="preserve">Pasir tersebut digelar dalam dua tahap/dua lapis dan maksimal adalah 5 cm padat (setelah pasangan dipadatkan dengan plate vibrator. </w:t>
      </w:r>
    </w:p>
    <w:p w:rsidR="00AE7B60" w:rsidRPr="00AE7B60" w:rsidRDefault="00AE7B60" w:rsidP="00D01B0D">
      <w:pPr>
        <w:pStyle w:val="Default"/>
        <w:numPr>
          <w:ilvl w:val="0"/>
          <w:numId w:val="80"/>
        </w:numPr>
        <w:spacing w:after="67" w:line="276" w:lineRule="auto"/>
        <w:rPr>
          <w:rFonts w:ascii="Book Antiqua" w:hAnsi="Book Antiqua" w:cs="Times New Roman"/>
        </w:rPr>
      </w:pPr>
      <w:r w:rsidRPr="00AE7B60">
        <w:rPr>
          <w:rFonts w:ascii="Book Antiqua" w:hAnsi="Book Antiqua" w:cs="Times New Roman"/>
        </w:rPr>
        <w:t xml:space="preserve">Pertama digelar setebal lebih kurang 4 cm dan dipadatkan dengan alat pemadat vibrator atau walls, sehingga menjadi padat dan tebal lebih kurang 3 cm. </w:t>
      </w:r>
    </w:p>
    <w:p w:rsidR="00AE7B60" w:rsidRPr="00AE7B60" w:rsidRDefault="00AE7B60" w:rsidP="00D01B0D">
      <w:pPr>
        <w:pStyle w:val="Default"/>
        <w:numPr>
          <w:ilvl w:val="0"/>
          <w:numId w:val="80"/>
        </w:numPr>
        <w:spacing w:after="67" w:line="276" w:lineRule="auto"/>
        <w:rPr>
          <w:rFonts w:ascii="Book Antiqua" w:hAnsi="Book Antiqua" w:cs="Times New Roman"/>
        </w:rPr>
      </w:pPr>
      <w:r w:rsidRPr="00AE7B60">
        <w:rPr>
          <w:rFonts w:ascii="Book Antiqua" w:hAnsi="Book Antiqua" w:cs="Times New Roman"/>
        </w:rPr>
        <w:t xml:space="preserve">Diatasnya digelar lagi pasir setebal lebih kurang 3 cm dan pasir tidak boleh dipadatkan tetapi hanya diratakan dengan jidar. Tujuannya adalah untuk mendapatkan permukaan yang rata. </w:t>
      </w:r>
    </w:p>
    <w:p w:rsidR="00AE7B60" w:rsidRPr="00AE7B60" w:rsidRDefault="00AE7B60" w:rsidP="00AE7B60">
      <w:pPr>
        <w:pStyle w:val="Default"/>
        <w:spacing w:line="276" w:lineRule="auto"/>
        <w:rPr>
          <w:rFonts w:ascii="Book Antiqua" w:hAnsi="Book Antiqua" w:cs="Times New Roman"/>
        </w:rPr>
      </w:pPr>
    </w:p>
    <w:p w:rsidR="00AE7B60" w:rsidRPr="00AE7B60" w:rsidRDefault="00AE7B60" w:rsidP="00AE7B60">
      <w:pPr>
        <w:pStyle w:val="Default"/>
        <w:spacing w:line="276" w:lineRule="auto"/>
        <w:rPr>
          <w:rFonts w:ascii="Book Antiqua" w:hAnsi="Book Antiqua" w:cs="Times New Roman"/>
        </w:rPr>
      </w:pPr>
      <w:r w:rsidRPr="00AE7B60">
        <w:rPr>
          <w:rFonts w:ascii="Book Antiqua" w:hAnsi="Book Antiqua" w:cs="Times New Roman"/>
        </w:rPr>
        <w:t xml:space="preserve">5Kelengkapan Peralatan. </w:t>
      </w:r>
    </w:p>
    <w:p w:rsidR="00AE7B60" w:rsidRPr="00AE7B60" w:rsidRDefault="00AE7B60" w:rsidP="00AE7B60">
      <w:pPr>
        <w:pStyle w:val="Default"/>
        <w:spacing w:line="276" w:lineRule="auto"/>
        <w:ind w:left="284"/>
        <w:rPr>
          <w:rFonts w:ascii="Book Antiqua" w:hAnsi="Book Antiqua" w:cs="Times New Roman"/>
        </w:rPr>
      </w:pPr>
      <w:r w:rsidRPr="00AE7B60">
        <w:rPr>
          <w:rFonts w:ascii="Book Antiqua" w:hAnsi="Book Antiqua" w:cs="Times New Roman"/>
        </w:rPr>
        <w:t xml:space="preserve">Peralatan yang dibutuhkan harus sudah disiapkan sebelum pemasangan paving block dimulai </w:t>
      </w:r>
    </w:p>
    <w:p w:rsidR="00AE7B60" w:rsidRPr="00AE7B60" w:rsidRDefault="00AE7B60" w:rsidP="00AE7B60">
      <w:pPr>
        <w:pStyle w:val="Default"/>
        <w:spacing w:line="276" w:lineRule="auto"/>
        <w:ind w:left="284"/>
        <w:rPr>
          <w:rFonts w:ascii="Book Antiqua" w:hAnsi="Book Antiqua" w:cs="Times New Roman"/>
        </w:rPr>
      </w:pPr>
      <w:r w:rsidRPr="00AE7B60">
        <w:rPr>
          <w:rFonts w:ascii="Book Antiqua" w:hAnsi="Book Antiqua" w:cs="Times New Roman"/>
        </w:rPr>
        <w:t xml:space="preserve">Peralatan tersebut </w:t>
      </w:r>
      <w:proofErr w:type="gramStart"/>
      <w:r w:rsidRPr="00AE7B60">
        <w:rPr>
          <w:rFonts w:ascii="Book Antiqua" w:hAnsi="Book Antiqua" w:cs="Times New Roman"/>
        </w:rPr>
        <w:t>adalah :</w:t>
      </w:r>
      <w:proofErr w:type="gramEnd"/>
      <w:r w:rsidRPr="00AE7B60">
        <w:rPr>
          <w:rFonts w:ascii="Book Antiqua" w:hAnsi="Book Antiqua" w:cs="Times New Roman"/>
        </w:rPr>
        <w:t xml:space="preserve"> </w:t>
      </w:r>
    </w:p>
    <w:p w:rsidR="00AE7B60" w:rsidRPr="00AE7B60" w:rsidRDefault="00AE7B60" w:rsidP="00D01B0D">
      <w:pPr>
        <w:pStyle w:val="Default"/>
        <w:numPr>
          <w:ilvl w:val="0"/>
          <w:numId w:val="81"/>
        </w:numPr>
        <w:spacing w:after="67" w:line="276" w:lineRule="auto"/>
        <w:rPr>
          <w:rFonts w:ascii="Book Antiqua" w:hAnsi="Book Antiqua" w:cs="Times New Roman"/>
        </w:rPr>
      </w:pPr>
      <w:r w:rsidRPr="00AE7B60">
        <w:rPr>
          <w:rFonts w:ascii="Book Antiqua" w:hAnsi="Book Antiqua" w:cs="Times New Roman"/>
        </w:rPr>
        <w:t xml:space="preserve">Mesin pemadat paving block (plate vibrator) kapasitas 1.5 ton maximal dan 1.0 ton minimal </w:t>
      </w:r>
    </w:p>
    <w:p w:rsidR="00AE7B60" w:rsidRPr="00AE7B60" w:rsidRDefault="00AE7B60" w:rsidP="00D01B0D">
      <w:pPr>
        <w:pStyle w:val="Default"/>
        <w:numPr>
          <w:ilvl w:val="0"/>
          <w:numId w:val="81"/>
        </w:numPr>
        <w:spacing w:after="67" w:line="276" w:lineRule="auto"/>
        <w:rPr>
          <w:rFonts w:ascii="Book Antiqua" w:hAnsi="Book Antiqua" w:cs="Times New Roman"/>
        </w:rPr>
      </w:pPr>
      <w:r w:rsidRPr="00AE7B60">
        <w:rPr>
          <w:rFonts w:ascii="Book Antiqua" w:hAnsi="Book Antiqua" w:cs="Times New Roman"/>
        </w:rPr>
        <w:t xml:space="preserve">Alat pemotong paving block (cutter) </w:t>
      </w:r>
    </w:p>
    <w:p w:rsidR="00AE7B60" w:rsidRPr="00AE7B60" w:rsidRDefault="00AE7B60" w:rsidP="00D01B0D">
      <w:pPr>
        <w:pStyle w:val="Default"/>
        <w:numPr>
          <w:ilvl w:val="0"/>
          <w:numId w:val="81"/>
        </w:numPr>
        <w:spacing w:after="67" w:line="276" w:lineRule="auto"/>
        <w:rPr>
          <w:rFonts w:ascii="Book Antiqua" w:hAnsi="Book Antiqua" w:cs="Times New Roman"/>
        </w:rPr>
      </w:pPr>
      <w:r w:rsidRPr="00AE7B60">
        <w:rPr>
          <w:rFonts w:ascii="Book Antiqua" w:hAnsi="Book Antiqua" w:cs="Times New Roman"/>
        </w:rPr>
        <w:t xml:space="preserve">Kayu dan papan, panjang 3 meter yang sudah diserut rata untuk jidar perataan pasir </w:t>
      </w:r>
    </w:p>
    <w:p w:rsidR="00AE7B60" w:rsidRPr="00AE7B60" w:rsidRDefault="00AE7B60" w:rsidP="00D01B0D">
      <w:pPr>
        <w:pStyle w:val="Default"/>
        <w:numPr>
          <w:ilvl w:val="0"/>
          <w:numId w:val="81"/>
        </w:numPr>
        <w:spacing w:after="67" w:line="276" w:lineRule="auto"/>
        <w:rPr>
          <w:rFonts w:ascii="Book Antiqua" w:hAnsi="Book Antiqua" w:cs="Times New Roman"/>
        </w:rPr>
      </w:pPr>
      <w:r w:rsidRPr="00AE7B60">
        <w:rPr>
          <w:rFonts w:ascii="Book Antiqua" w:hAnsi="Book Antiqua" w:cs="Times New Roman"/>
        </w:rPr>
        <w:t xml:space="preserve">Benang, sapu ijuk, sapu ashpalt </w:t>
      </w:r>
    </w:p>
    <w:p w:rsidR="00AE7B60" w:rsidRPr="00AE7B60" w:rsidRDefault="00AE7B60" w:rsidP="00D01B0D">
      <w:pPr>
        <w:pStyle w:val="Default"/>
        <w:numPr>
          <w:ilvl w:val="0"/>
          <w:numId w:val="81"/>
        </w:numPr>
        <w:spacing w:after="67" w:line="276" w:lineRule="auto"/>
        <w:rPr>
          <w:rFonts w:ascii="Book Antiqua" w:hAnsi="Book Antiqua" w:cs="Times New Roman"/>
        </w:rPr>
      </w:pPr>
      <w:r w:rsidRPr="00AE7B60">
        <w:rPr>
          <w:rFonts w:ascii="Book Antiqua" w:hAnsi="Book Antiqua" w:cs="Times New Roman"/>
        </w:rPr>
        <w:t xml:space="preserve">Alat pengangkuran paving block berupa lori dan bangku-bangku yang terbuat dari 2 lembar papan, panjang 1.5 meter, tebal 2.5 meter yang dibentuk menyiku. </w:t>
      </w:r>
    </w:p>
    <w:p w:rsidR="00AE7B60" w:rsidRPr="00AE7B60" w:rsidRDefault="00AE7B60" w:rsidP="00AE7B60">
      <w:pPr>
        <w:pStyle w:val="Default"/>
        <w:spacing w:after="67" w:line="276" w:lineRule="auto"/>
        <w:ind w:left="720"/>
        <w:rPr>
          <w:rFonts w:ascii="Book Antiqua" w:hAnsi="Book Antiqua" w:cs="Times New Roman"/>
        </w:rPr>
      </w:pPr>
    </w:p>
    <w:p w:rsidR="00AE7B60" w:rsidRPr="00AE7B60" w:rsidRDefault="00AE7B60" w:rsidP="00AE7B60">
      <w:pPr>
        <w:pStyle w:val="Default"/>
        <w:spacing w:line="276" w:lineRule="auto"/>
        <w:rPr>
          <w:rFonts w:ascii="Book Antiqua" w:hAnsi="Book Antiqua" w:cs="Times New Roman"/>
        </w:rPr>
      </w:pPr>
      <w:r w:rsidRPr="00AE7B60">
        <w:rPr>
          <w:rFonts w:ascii="Book Antiqua" w:hAnsi="Book Antiqua" w:cs="Times New Roman"/>
        </w:rPr>
        <w:t xml:space="preserve">6. Pemasangan Paving Block. </w:t>
      </w:r>
    </w:p>
    <w:p w:rsidR="00AE7B60" w:rsidRPr="00AE7B60" w:rsidRDefault="00AE7B60" w:rsidP="00AE7B60">
      <w:pPr>
        <w:pStyle w:val="Default"/>
        <w:spacing w:line="276" w:lineRule="auto"/>
        <w:ind w:left="284"/>
        <w:rPr>
          <w:rFonts w:ascii="Book Antiqua" w:hAnsi="Book Antiqua" w:cs="Times New Roman"/>
        </w:rPr>
      </w:pPr>
      <w:r w:rsidRPr="00AE7B60">
        <w:rPr>
          <w:rFonts w:ascii="Book Antiqua" w:hAnsi="Book Antiqua" w:cs="Times New Roman"/>
        </w:rPr>
        <w:t xml:space="preserve">Sebelum paving block mulai dipasang harus diperhatikan terlebih dahulu syarat-syarat yang harus dipenuhi yaitu: </w:t>
      </w:r>
    </w:p>
    <w:p w:rsidR="00AE7B60" w:rsidRPr="00AE7B60" w:rsidRDefault="00AE7B60" w:rsidP="00D01B0D">
      <w:pPr>
        <w:pStyle w:val="Default"/>
        <w:numPr>
          <w:ilvl w:val="0"/>
          <w:numId w:val="82"/>
        </w:numPr>
        <w:spacing w:after="67" w:line="276" w:lineRule="auto"/>
        <w:rPr>
          <w:rFonts w:ascii="Book Antiqua" w:hAnsi="Book Antiqua" w:cs="Times New Roman"/>
        </w:rPr>
      </w:pPr>
      <w:r w:rsidRPr="00AE7B60">
        <w:rPr>
          <w:rFonts w:ascii="Book Antiqua" w:hAnsi="Book Antiqua" w:cs="Times New Roman"/>
        </w:rPr>
        <w:t xml:space="preserve">Lapisan dasar (base course) </w:t>
      </w:r>
    </w:p>
    <w:p w:rsidR="00AE7B60" w:rsidRPr="00AE7B60" w:rsidRDefault="00AE7B60" w:rsidP="00D01B0D">
      <w:pPr>
        <w:pStyle w:val="Default"/>
        <w:numPr>
          <w:ilvl w:val="0"/>
          <w:numId w:val="82"/>
        </w:numPr>
        <w:spacing w:after="67" w:line="276" w:lineRule="auto"/>
        <w:rPr>
          <w:rFonts w:ascii="Book Antiqua" w:hAnsi="Book Antiqua" w:cs="Times New Roman"/>
        </w:rPr>
      </w:pPr>
      <w:r w:rsidRPr="00AE7B60">
        <w:rPr>
          <w:rFonts w:ascii="Book Antiqua" w:hAnsi="Book Antiqua" w:cs="Times New Roman"/>
        </w:rPr>
        <w:t xml:space="preserve">Lapisan pasir </w:t>
      </w:r>
    </w:p>
    <w:p w:rsidR="00AE7B60" w:rsidRPr="00AE7B60" w:rsidRDefault="00AE7B60" w:rsidP="00D01B0D">
      <w:pPr>
        <w:pStyle w:val="Default"/>
        <w:numPr>
          <w:ilvl w:val="0"/>
          <w:numId w:val="82"/>
        </w:numPr>
        <w:spacing w:after="67" w:line="276" w:lineRule="auto"/>
        <w:rPr>
          <w:rFonts w:ascii="Book Antiqua" w:hAnsi="Book Antiqua" w:cs="Times New Roman"/>
        </w:rPr>
      </w:pPr>
      <w:r w:rsidRPr="00AE7B60">
        <w:rPr>
          <w:rFonts w:ascii="Book Antiqua" w:hAnsi="Book Antiqua" w:cs="Times New Roman"/>
        </w:rPr>
        <w:t xml:space="preserve">Bingkai (kansteen)/tanggul, gril besi dan manhole harus sudah dipasang dengan baik. </w:t>
      </w:r>
    </w:p>
    <w:p w:rsidR="00AE7B60" w:rsidRPr="00AE7B60" w:rsidRDefault="00AE7B60" w:rsidP="00D01B0D">
      <w:pPr>
        <w:pStyle w:val="Default"/>
        <w:numPr>
          <w:ilvl w:val="0"/>
          <w:numId w:val="82"/>
        </w:numPr>
        <w:spacing w:after="67" w:line="276" w:lineRule="auto"/>
        <w:rPr>
          <w:rFonts w:ascii="Book Antiqua" w:hAnsi="Book Antiqua" w:cs="Times New Roman"/>
        </w:rPr>
      </w:pPr>
      <w:r w:rsidRPr="00AE7B60">
        <w:rPr>
          <w:rFonts w:ascii="Book Antiqua" w:hAnsi="Book Antiqua" w:cs="Times New Roman"/>
        </w:rPr>
        <w:t xml:space="preserve">Perlengkapan peralatan. </w:t>
      </w:r>
    </w:p>
    <w:p w:rsidR="00AE7B60" w:rsidRPr="00AE7B60" w:rsidRDefault="00AE7B60" w:rsidP="00AE7B60">
      <w:pPr>
        <w:pStyle w:val="Default"/>
        <w:spacing w:line="276" w:lineRule="auto"/>
        <w:rPr>
          <w:rFonts w:ascii="Book Antiqua" w:hAnsi="Book Antiqua" w:cs="Times New Roman"/>
        </w:rPr>
      </w:pPr>
    </w:p>
    <w:p w:rsidR="00AE7B60" w:rsidRPr="00AE7B60" w:rsidRDefault="00AE7B60" w:rsidP="00AE7B60">
      <w:pPr>
        <w:pStyle w:val="Default"/>
        <w:spacing w:line="276" w:lineRule="auto"/>
        <w:rPr>
          <w:rFonts w:ascii="Book Antiqua" w:hAnsi="Book Antiqua" w:cs="Times New Roman"/>
        </w:rPr>
      </w:pPr>
      <w:r w:rsidRPr="00AE7B60">
        <w:rPr>
          <w:rFonts w:ascii="Book Antiqua" w:hAnsi="Book Antiqua" w:cs="Times New Roman"/>
        </w:rPr>
        <w:t xml:space="preserve">Cara-cara </w:t>
      </w:r>
      <w:proofErr w:type="gramStart"/>
      <w:r w:rsidRPr="00AE7B60">
        <w:rPr>
          <w:rFonts w:ascii="Book Antiqua" w:hAnsi="Book Antiqua" w:cs="Times New Roman"/>
        </w:rPr>
        <w:t>pemasangan :</w:t>
      </w:r>
      <w:proofErr w:type="gramEnd"/>
      <w:r w:rsidRPr="00AE7B60">
        <w:rPr>
          <w:rFonts w:ascii="Book Antiqua" w:hAnsi="Book Antiqua" w:cs="Times New Roman"/>
        </w:rPr>
        <w:t xml:space="preserve"> </w:t>
      </w:r>
    </w:p>
    <w:p w:rsidR="00AE7B60" w:rsidRPr="00AE7B60" w:rsidRDefault="00AE7B60" w:rsidP="00D01B0D">
      <w:pPr>
        <w:pStyle w:val="Default"/>
        <w:numPr>
          <w:ilvl w:val="0"/>
          <w:numId w:val="83"/>
        </w:numPr>
        <w:spacing w:after="67" w:line="276" w:lineRule="auto"/>
        <w:rPr>
          <w:rFonts w:ascii="Book Antiqua" w:hAnsi="Book Antiqua" w:cs="Times New Roman"/>
        </w:rPr>
      </w:pPr>
      <w:r w:rsidRPr="00AE7B60">
        <w:rPr>
          <w:rFonts w:ascii="Book Antiqua" w:hAnsi="Book Antiqua" w:cs="Times New Roman"/>
        </w:rPr>
        <w:t xml:space="preserve">Pemasangan harus dimulai dari satu titik/ satu garis dan di atas pasir yang telah diratakan. </w:t>
      </w:r>
    </w:p>
    <w:p w:rsidR="00AE7B60" w:rsidRPr="00AE7B60" w:rsidRDefault="00AE7B60" w:rsidP="00D01B0D">
      <w:pPr>
        <w:pStyle w:val="Default"/>
        <w:numPr>
          <w:ilvl w:val="0"/>
          <w:numId w:val="83"/>
        </w:numPr>
        <w:spacing w:after="67" w:line="276" w:lineRule="auto"/>
        <w:rPr>
          <w:rFonts w:ascii="Book Antiqua" w:hAnsi="Book Antiqua" w:cs="Times New Roman"/>
        </w:rPr>
      </w:pPr>
      <w:r w:rsidRPr="00AE7B60">
        <w:rPr>
          <w:rFonts w:ascii="Book Antiqua" w:hAnsi="Book Antiqua" w:cs="Times New Roman"/>
        </w:rPr>
        <w:t xml:space="preserve"> Tentukan dahulu benang dari kemiringan, lalu buatkan kepala atau caplakan dari peil bidang pasir. </w:t>
      </w:r>
    </w:p>
    <w:p w:rsidR="00AE7B60" w:rsidRPr="00AE7B60" w:rsidRDefault="00AE7B60" w:rsidP="00D01B0D">
      <w:pPr>
        <w:pStyle w:val="Default"/>
        <w:numPr>
          <w:ilvl w:val="0"/>
          <w:numId w:val="83"/>
        </w:numPr>
        <w:spacing w:after="67" w:line="276" w:lineRule="auto"/>
        <w:rPr>
          <w:rFonts w:ascii="Book Antiqua" w:hAnsi="Book Antiqua" w:cs="Times New Roman"/>
        </w:rPr>
      </w:pPr>
      <w:r w:rsidRPr="00AE7B60">
        <w:rPr>
          <w:rFonts w:ascii="Book Antiqua" w:hAnsi="Book Antiqua" w:cs="Times New Roman"/>
        </w:rPr>
        <w:t xml:space="preserve">Pasir ekstra beton digelar dan diratakan dengan papan/balok yang sudah diserut rata menurut kepala atau caplakan yang telah dibuat. Harus diingat, pasir yang telah diratakan ini tidak boleh diinjak-injak lagi. </w:t>
      </w:r>
    </w:p>
    <w:p w:rsidR="00AE7B60" w:rsidRPr="00AE7B60" w:rsidRDefault="00AE7B60" w:rsidP="00D01B0D">
      <w:pPr>
        <w:pStyle w:val="Default"/>
        <w:numPr>
          <w:ilvl w:val="0"/>
          <w:numId w:val="83"/>
        </w:numPr>
        <w:spacing w:after="67" w:line="276" w:lineRule="auto"/>
        <w:rPr>
          <w:rFonts w:ascii="Book Antiqua" w:hAnsi="Book Antiqua" w:cs="Times New Roman"/>
        </w:rPr>
      </w:pPr>
      <w:r w:rsidRPr="00AE7B60">
        <w:rPr>
          <w:rFonts w:ascii="Book Antiqua" w:hAnsi="Book Antiqua" w:cs="Times New Roman"/>
        </w:rPr>
        <w:t xml:space="preserve">Di atas pasir yang telah diratakan tadi barulah unit-unit interlocking block disusun demikian rupa sesuai pola yang ditentukan, yaitu pola sirip ikan 45 derajat. </w:t>
      </w:r>
    </w:p>
    <w:p w:rsidR="00AE7B60" w:rsidRPr="00AE7B60" w:rsidRDefault="00AE7B60" w:rsidP="00D01B0D">
      <w:pPr>
        <w:pStyle w:val="Default"/>
        <w:numPr>
          <w:ilvl w:val="0"/>
          <w:numId w:val="83"/>
        </w:numPr>
        <w:spacing w:after="67" w:line="276" w:lineRule="auto"/>
        <w:rPr>
          <w:rFonts w:ascii="Book Antiqua" w:hAnsi="Book Antiqua" w:cs="Times New Roman"/>
        </w:rPr>
      </w:pPr>
      <w:r w:rsidRPr="00AE7B60">
        <w:rPr>
          <w:rFonts w:ascii="Book Antiqua" w:hAnsi="Book Antiqua" w:cs="Times New Roman"/>
        </w:rPr>
        <w:t xml:space="preserve">Memasang interblock harus maju, yaitu sambil memasang pekerja mengambil posisi diatas interlocking block yang telah dipasang. </w:t>
      </w:r>
    </w:p>
    <w:p w:rsidR="00AE7B60" w:rsidRPr="00AE7B60" w:rsidRDefault="00AE7B60" w:rsidP="00D01B0D">
      <w:pPr>
        <w:pStyle w:val="Default"/>
        <w:numPr>
          <w:ilvl w:val="0"/>
          <w:numId w:val="83"/>
        </w:numPr>
        <w:spacing w:after="67" w:line="276" w:lineRule="auto"/>
        <w:rPr>
          <w:rFonts w:ascii="Book Antiqua" w:hAnsi="Book Antiqua" w:cs="Times New Roman"/>
        </w:rPr>
      </w:pPr>
      <w:r w:rsidRPr="00AE7B60">
        <w:rPr>
          <w:rFonts w:ascii="Book Antiqua" w:hAnsi="Book Antiqua" w:cs="Times New Roman"/>
        </w:rPr>
        <w:t xml:space="preserve">Celah atau naad antara unit-unit maksimum adalah 5 mm. </w:t>
      </w:r>
    </w:p>
    <w:p w:rsidR="00AE7B60" w:rsidRPr="00AE7B60" w:rsidRDefault="00AE7B60" w:rsidP="00D01B0D">
      <w:pPr>
        <w:pStyle w:val="Default"/>
        <w:numPr>
          <w:ilvl w:val="0"/>
          <w:numId w:val="83"/>
        </w:numPr>
        <w:spacing w:after="67" w:line="276" w:lineRule="auto"/>
        <w:rPr>
          <w:rFonts w:ascii="Book Antiqua" w:hAnsi="Book Antiqua" w:cs="Times New Roman"/>
        </w:rPr>
      </w:pPr>
      <w:r w:rsidRPr="00AE7B60">
        <w:rPr>
          <w:rFonts w:ascii="Book Antiqua" w:hAnsi="Book Antiqua" w:cs="Times New Roman"/>
        </w:rPr>
        <w:t xml:space="preserve">Apabila tidak disebutkan lain dalam gambar rencana, maka profil melintang permukaan interlocing block minimal mencapai 1 % dengan toleransi 10 mm. Penyimpangan/deviasi pada permukaan datar adalah 8 mm bila diukur pada setiap jarak 3 meter garis lurus. Perbedaan maksimum antara ketinggian sebuah batu interlocking block dengan lainnya adalah tidak lebih dari 2 mm. </w:t>
      </w:r>
    </w:p>
    <w:p w:rsidR="00AE7B60" w:rsidRPr="00AE7B60" w:rsidRDefault="00AE7B60" w:rsidP="00D01B0D">
      <w:pPr>
        <w:pStyle w:val="Default"/>
        <w:numPr>
          <w:ilvl w:val="0"/>
          <w:numId w:val="83"/>
        </w:numPr>
        <w:spacing w:after="67" w:line="276" w:lineRule="auto"/>
        <w:rPr>
          <w:rFonts w:ascii="Book Antiqua" w:hAnsi="Book Antiqua" w:cs="Times New Roman"/>
        </w:rPr>
      </w:pPr>
      <w:r w:rsidRPr="00AE7B60">
        <w:rPr>
          <w:rFonts w:ascii="Book Antiqua" w:hAnsi="Book Antiqua" w:cs="Times New Roman"/>
        </w:rPr>
        <w:t xml:space="preserve">Dalam hal terjadi pemberhentian pekerjaan memasang, misalnya karena hujan atau melanjutkan pekerjaan pemasangan kemarin, maka baris terakhir interlocking block harus diperbaiki lebih dahulu. </w:t>
      </w:r>
    </w:p>
    <w:p w:rsidR="00AE7B60" w:rsidRPr="00AE7B60" w:rsidRDefault="00AE7B60" w:rsidP="00D01B0D">
      <w:pPr>
        <w:pStyle w:val="Default"/>
        <w:numPr>
          <w:ilvl w:val="0"/>
          <w:numId w:val="83"/>
        </w:numPr>
        <w:spacing w:after="67" w:line="276" w:lineRule="auto"/>
        <w:rPr>
          <w:rFonts w:ascii="Book Antiqua" w:hAnsi="Book Antiqua" w:cs="Times New Roman"/>
        </w:rPr>
      </w:pPr>
      <w:r w:rsidRPr="00AE7B60">
        <w:rPr>
          <w:rFonts w:ascii="Book Antiqua" w:hAnsi="Book Antiqua" w:cs="Times New Roman"/>
        </w:rPr>
        <w:t xml:space="preserve">Paving block topi uskup dipasang pada tepi-tepi bingkai, sehingga meniadakan pemotongan paving block. </w:t>
      </w:r>
    </w:p>
    <w:p w:rsidR="00AE7B60" w:rsidRPr="00AE7B60" w:rsidRDefault="00AE7B60" w:rsidP="00AE7B60">
      <w:pPr>
        <w:pStyle w:val="Default"/>
        <w:spacing w:line="276" w:lineRule="auto"/>
        <w:rPr>
          <w:rFonts w:ascii="Book Antiqua" w:hAnsi="Book Antiqua" w:cs="Times New Roman"/>
          <w:lang w:val="id-ID"/>
        </w:rPr>
      </w:pPr>
    </w:p>
    <w:p w:rsidR="00AE7B60" w:rsidRPr="00AE7B60" w:rsidRDefault="00AE7B60" w:rsidP="00AE7B60">
      <w:pPr>
        <w:pStyle w:val="Default"/>
        <w:spacing w:line="276" w:lineRule="auto"/>
        <w:rPr>
          <w:rFonts w:ascii="Book Antiqua" w:hAnsi="Book Antiqua" w:cs="Times New Roman"/>
        </w:rPr>
      </w:pPr>
      <w:r w:rsidRPr="00AE7B60">
        <w:rPr>
          <w:rFonts w:ascii="Book Antiqua" w:hAnsi="Book Antiqua" w:cs="Times New Roman"/>
        </w:rPr>
        <w:t xml:space="preserve">7. Pemotongan dan Pemadatan. </w:t>
      </w:r>
    </w:p>
    <w:p w:rsidR="00AE7B60" w:rsidRPr="00AE7B60" w:rsidRDefault="00AE7B60" w:rsidP="00D01B0D">
      <w:pPr>
        <w:pStyle w:val="Default"/>
        <w:numPr>
          <w:ilvl w:val="0"/>
          <w:numId w:val="84"/>
        </w:numPr>
        <w:spacing w:after="67" w:line="276" w:lineRule="auto"/>
        <w:rPr>
          <w:rFonts w:ascii="Book Antiqua" w:hAnsi="Book Antiqua" w:cs="Times New Roman"/>
        </w:rPr>
      </w:pPr>
      <w:r w:rsidRPr="00AE7B60">
        <w:rPr>
          <w:rFonts w:ascii="Book Antiqua" w:hAnsi="Book Antiqua" w:cs="Times New Roman"/>
        </w:rPr>
        <w:t xml:space="preserve">Bagian pertemuan/sambungan interlocking block dengan bingkai diisi dan dikunci dengan paving block yang dipotong dengan alat pemotong khusus. </w:t>
      </w:r>
    </w:p>
    <w:p w:rsidR="00AE7B60" w:rsidRPr="00AE7B60" w:rsidRDefault="00AE7B60" w:rsidP="00D01B0D">
      <w:pPr>
        <w:pStyle w:val="Default"/>
        <w:numPr>
          <w:ilvl w:val="0"/>
          <w:numId w:val="84"/>
        </w:numPr>
        <w:spacing w:after="67" w:line="276" w:lineRule="auto"/>
        <w:rPr>
          <w:rFonts w:ascii="Book Antiqua" w:hAnsi="Book Antiqua" w:cs="Times New Roman"/>
        </w:rPr>
      </w:pPr>
      <w:r w:rsidRPr="00AE7B60">
        <w:rPr>
          <w:rFonts w:ascii="Book Antiqua" w:hAnsi="Book Antiqua" w:cs="Times New Roman"/>
        </w:rPr>
        <w:t xml:space="preserve">Pasangan paving block yang telah dikunci tersebut kemudian dipadatkan dengan plate vibrator atau lebih dikenal stamper kodok. </w:t>
      </w:r>
    </w:p>
    <w:p w:rsidR="00AE7B60" w:rsidRPr="00AE7B60" w:rsidRDefault="00AE7B60" w:rsidP="00D01B0D">
      <w:pPr>
        <w:pStyle w:val="Default"/>
        <w:numPr>
          <w:ilvl w:val="0"/>
          <w:numId w:val="84"/>
        </w:numPr>
        <w:spacing w:after="67" w:line="276" w:lineRule="auto"/>
        <w:rPr>
          <w:rFonts w:ascii="Book Antiqua" w:hAnsi="Book Antiqua" w:cs="Times New Roman"/>
        </w:rPr>
      </w:pPr>
      <w:r w:rsidRPr="00AE7B60">
        <w:rPr>
          <w:rFonts w:ascii="Book Antiqua" w:hAnsi="Book Antiqua" w:cs="Times New Roman"/>
        </w:rPr>
        <w:t xml:space="preserve">Plate vibrator yang dipakai harus mempunyai luas plate dasar 0.3 - 0.5 m2 dengan sentrifugal kurang lebih 1.6 - 2.0 ton. Pemakaian plate vibrator dengan ukuran yang lebih kecil </w:t>
      </w:r>
      <w:proofErr w:type="gramStart"/>
      <w:r w:rsidRPr="00AE7B60">
        <w:rPr>
          <w:rFonts w:ascii="Book Antiqua" w:hAnsi="Book Antiqua" w:cs="Times New Roman"/>
        </w:rPr>
        <w:t>akan</w:t>
      </w:r>
      <w:proofErr w:type="gramEnd"/>
      <w:r w:rsidRPr="00AE7B60">
        <w:rPr>
          <w:rFonts w:ascii="Book Antiqua" w:hAnsi="Book Antiqua" w:cs="Times New Roman"/>
        </w:rPr>
        <w:t xml:space="preserve"> menghasilkan pekerjaan pemasangan yang tidak baik. </w:t>
      </w:r>
    </w:p>
    <w:p w:rsidR="00AE7B60" w:rsidRPr="00AE7B60" w:rsidRDefault="00AE7B60" w:rsidP="00D01B0D">
      <w:pPr>
        <w:pStyle w:val="Default"/>
        <w:numPr>
          <w:ilvl w:val="0"/>
          <w:numId w:val="84"/>
        </w:numPr>
        <w:spacing w:after="67" w:line="276" w:lineRule="auto"/>
        <w:rPr>
          <w:rFonts w:ascii="Book Antiqua" w:hAnsi="Book Antiqua" w:cs="Times New Roman"/>
        </w:rPr>
      </w:pPr>
      <w:r w:rsidRPr="00AE7B60">
        <w:rPr>
          <w:rFonts w:ascii="Book Antiqua" w:hAnsi="Book Antiqua" w:cs="Times New Roman"/>
        </w:rPr>
        <w:t xml:space="preserve">Pemadatan pertama dilakukan minimal 3 kali jalan sebelum celah-celah antara sisi diisi pasir. </w:t>
      </w:r>
    </w:p>
    <w:p w:rsidR="00AE7B60" w:rsidRPr="00AE7B60" w:rsidRDefault="00AE7B60" w:rsidP="00D01B0D">
      <w:pPr>
        <w:pStyle w:val="Default"/>
        <w:numPr>
          <w:ilvl w:val="0"/>
          <w:numId w:val="84"/>
        </w:numPr>
        <w:spacing w:after="67" w:line="276" w:lineRule="auto"/>
        <w:rPr>
          <w:rFonts w:ascii="Book Antiqua" w:hAnsi="Book Antiqua" w:cs="Times New Roman"/>
        </w:rPr>
      </w:pPr>
      <w:r w:rsidRPr="00AE7B60">
        <w:rPr>
          <w:rFonts w:ascii="Book Antiqua" w:hAnsi="Book Antiqua" w:cs="Times New Roman"/>
        </w:rPr>
        <w:t xml:space="preserve">Kemudian pasir bersih berukuran partikel maksimum 1 mm ditaburkan di atas permukaan interlocking block dan disapu dengan sapu ijuk. Sambil disapu pasir halus tersebut didapatkan tiga kali jalan sampai celah-celah antara interlocking block betul-betul terisi penuh. </w:t>
      </w:r>
    </w:p>
    <w:p w:rsidR="00AE7B60" w:rsidRPr="00AE7B60" w:rsidRDefault="00AE7B60" w:rsidP="00D01B0D">
      <w:pPr>
        <w:pStyle w:val="Default"/>
        <w:numPr>
          <w:ilvl w:val="0"/>
          <w:numId w:val="84"/>
        </w:numPr>
        <w:spacing w:after="67" w:line="276" w:lineRule="auto"/>
        <w:rPr>
          <w:rFonts w:ascii="Book Antiqua" w:hAnsi="Book Antiqua" w:cs="Times New Roman"/>
        </w:rPr>
      </w:pPr>
      <w:r w:rsidRPr="00AE7B60">
        <w:rPr>
          <w:rFonts w:ascii="Book Antiqua" w:hAnsi="Book Antiqua" w:cs="Times New Roman"/>
        </w:rPr>
        <w:t xml:space="preserve">Setelah pasangan semua didapatkan, Roller minimal 3 ton dijalankan di atas pasangan tersebut beberapa kali (finishing) untuk memperoleh permukaan yang rata. </w:t>
      </w:r>
    </w:p>
    <w:p w:rsidR="00AE7B60" w:rsidRPr="00AE7B60" w:rsidRDefault="00AE7B60" w:rsidP="00D01B0D">
      <w:pPr>
        <w:pStyle w:val="Default"/>
        <w:numPr>
          <w:ilvl w:val="0"/>
          <w:numId w:val="84"/>
        </w:numPr>
        <w:spacing w:after="67" w:line="276" w:lineRule="auto"/>
        <w:rPr>
          <w:rFonts w:ascii="Book Antiqua" w:hAnsi="Book Antiqua" w:cs="Times New Roman"/>
        </w:rPr>
      </w:pPr>
      <w:r w:rsidRPr="00AE7B60">
        <w:rPr>
          <w:rFonts w:ascii="Book Antiqua" w:hAnsi="Book Antiqua" w:cs="Times New Roman"/>
        </w:rPr>
        <w:t xml:space="preserve">Pada jarak 3 meter dari tempat yang belum diberi kansteen atau belum dikunci dengan block topi uskup, tidak boleh dipadatkan dengan plate vibrator. </w:t>
      </w:r>
    </w:p>
    <w:p w:rsidR="00AE7B60" w:rsidRPr="00AE7B60" w:rsidRDefault="00AE7B60" w:rsidP="00D01B0D">
      <w:pPr>
        <w:pStyle w:val="Default"/>
        <w:numPr>
          <w:ilvl w:val="0"/>
          <w:numId w:val="84"/>
        </w:numPr>
        <w:spacing w:after="67" w:line="276" w:lineRule="auto"/>
        <w:rPr>
          <w:rFonts w:ascii="Book Antiqua" w:hAnsi="Book Antiqua" w:cs="Times New Roman"/>
        </w:rPr>
      </w:pPr>
      <w:r w:rsidRPr="00AE7B60">
        <w:rPr>
          <w:rFonts w:ascii="Book Antiqua" w:hAnsi="Book Antiqua" w:cs="Times New Roman"/>
        </w:rPr>
        <w:t xml:space="preserve">Pasangan harus telah dipadatkan segera atau pada hari yang </w:t>
      </w:r>
      <w:proofErr w:type="gramStart"/>
      <w:r w:rsidRPr="00AE7B60">
        <w:rPr>
          <w:rFonts w:ascii="Book Antiqua" w:hAnsi="Book Antiqua" w:cs="Times New Roman"/>
        </w:rPr>
        <w:t>sama</w:t>
      </w:r>
      <w:proofErr w:type="gramEnd"/>
      <w:r w:rsidRPr="00AE7B60">
        <w:rPr>
          <w:rFonts w:ascii="Book Antiqua" w:hAnsi="Book Antiqua" w:cs="Times New Roman"/>
        </w:rPr>
        <w:t xml:space="preserve"> dan tidak boleh ditinggalkan lebih dari 24 jam. </w:t>
      </w:r>
    </w:p>
    <w:p w:rsidR="00AE7B60" w:rsidRPr="00AE7B60" w:rsidRDefault="00AE7B60" w:rsidP="00AE7B60">
      <w:pPr>
        <w:spacing w:line="276" w:lineRule="auto"/>
        <w:ind w:left="709"/>
        <w:rPr>
          <w:rFonts w:ascii="Book Antiqua" w:hAnsi="Book Antiqua"/>
          <w:sz w:val="24"/>
          <w:szCs w:val="24"/>
          <w:lang w:val="es-ES"/>
        </w:rPr>
      </w:pPr>
      <w:r w:rsidRPr="00AE7B60">
        <w:rPr>
          <w:rFonts w:ascii="Book Antiqua" w:hAnsi="Book Antiqua"/>
          <w:sz w:val="24"/>
          <w:szCs w:val="24"/>
        </w:rPr>
        <w:t>Pada pasangan paving block yang belum dipadatkan tidak boleh dilalui kendaraan lalu lintas dan karenanya harus diberi batas-batas pengaman.</w:t>
      </w:r>
    </w:p>
    <w:p w:rsidR="006F61F7" w:rsidRDefault="006F61F7" w:rsidP="007331B6">
      <w:pPr>
        <w:pStyle w:val="ListParagraph"/>
        <w:rPr>
          <w:rFonts w:ascii="Book Antiqua" w:hAnsi="Book Antiqua"/>
          <w:color w:val="FF0000"/>
          <w:sz w:val="24"/>
          <w:szCs w:val="24"/>
          <w:lang w:val="id-ID"/>
        </w:rPr>
      </w:pPr>
    </w:p>
    <w:p w:rsidR="006F61F7" w:rsidRPr="00FC31C5" w:rsidRDefault="006F61F7" w:rsidP="007331B6">
      <w:pPr>
        <w:pStyle w:val="ListParagraph"/>
        <w:rPr>
          <w:rFonts w:ascii="Book Antiqua" w:hAnsi="Book Antiqua"/>
          <w:color w:val="000000" w:themeColor="text1"/>
          <w:sz w:val="24"/>
          <w:szCs w:val="24"/>
          <w:lang w:val="id-ID"/>
        </w:rPr>
      </w:pPr>
    </w:p>
    <w:p w:rsidR="006F61F7" w:rsidRPr="00FC31C5" w:rsidRDefault="00CE7E0A" w:rsidP="00CE7E0A">
      <w:pPr>
        <w:pStyle w:val="Default"/>
        <w:rPr>
          <w:rFonts w:ascii="Book Antiqua" w:hAnsi="Book Antiqua"/>
          <w:b/>
          <w:bCs/>
          <w:color w:val="000000" w:themeColor="text1"/>
          <w:sz w:val="28"/>
          <w:szCs w:val="22"/>
        </w:rPr>
      </w:pPr>
      <w:r w:rsidRPr="00FC31C5">
        <w:rPr>
          <w:rFonts w:ascii="Book Antiqua" w:hAnsi="Book Antiqua"/>
          <w:b/>
          <w:bCs/>
          <w:color w:val="000000" w:themeColor="text1"/>
          <w:szCs w:val="22"/>
          <w:lang w:val="id-ID"/>
        </w:rPr>
        <w:t xml:space="preserve">C.9.  </w:t>
      </w:r>
      <w:r w:rsidR="006F61F7" w:rsidRPr="00FC31C5">
        <w:rPr>
          <w:rFonts w:ascii="Book Antiqua" w:hAnsi="Book Antiqua"/>
          <w:b/>
          <w:bCs/>
          <w:color w:val="000000" w:themeColor="text1"/>
          <w:szCs w:val="22"/>
        </w:rPr>
        <w:t>PEKERJAAN TAMAN</w:t>
      </w:r>
    </w:p>
    <w:p w:rsidR="006F61F7" w:rsidRPr="008F4E76" w:rsidRDefault="006F61F7" w:rsidP="006F61F7">
      <w:pPr>
        <w:pStyle w:val="Default"/>
        <w:jc w:val="center"/>
        <w:rPr>
          <w:rFonts w:ascii="Book Antiqua" w:hAnsi="Book Antiqua"/>
          <w:b/>
          <w:bCs/>
          <w:sz w:val="22"/>
          <w:szCs w:val="22"/>
        </w:rPr>
      </w:pPr>
    </w:p>
    <w:p w:rsidR="006F61F7" w:rsidRPr="00CE7E0A" w:rsidRDefault="006F61F7" w:rsidP="00D01B0D">
      <w:pPr>
        <w:pStyle w:val="Default"/>
        <w:numPr>
          <w:ilvl w:val="0"/>
          <w:numId w:val="57"/>
        </w:numPr>
        <w:ind w:left="567"/>
        <w:rPr>
          <w:rFonts w:ascii="Book Antiqua" w:hAnsi="Book Antiqua"/>
          <w:szCs w:val="23"/>
        </w:rPr>
      </w:pPr>
      <w:r w:rsidRPr="00CE7E0A">
        <w:rPr>
          <w:rFonts w:ascii="Book Antiqua" w:hAnsi="Book Antiqua"/>
          <w:b/>
          <w:bCs/>
          <w:szCs w:val="23"/>
        </w:rPr>
        <w:t xml:space="preserve">Lingkup pekerjaan </w:t>
      </w:r>
    </w:p>
    <w:p w:rsidR="006F61F7" w:rsidRPr="00CE7E0A" w:rsidRDefault="006F61F7" w:rsidP="006F61F7">
      <w:pPr>
        <w:pStyle w:val="Default"/>
        <w:ind w:left="567"/>
        <w:jc w:val="both"/>
        <w:rPr>
          <w:rFonts w:ascii="Book Antiqua" w:hAnsi="Book Antiqua"/>
          <w:szCs w:val="23"/>
        </w:rPr>
      </w:pPr>
      <w:r w:rsidRPr="00CE7E0A">
        <w:rPr>
          <w:rFonts w:ascii="Book Antiqua" w:hAnsi="Book Antiqua"/>
          <w:szCs w:val="23"/>
        </w:rPr>
        <w:t xml:space="preserve">Bagian ini meliputi hal-hal mengenai pengadaan jenis-jenis tanaman yang ditentukan oleh perencana sesuai yang tertera pada gambar DED. Pelaksanaan penanaman harus benar-benar sesuai petunjuk team ahli pertamanan agar tanaman yang di tanam sehat dan tidak mati. Bila dalam lokasi existing ada tanaman yang bisa difungsikan kembali agar ditata ulang kembali sesuai petunjuk konsultan pengawas dan petunjuk ahli pertamanan. Untuk lingkup pekerjaannya antara </w:t>
      </w:r>
      <w:proofErr w:type="gramStart"/>
      <w:r w:rsidRPr="00CE7E0A">
        <w:rPr>
          <w:rFonts w:ascii="Book Antiqua" w:hAnsi="Book Antiqua"/>
          <w:szCs w:val="23"/>
        </w:rPr>
        <w:t>lain :</w:t>
      </w:r>
      <w:proofErr w:type="gramEnd"/>
    </w:p>
    <w:p w:rsidR="006F61F7" w:rsidRPr="00CE7E0A" w:rsidRDefault="006F61F7" w:rsidP="00D01B0D">
      <w:pPr>
        <w:pStyle w:val="Default"/>
        <w:numPr>
          <w:ilvl w:val="0"/>
          <w:numId w:val="59"/>
        </w:numPr>
        <w:ind w:left="993"/>
        <w:jc w:val="both"/>
        <w:rPr>
          <w:rFonts w:ascii="Book Antiqua" w:hAnsi="Book Antiqua"/>
          <w:szCs w:val="23"/>
        </w:rPr>
      </w:pPr>
      <w:r w:rsidRPr="00CE7E0A">
        <w:rPr>
          <w:rFonts w:ascii="Book Antiqua" w:hAnsi="Book Antiqua"/>
          <w:szCs w:val="23"/>
        </w:rPr>
        <w:t>Pembongkaran tanaman dengan tidak merusak tanaman, kemudian dipindahkan ketempat lainnya.</w:t>
      </w:r>
    </w:p>
    <w:p w:rsidR="006F61F7" w:rsidRPr="00CE7E0A" w:rsidRDefault="006F61F7" w:rsidP="00D01B0D">
      <w:pPr>
        <w:pStyle w:val="Default"/>
        <w:numPr>
          <w:ilvl w:val="0"/>
          <w:numId w:val="59"/>
        </w:numPr>
        <w:ind w:left="993"/>
        <w:jc w:val="both"/>
        <w:rPr>
          <w:rFonts w:ascii="Book Antiqua" w:hAnsi="Book Antiqua"/>
          <w:szCs w:val="23"/>
        </w:rPr>
      </w:pPr>
      <w:r w:rsidRPr="00CE7E0A">
        <w:rPr>
          <w:rFonts w:ascii="Book Antiqua" w:hAnsi="Book Antiqua"/>
          <w:szCs w:val="23"/>
        </w:rPr>
        <w:t xml:space="preserve">Pekerjaan penanaman </w:t>
      </w:r>
    </w:p>
    <w:p w:rsidR="006F61F7" w:rsidRPr="00CE7E0A" w:rsidRDefault="006F61F7" w:rsidP="00D01B0D">
      <w:pPr>
        <w:pStyle w:val="Default"/>
        <w:numPr>
          <w:ilvl w:val="0"/>
          <w:numId w:val="59"/>
        </w:numPr>
        <w:ind w:left="993"/>
        <w:jc w:val="both"/>
        <w:rPr>
          <w:rFonts w:ascii="Book Antiqua" w:hAnsi="Book Antiqua"/>
          <w:szCs w:val="23"/>
        </w:rPr>
      </w:pPr>
      <w:r w:rsidRPr="00CE7E0A">
        <w:rPr>
          <w:rFonts w:ascii="Book Antiqua" w:hAnsi="Book Antiqua"/>
          <w:szCs w:val="23"/>
        </w:rPr>
        <w:t xml:space="preserve">Pekerjaan perawatan, pemeliharaan tanaman seperti penyiraman, penyilangan, penggantian tanaman, pemangkasan, pemupukan dan pemberantasan </w:t>
      </w:r>
      <w:proofErr w:type="gramStart"/>
      <w:r w:rsidRPr="00CE7E0A">
        <w:rPr>
          <w:rFonts w:ascii="Book Antiqua" w:hAnsi="Book Antiqua"/>
          <w:szCs w:val="23"/>
        </w:rPr>
        <w:t>hama</w:t>
      </w:r>
      <w:proofErr w:type="gramEnd"/>
      <w:r w:rsidRPr="00CE7E0A">
        <w:rPr>
          <w:rFonts w:ascii="Book Antiqua" w:hAnsi="Book Antiqua"/>
          <w:szCs w:val="23"/>
        </w:rPr>
        <w:t xml:space="preserve">. </w:t>
      </w:r>
    </w:p>
    <w:p w:rsidR="006F61F7" w:rsidRPr="00CE7E0A" w:rsidRDefault="006F61F7" w:rsidP="006F61F7">
      <w:pPr>
        <w:pStyle w:val="Default"/>
        <w:ind w:left="851"/>
        <w:jc w:val="both"/>
        <w:rPr>
          <w:rFonts w:ascii="Book Antiqua" w:hAnsi="Book Antiqua"/>
          <w:szCs w:val="23"/>
        </w:rPr>
      </w:pPr>
    </w:p>
    <w:p w:rsidR="006F61F7" w:rsidRPr="00CE7E0A" w:rsidRDefault="006F61F7" w:rsidP="00D01B0D">
      <w:pPr>
        <w:pStyle w:val="Default"/>
        <w:numPr>
          <w:ilvl w:val="0"/>
          <w:numId w:val="57"/>
        </w:numPr>
        <w:ind w:left="567"/>
        <w:rPr>
          <w:rFonts w:ascii="Book Antiqua" w:hAnsi="Book Antiqua"/>
          <w:szCs w:val="23"/>
        </w:rPr>
      </w:pPr>
      <w:r w:rsidRPr="00CE7E0A">
        <w:rPr>
          <w:rFonts w:ascii="Book Antiqua" w:hAnsi="Book Antiqua"/>
          <w:b/>
          <w:bCs/>
          <w:szCs w:val="23"/>
        </w:rPr>
        <w:t xml:space="preserve">Persyaratan Bahan </w:t>
      </w:r>
    </w:p>
    <w:p w:rsidR="006F61F7" w:rsidRPr="00CE7E0A" w:rsidRDefault="006F61F7" w:rsidP="006F61F7">
      <w:pPr>
        <w:pStyle w:val="Default"/>
        <w:ind w:left="567"/>
        <w:jc w:val="both"/>
        <w:rPr>
          <w:rFonts w:ascii="Book Antiqua" w:hAnsi="Book Antiqua"/>
          <w:szCs w:val="23"/>
        </w:rPr>
      </w:pPr>
      <w:r w:rsidRPr="00CE7E0A">
        <w:rPr>
          <w:rFonts w:ascii="Book Antiqua" w:hAnsi="Book Antiqua"/>
          <w:szCs w:val="23"/>
        </w:rPr>
        <w:t>Bahan untuk pekerjaan Taman, jenis tanah yang dipakai dalah tanah merah untuk urugan dan tanah subur yang dihamparkan dengan ketebalan minimum 10 cm. Atau langsung menggunakan tanah subur dengan urugan ketebalan minimal 30 cm.</w:t>
      </w:r>
    </w:p>
    <w:p w:rsidR="00CE7E0A" w:rsidRDefault="00CE7E0A" w:rsidP="006F61F7">
      <w:pPr>
        <w:pStyle w:val="Default"/>
        <w:ind w:left="851"/>
        <w:jc w:val="both"/>
        <w:rPr>
          <w:rFonts w:ascii="Book Antiqua" w:hAnsi="Book Antiqua"/>
          <w:szCs w:val="23"/>
        </w:rPr>
      </w:pPr>
    </w:p>
    <w:p w:rsidR="006F61F7" w:rsidRPr="00CE7E0A" w:rsidRDefault="006F61F7" w:rsidP="00D01B0D">
      <w:pPr>
        <w:pStyle w:val="Default"/>
        <w:numPr>
          <w:ilvl w:val="0"/>
          <w:numId w:val="57"/>
        </w:numPr>
        <w:ind w:left="567"/>
        <w:rPr>
          <w:rFonts w:ascii="Book Antiqua" w:hAnsi="Book Antiqua"/>
          <w:szCs w:val="23"/>
        </w:rPr>
      </w:pPr>
      <w:r w:rsidRPr="00CE7E0A">
        <w:rPr>
          <w:rFonts w:ascii="Book Antiqua" w:hAnsi="Book Antiqua"/>
          <w:b/>
          <w:szCs w:val="23"/>
        </w:rPr>
        <w:t>Syarat tanaman pada saat di tanam</w:t>
      </w:r>
    </w:p>
    <w:p w:rsidR="006F61F7" w:rsidRPr="00CE7E0A" w:rsidRDefault="006F61F7" w:rsidP="006F61F7">
      <w:pPr>
        <w:pStyle w:val="Default"/>
        <w:ind w:left="567"/>
        <w:jc w:val="both"/>
        <w:rPr>
          <w:rFonts w:ascii="Book Antiqua" w:hAnsi="Book Antiqua"/>
          <w:szCs w:val="23"/>
        </w:rPr>
      </w:pPr>
      <w:r w:rsidRPr="00CE7E0A">
        <w:rPr>
          <w:rFonts w:ascii="Book Antiqua" w:hAnsi="Book Antiqua"/>
          <w:szCs w:val="23"/>
        </w:rPr>
        <w:t xml:space="preserve">Tanaman terlihat sehat dengan batang </w:t>
      </w:r>
      <w:proofErr w:type="gramStart"/>
      <w:r w:rsidRPr="00CE7E0A">
        <w:rPr>
          <w:rFonts w:ascii="Book Antiqua" w:hAnsi="Book Antiqua"/>
          <w:szCs w:val="23"/>
        </w:rPr>
        <w:t>segar</w:t>
      </w:r>
      <w:proofErr w:type="gramEnd"/>
      <w:r w:rsidRPr="00CE7E0A">
        <w:rPr>
          <w:rFonts w:ascii="Book Antiqua" w:hAnsi="Book Antiqua"/>
          <w:szCs w:val="23"/>
        </w:rPr>
        <w:t xml:space="preserve"> dengan warna kehijauan, daun berwarna hijau segar. Semua jenias tanaman harus bebas dari segala penyakit dan </w:t>
      </w:r>
      <w:proofErr w:type="gramStart"/>
      <w:r w:rsidRPr="00CE7E0A">
        <w:rPr>
          <w:rFonts w:ascii="Book Antiqua" w:hAnsi="Book Antiqua"/>
          <w:szCs w:val="23"/>
        </w:rPr>
        <w:t>hama</w:t>
      </w:r>
      <w:proofErr w:type="gramEnd"/>
      <w:r w:rsidRPr="00CE7E0A">
        <w:rPr>
          <w:rFonts w:ascii="Book Antiqua" w:hAnsi="Book Antiqua"/>
          <w:szCs w:val="23"/>
        </w:rPr>
        <w:t>, daun/cabang jangan sampai cacat dan tumbuh sehat.</w:t>
      </w:r>
    </w:p>
    <w:p w:rsidR="006F61F7" w:rsidRDefault="006F61F7" w:rsidP="007331B6">
      <w:pPr>
        <w:pStyle w:val="ListParagraph"/>
        <w:rPr>
          <w:rFonts w:ascii="Book Antiqua" w:hAnsi="Book Antiqua"/>
          <w:color w:val="FF0000"/>
          <w:sz w:val="24"/>
          <w:szCs w:val="24"/>
          <w:lang w:val="id-ID"/>
        </w:rPr>
      </w:pPr>
    </w:p>
    <w:p w:rsidR="00FC31C5" w:rsidRDefault="00FC31C5" w:rsidP="007331B6">
      <w:pPr>
        <w:pStyle w:val="ListParagraph"/>
        <w:rPr>
          <w:rFonts w:ascii="Book Antiqua" w:hAnsi="Book Antiqua"/>
          <w:color w:val="FF0000"/>
          <w:sz w:val="24"/>
          <w:szCs w:val="24"/>
          <w:lang w:val="id-ID"/>
        </w:rPr>
      </w:pPr>
    </w:p>
    <w:p w:rsidR="006F61F7" w:rsidRPr="006F61F7" w:rsidRDefault="006F61F7" w:rsidP="006F61F7">
      <w:pPr>
        <w:spacing w:line="276" w:lineRule="auto"/>
        <w:jc w:val="both"/>
        <w:rPr>
          <w:rFonts w:ascii="Book Antiqua" w:hAnsi="Book Antiqua"/>
          <w:b/>
          <w:sz w:val="24"/>
          <w:szCs w:val="24"/>
        </w:rPr>
      </w:pPr>
      <w:r w:rsidRPr="006F61F7">
        <w:rPr>
          <w:rFonts w:ascii="Book Antiqua" w:hAnsi="Book Antiqua"/>
          <w:b/>
          <w:sz w:val="24"/>
          <w:szCs w:val="24"/>
          <w:lang w:val="es-ES"/>
        </w:rPr>
        <w:t>BAGIAN D;  PEKERJAAN MEKANIKAL DAN ELEKTRIKAL</w:t>
      </w:r>
    </w:p>
    <w:p w:rsidR="006F61F7" w:rsidRPr="006F61F7" w:rsidRDefault="006F61F7" w:rsidP="006F61F7">
      <w:pPr>
        <w:tabs>
          <w:tab w:val="left" w:pos="4500"/>
        </w:tabs>
        <w:spacing w:line="276" w:lineRule="auto"/>
        <w:ind w:left="480" w:hanging="480"/>
        <w:jc w:val="both"/>
        <w:rPr>
          <w:rFonts w:ascii="Book Antiqua" w:hAnsi="Book Antiqua"/>
          <w:b/>
          <w:bCs/>
          <w:sz w:val="24"/>
          <w:szCs w:val="24"/>
        </w:rPr>
      </w:pPr>
      <w:r w:rsidRPr="006F61F7">
        <w:rPr>
          <w:rFonts w:ascii="Book Antiqua" w:hAnsi="Book Antiqua"/>
          <w:b/>
          <w:bCs/>
          <w:sz w:val="24"/>
          <w:szCs w:val="24"/>
        </w:rPr>
        <w:t>D. 01.  PERATURAN UMUM PEKERJAAN MEKANIKAL ELEKTRIKAL</w:t>
      </w:r>
    </w:p>
    <w:p w:rsidR="006F61F7" w:rsidRPr="006F61F7" w:rsidRDefault="006F61F7" w:rsidP="006F61F7">
      <w:pPr>
        <w:pStyle w:val="Heading4"/>
        <w:tabs>
          <w:tab w:val="left" w:pos="480"/>
          <w:tab w:val="num" w:pos="720"/>
        </w:tabs>
        <w:spacing w:before="0" w:line="276" w:lineRule="auto"/>
        <w:ind w:left="720" w:hanging="720"/>
        <w:rPr>
          <w:rFonts w:ascii="Book Antiqua" w:hAnsi="Book Antiqua"/>
          <w:b/>
          <w:bCs/>
          <w:i w:val="0"/>
          <w:iCs w:val="0"/>
          <w:color w:val="000000" w:themeColor="text1"/>
          <w:sz w:val="24"/>
          <w:szCs w:val="24"/>
        </w:rPr>
      </w:pPr>
      <w:r w:rsidRPr="006F61F7">
        <w:rPr>
          <w:rFonts w:ascii="Book Antiqua" w:hAnsi="Book Antiqua"/>
          <w:b/>
          <w:bCs/>
          <w:i w:val="0"/>
          <w:iCs w:val="0"/>
          <w:color w:val="000000" w:themeColor="text1"/>
          <w:sz w:val="24"/>
          <w:szCs w:val="24"/>
        </w:rPr>
        <w:t>1.</w:t>
      </w:r>
      <w:r w:rsidRPr="006F61F7">
        <w:rPr>
          <w:rFonts w:ascii="Book Antiqua" w:hAnsi="Book Antiqua"/>
          <w:b/>
          <w:bCs/>
          <w:i w:val="0"/>
          <w:iCs w:val="0"/>
          <w:color w:val="000000" w:themeColor="text1"/>
          <w:sz w:val="24"/>
          <w:szCs w:val="24"/>
        </w:rPr>
        <w:tab/>
        <w:t>Umum</w:t>
      </w:r>
    </w:p>
    <w:p w:rsidR="006F61F7" w:rsidRPr="006F61F7" w:rsidRDefault="006F61F7" w:rsidP="006F61F7">
      <w:pPr>
        <w:tabs>
          <w:tab w:val="left" w:pos="4500"/>
        </w:tabs>
        <w:spacing w:line="276" w:lineRule="auto"/>
        <w:ind w:left="480" w:hanging="480"/>
        <w:jc w:val="both"/>
        <w:rPr>
          <w:rFonts w:ascii="Book Antiqua" w:hAnsi="Book Antiqua"/>
          <w:sz w:val="24"/>
          <w:szCs w:val="24"/>
          <w:lang w:val="sv-SE"/>
        </w:rPr>
      </w:pPr>
      <w:r w:rsidRPr="006F61F7">
        <w:rPr>
          <w:rFonts w:ascii="Book Antiqua" w:hAnsi="Book Antiqua"/>
          <w:bCs/>
          <w:sz w:val="24"/>
          <w:szCs w:val="24"/>
        </w:rPr>
        <w:tab/>
      </w:r>
      <w:r w:rsidRPr="006F61F7">
        <w:rPr>
          <w:rFonts w:ascii="Book Antiqua" w:hAnsi="Book Antiqua"/>
          <w:sz w:val="24"/>
          <w:szCs w:val="24"/>
          <w:lang w:val="sv-SE"/>
        </w:rPr>
        <w:t>Dokumen ini berisi spesifikasi umum pekerjaan mekanikal dan elektrikal. Segala persyaratan dan ketentuan instalasi mekanikal dan elektrikal akan dijelaskan pada bagian-bagian berikutnya.</w:t>
      </w:r>
    </w:p>
    <w:p w:rsidR="006F61F7" w:rsidRPr="006F61F7" w:rsidRDefault="006F61F7" w:rsidP="006F61F7">
      <w:pPr>
        <w:tabs>
          <w:tab w:val="left" w:pos="4500"/>
        </w:tabs>
        <w:spacing w:line="276" w:lineRule="auto"/>
        <w:ind w:left="480" w:hanging="480"/>
        <w:jc w:val="both"/>
        <w:rPr>
          <w:rFonts w:ascii="Book Antiqua" w:hAnsi="Book Antiqua"/>
          <w:sz w:val="24"/>
          <w:szCs w:val="24"/>
          <w:lang w:val="sv-SE"/>
        </w:rPr>
      </w:pPr>
    </w:p>
    <w:p w:rsidR="006F61F7" w:rsidRPr="006F61F7" w:rsidRDefault="006F61F7" w:rsidP="006F61F7">
      <w:pPr>
        <w:tabs>
          <w:tab w:val="num" w:pos="480"/>
          <w:tab w:val="left" w:pos="4500"/>
        </w:tabs>
        <w:spacing w:line="276" w:lineRule="auto"/>
        <w:ind w:left="720" w:hanging="720"/>
        <w:jc w:val="both"/>
        <w:rPr>
          <w:rFonts w:ascii="Book Antiqua" w:hAnsi="Book Antiqua"/>
          <w:b/>
          <w:bCs/>
          <w:sz w:val="24"/>
          <w:szCs w:val="24"/>
        </w:rPr>
      </w:pPr>
      <w:r w:rsidRPr="006F61F7">
        <w:rPr>
          <w:rFonts w:ascii="Book Antiqua" w:hAnsi="Book Antiqua"/>
          <w:b/>
          <w:bCs/>
          <w:sz w:val="24"/>
          <w:szCs w:val="24"/>
        </w:rPr>
        <w:t>2.</w:t>
      </w:r>
      <w:r w:rsidRPr="006F61F7">
        <w:rPr>
          <w:rFonts w:ascii="Book Antiqua" w:hAnsi="Book Antiqua"/>
          <w:b/>
          <w:bCs/>
          <w:sz w:val="24"/>
          <w:szCs w:val="24"/>
        </w:rPr>
        <w:tab/>
        <w:t>Peraturan pemasangan</w:t>
      </w:r>
    </w:p>
    <w:p w:rsidR="006F61F7" w:rsidRPr="006F61F7" w:rsidRDefault="006F61F7" w:rsidP="006F61F7">
      <w:pPr>
        <w:tabs>
          <w:tab w:val="left" w:pos="4500"/>
        </w:tabs>
        <w:spacing w:line="276" w:lineRule="auto"/>
        <w:ind w:left="480"/>
        <w:jc w:val="both"/>
        <w:rPr>
          <w:rFonts w:ascii="Book Antiqua" w:hAnsi="Book Antiqua"/>
          <w:sz w:val="24"/>
          <w:szCs w:val="24"/>
        </w:rPr>
      </w:pPr>
      <w:r w:rsidRPr="006F61F7">
        <w:rPr>
          <w:rFonts w:ascii="Book Antiqua" w:hAnsi="Book Antiqua"/>
          <w:sz w:val="24"/>
          <w:szCs w:val="24"/>
        </w:rPr>
        <w:t xml:space="preserve">Pemasangan instalasi ini harus memenuhi peraturan-peraturan sebagai </w:t>
      </w:r>
      <w:proofErr w:type="gramStart"/>
      <w:r w:rsidRPr="006F61F7">
        <w:rPr>
          <w:rFonts w:ascii="Book Antiqua" w:hAnsi="Book Antiqua"/>
          <w:sz w:val="24"/>
          <w:szCs w:val="24"/>
        </w:rPr>
        <w:t>berikut :</w:t>
      </w:r>
      <w:proofErr w:type="gramEnd"/>
    </w:p>
    <w:p w:rsidR="006F61F7" w:rsidRPr="006F61F7" w:rsidRDefault="006F61F7" w:rsidP="00D01B0D">
      <w:pPr>
        <w:numPr>
          <w:ilvl w:val="2"/>
          <w:numId w:val="66"/>
        </w:numPr>
        <w:tabs>
          <w:tab w:val="left" w:pos="828"/>
        </w:tabs>
        <w:spacing w:line="276" w:lineRule="auto"/>
        <w:ind w:left="828" w:hanging="366"/>
        <w:jc w:val="both"/>
        <w:rPr>
          <w:rFonts w:ascii="Book Antiqua" w:hAnsi="Book Antiqua"/>
          <w:sz w:val="24"/>
          <w:szCs w:val="24"/>
        </w:rPr>
      </w:pPr>
      <w:r w:rsidRPr="006F61F7">
        <w:rPr>
          <w:rFonts w:ascii="Book Antiqua" w:hAnsi="Book Antiqua"/>
          <w:sz w:val="24"/>
          <w:szCs w:val="24"/>
        </w:rPr>
        <w:t>PUIL</w:t>
      </w:r>
    </w:p>
    <w:p w:rsidR="006F61F7" w:rsidRPr="006F61F7" w:rsidRDefault="006F61F7" w:rsidP="00D01B0D">
      <w:pPr>
        <w:numPr>
          <w:ilvl w:val="2"/>
          <w:numId w:val="66"/>
        </w:numPr>
        <w:tabs>
          <w:tab w:val="left" w:pos="828"/>
        </w:tabs>
        <w:spacing w:line="276" w:lineRule="auto"/>
        <w:ind w:left="828" w:hanging="366"/>
        <w:jc w:val="both"/>
        <w:rPr>
          <w:rFonts w:ascii="Book Antiqua" w:hAnsi="Book Antiqua"/>
          <w:sz w:val="24"/>
          <w:szCs w:val="24"/>
          <w:lang w:val="sv-SE"/>
        </w:rPr>
      </w:pPr>
      <w:r w:rsidRPr="006F61F7">
        <w:rPr>
          <w:rFonts w:ascii="Book Antiqua" w:hAnsi="Book Antiqua"/>
          <w:sz w:val="24"/>
          <w:szCs w:val="24"/>
          <w:lang w:val="sv-SE"/>
        </w:rPr>
        <w:t>Peraturan menteri tenaga kerja dan transmigrasi No.Per 05/MEN/1982</w:t>
      </w:r>
    </w:p>
    <w:p w:rsidR="006F61F7" w:rsidRPr="006F61F7" w:rsidRDefault="006F61F7" w:rsidP="00D01B0D">
      <w:pPr>
        <w:numPr>
          <w:ilvl w:val="2"/>
          <w:numId w:val="66"/>
        </w:numPr>
        <w:tabs>
          <w:tab w:val="left" w:pos="828"/>
        </w:tabs>
        <w:spacing w:line="276" w:lineRule="auto"/>
        <w:ind w:left="828" w:hanging="366"/>
        <w:jc w:val="both"/>
        <w:rPr>
          <w:rFonts w:ascii="Book Antiqua" w:hAnsi="Book Antiqua"/>
          <w:sz w:val="24"/>
          <w:szCs w:val="24"/>
        </w:rPr>
      </w:pPr>
      <w:r w:rsidRPr="006F61F7">
        <w:rPr>
          <w:rFonts w:ascii="Book Antiqua" w:hAnsi="Book Antiqua"/>
          <w:sz w:val="24"/>
          <w:szCs w:val="24"/>
        </w:rPr>
        <w:t>NFPA</w:t>
      </w:r>
    </w:p>
    <w:p w:rsidR="006F61F7" w:rsidRPr="006F61F7" w:rsidRDefault="006F61F7" w:rsidP="00D01B0D">
      <w:pPr>
        <w:numPr>
          <w:ilvl w:val="2"/>
          <w:numId w:val="66"/>
        </w:numPr>
        <w:tabs>
          <w:tab w:val="left" w:pos="828"/>
        </w:tabs>
        <w:spacing w:line="276" w:lineRule="auto"/>
        <w:ind w:left="828" w:hanging="366"/>
        <w:jc w:val="both"/>
        <w:rPr>
          <w:rFonts w:ascii="Book Antiqua" w:hAnsi="Book Antiqua"/>
          <w:sz w:val="24"/>
          <w:szCs w:val="24"/>
          <w:lang w:val="sv-SE"/>
        </w:rPr>
      </w:pPr>
      <w:r w:rsidRPr="006F61F7">
        <w:rPr>
          <w:rFonts w:ascii="Book Antiqua" w:hAnsi="Book Antiqua"/>
          <w:sz w:val="24"/>
          <w:szCs w:val="24"/>
          <w:lang w:val="sv-SE"/>
        </w:rPr>
        <w:t>Peraturan yang dikeluarkan instalasi lainnya seperti PLN, PERUMTEL, Dinas Tenaga Kerja  dan perusahaan ar minum.</w:t>
      </w:r>
    </w:p>
    <w:p w:rsidR="006F61F7" w:rsidRPr="006F61F7" w:rsidRDefault="006F61F7" w:rsidP="00D01B0D">
      <w:pPr>
        <w:numPr>
          <w:ilvl w:val="2"/>
          <w:numId w:val="66"/>
        </w:numPr>
        <w:tabs>
          <w:tab w:val="left" w:pos="828"/>
        </w:tabs>
        <w:spacing w:line="276" w:lineRule="auto"/>
        <w:ind w:left="828" w:hanging="366"/>
        <w:jc w:val="both"/>
        <w:rPr>
          <w:rFonts w:ascii="Book Antiqua" w:hAnsi="Book Antiqua"/>
          <w:sz w:val="24"/>
          <w:szCs w:val="24"/>
        </w:rPr>
      </w:pPr>
      <w:r w:rsidRPr="006F61F7">
        <w:rPr>
          <w:rFonts w:ascii="Book Antiqua" w:hAnsi="Book Antiqua"/>
          <w:sz w:val="24"/>
          <w:szCs w:val="24"/>
        </w:rPr>
        <w:t>Peraturan Plumbing Indonesia.</w:t>
      </w:r>
    </w:p>
    <w:p w:rsidR="006F61F7" w:rsidRPr="006F61F7" w:rsidRDefault="006F61F7" w:rsidP="00D01B0D">
      <w:pPr>
        <w:numPr>
          <w:ilvl w:val="2"/>
          <w:numId w:val="66"/>
        </w:numPr>
        <w:tabs>
          <w:tab w:val="left" w:pos="828"/>
        </w:tabs>
        <w:spacing w:line="276" w:lineRule="auto"/>
        <w:ind w:left="828" w:hanging="366"/>
        <w:jc w:val="both"/>
        <w:rPr>
          <w:rFonts w:ascii="Book Antiqua" w:hAnsi="Book Antiqua"/>
          <w:sz w:val="24"/>
          <w:szCs w:val="24"/>
        </w:rPr>
      </w:pPr>
      <w:r w:rsidRPr="006F61F7">
        <w:rPr>
          <w:rFonts w:ascii="Book Antiqua" w:hAnsi="Book Antiqua"/>
          <w:sz w:val="24"/>
          <w:szCs w:val="24"/>
        </w:rPr>
        <w:t>Peraturan lain yang terkait.</w:t>
      </w:r>
    </w:p>
    <w:p w:rsidR="006F61F7" w:rsidRPr="006F61F7" w:rsidRDefault="006F61F7" w:rsidP="006F61F7">
      <w:pPr>
        <w:tabs>
          <w:tab w:val="left" w:pos="4500"/>
        </w:tabs>
        <w:spacing w:line="276" w:lineRule="auto"/>
        <w:ind w:left="498" w:hanging="18"/>
        <w:jc w:val="both"/>
        <w:rPr>
          <w:rFonts w:ascii="Book Antiqua" w:hAnsi="Book Antiqua"/>
          <w:sz w:val="24"/>
          <w:szCs w:val="24"/>
          <w:lang w:val="fi-FI"/>
        </w:rPr>
      </w:pPr>
    </w:p>
    <w:p w:rsidR="006F61F7" w:rsidRPr="006F61F7" w:rsidRDefault="006F61F7" w:rsidP="006F61F7">
      <w:pPr>
        <w:tabs>
          <w:tab w:val="left" w:pos="4500"/>
        </w:tabs>
        <w:spacing w:line="276" w:lineRule="auto"/>
        <w:ind w:left="498" w:hanging="18"/>
        <w:jc w:val="both"/>
        <w:rPr>
          <w:rFonts w:ascii="Book Antiqua" w:hAnsi="Book Antiqua"/>
          <w:sz w:val="24"/>
          <w:szCs w:val="24"/>
          <w:lang w:val="fi-FI"/>
        </w:rPr>
      </w:pPr>
      <w:r w:rsidRPr="006F61F7">
        <w:rPr>
          <w:rFonts w:ascii="Book Antiqua" w:hAnsi="Book Antiqua"/>
          <w:sz w:val="24"/>
          <w:szCs w:val="24"/>
          <w:lang w:val="fi-FI"/>
        </w:rPr>
        <w:t>Pekerjaan instalasi ini harus dilaksanakan oleh perusahaan yang memiliki surat ijin dari instansi yang berwenang.</w:t>
      </w:r>
    </w:p>
    <w:p w:rsidR="006F61F7" w:rsidRPr="006F61F7" w:rsidRDefault="006F61F7" w:rsidP="006F61F7">
      <w:pPr>
        <w:tabs>
          <w:tab w:val="left" w:pos="4500"/>
        </w:tabs>
        <w:spacing w:line="276" w:lineRule="auto"/>
        <w:ind w:left="1080"/>
        <w:jc w:val="both"/>
        <w:rPr>
          <w:rFonts w:ascii="Book Antiqua" w:hAnsi="Book Antiqua"/>
          <w:sz w:val="24"/>
          <w:szCs w:val="24"/>
          <w:lang w:val="fi-FI"/>
        </w:rPr>
      </w:pPr>
    </w:p>
    <w:p w:rsidR="006F61F7" w:rsidRPr="006F61F7" w:rsidRDefault="006F61F7" w:rsidP="006F61F7">
      <w:pPr>
        <w:tabs>
          <w:tab w:val="num" w:pos="480"/>
          <w:tab w:val="left" w:pos="4500"/>
        </w:tabs>
        <w:spacing w:line="276" w:lineRule="auto"/>
        <w:ind w:left="720" w:hanging="720"/>
        <w:jc w:val="both"/>
        <w:rPr>
          <w:rFonts w:ascii="Book Antiqua" w:hAnsi="Book Antiqua"/>
          <w:b/>
          <w:bCs/>
          <w:sz w:val="24"/>
          <w:szCs w:val="24"/>
          <w:lang w:val="sv-SE"/>
        </w:rPr>
      </w:pPr>
      <w:r w:rsidRPr="006F61F7">
        <w:rPr>
          <w:rFonts w:ascii="Book Antiqua" w:hAnsi="Book Antiqua"/>
          <w:b/>
          <w:bCs/>
          <w:sz w:val="24"/>
          <w:szCs w:val="24"/>
          <w:lang w:val="sv-SE"/>
        </w:rPr>
        <w:t>3.</w:t>
      </w:r>
      <w:r w:rsidRPr="006F61F7">
        <w:rPr>
          <w:rFonts w:ascii="Book Antiqua" w:hAnsi="Book Antiqua"/>
          <w:b/>
          <w:bCs/>
          <w:sz w:val="24"/>
          <w:szCs w:val="24"/>
          <w:lang w:val="sv-SE"/>
        </w:rPr>
        <w:tab/>
        <w:t>Gambar-Gambar</w:t>
      </w:r>
    </w:p>
    <w:p w:rsidR="006F61F7" w:rsidRPr="006F61F7" w:rsidRDefault="006F61F7" w:rsidP="00D01B0D">
      <w:pPr>
        <w:numPr>
          <w:ilvl w:val="0"/>
          <w:numId w:val="67"/>
        </w:numPr>
        <w:tabs>
          <w:tab w:val="clear" w:pos="1200"/>
          <w:tab w:val="num" w:pos="828"/>
          <w:tab w:val="left" w:pos="4500"/>
        </w:tabs>
        <w:spacing w:line="276" w:lineRule="auto"/>
        <w:ind w:left="828" w:hanging="330"/>
        <w:jc w:val="both"/>
        <w:rPr>
          <w:rFonts w:ascii="Book Antiqua" w:hAnsi="Book Antiqua"/>
          <w:sz w:val="24"/>
          <w:szCs w:val="24"/>
          <w:lang w:val="sv-SE"/>
        </w:rPr>
      </w:pPr>
      <w:r w:rsidRPr="006F61F7">
        <w:rPr>
          <w:rFonts w:ascii="Book Antiqua" w:hAnsi="Book Antiqua"/>
          <w:sz w:val="24"/>
          <w:szCs w:val="24"/>
          <w:lang w:val="sv-SE"/>
        </w:rPr>
        <w:t>Gambar-gambar arsitek dan sipil harus dipakai sebagai referensi untuk  pelaksanaan dan detail finishing instalasi</w:t>
      </w:r>
    </w:p>
    <w:p w:rsidR="006F61F7" w:rsidRPr="006F61F7" w:rsidRDefault="006F61F7" w:rsidP="00D01B0D">
      <w:pPr>
        <w:numPr>
          <w:ilvl w:val="0"/>
          <w:numId w:val="67"/>
        </w:numPr>
        <w:tabs>
          <w:tab w:val="clear" w:pos="1200"/>
          <w:tab w:val="num" w:pos="828"/>
          <w:tab w:val="left" w:pos="4500"/>
        </w:tabs>
        <w:spacing w:line="276" w:lineRule="auto"/>
        <w:ind w:left="828" w:hanging="330"/>
        <w:jc w:val="both"/>
        <w:rPr>
          <w:rFonts w:ascii="Book Antiqua" w:hAnsi="Book Antiqua"/>
          <w:sz w:val="24"/>
          <w:szCs w:val="24"/>
          <w:lang w:val="sv-SE"/>
        </w:rPr>
      </w:pPr>
      <w:r w:rsidRPr="006F61F7">
        <w:rPr>
          <w:rFonts w:ascii="Book Antiqua" w:hAnsi="Book Antiqua"/>
          <w:sz w:val="24"/>
          <w:szCs w:val="24"/>
          <w:lang w:val="sv-SE"/>
        </w:rPr>
        <w:t>Sebelum pekerjaan dimulai, Penyedia Jasa Konstruksi harus mengajukan gambar kerja dan detail kepada direksi untuk dapat disetujui terlebih dahulu</w:t>
      </w:r>
    </w:p>
    <w:p w:rsidR="006F61F7" w:rsidRPr="006F61F7" w:rsidRDefault="006F61F7" w:rsidP="00D01B0D">
      <w:pPr>
        <w:numPr>
          <w:ilvl w:val="0"/>
          <w:numId w:val="67"/>
        </w:numPr>
        <w:tabs>
          <w:tab w:val="clear" w:pos="1200"/>
          <w:tab w:val="num" w:pos="828"/>
          <w:tab w:val="left" w:pos="4500"/>
        </w:tabs>
        <w:spacing w:line="276" w:lineRule="auto"/>
        <w:ind w:left="828" w:hanging="330"/>
        <w:jc w:val="both"/>
        <w:rPr>
          <w:rFonts w:ascii="Book Antiqua" w:hAnsi="Book Antiqua"/>
          <w:sz w:val="24"/>
          <w:szCs w:val="24"/>
        </w:rPr>
      </w:pPr>
      <w:r w:rsidRPr="006F61F7">
        <w:rPr>
          <w:rFonts w:ascii="Book Antiqua" w:hAnsi="Book Antiqua"/>
          <w:sz w:val="24"/>
          <w:szCs w:val="24"/>
        </w:rPr>
        <w:t xml:space="preserve">Penyedia Jasa Konstruksi harus membuat gambar instalasi terpasang yang disertai dengan operating serta harus diserahkan kepada </w:t>
      </w:r>
      <w:proofErr w:type="gramStart"/>
      <w:r w:rsidRPr="006F61F7">
        <w:rPr>
          <w:rFonts w:ascii="Book Antiqua" w:hAnsi="Book Antiqua"/>
          <w:sz w:val="24"/>
          <w:szCs w:val="24"/>
        </w:rPr>
        <w:t>direksi  dan</w:t>
      </w:r>
      <w:proofErr w:type="gramEnd"/>
      <w:r w:rsidRPr="006F61F7">
        <w:rPr>
          <w:rFonts w:ascii="Book Antiqua" w:hAnsi="Book Antiqua"/>
          <w:sz w:val="24"/>
          <w:szCs w:val="24"/>
        </w:rPr>
        <w:t xml:space="preserve"> dilengkapi data isi dan data notasi. Jumlah mengikuti instruksi dari Direksi / Konsultan Pengawas.</w:t>
      </w:r>
    </w:p>
    <w:p w:rsidR="006F61F7" w:rsidRPr="006F61F7" w:rsidRDefault="006F61F7" w:rsidP="006F61F7">
      <w:pPr>
        <w:tabs>
          <w:tab w:val="left" w:pos="4500"/>
        </w:tabs>
        <w:spacing w:line="276" w:lineRule="auto"/>
        <w:ind w:left="1080"/>
        <w:jc w:val="both"/>
        <w:rPr>
          <w:rFonts w:ascii="Book Antiqua" w:hAnsi="Book Antiqua"/>
          <w:sz w:val="24"/>
          <w:szCs w:val="24"/>
        </w:rPr>
      </w:pPr>
    </w:p>
    <w:p w:rsidR="006F61F7" w:rsidRPr="006F61F7" w:rsidRDefault="006F61F7" w:rsidP="00D01B0D">
      <w:pPr>
        <w:numPr>
          <w:ilvl w:val="0"/>
          <w:numId w:val="68"/>
        </w:numPr>
        <w:tabs>
          <w:tab w:val="left" w:pos="4500"/>
        </w:tabs>
        <w:spacing w:line="276" w:lineRule="auto"/>
        <w:jc w:val="both"/>
        <w:rPr>
          <w:rFonts w:ascii="Book Antiqua" w:hAnsi="Book Antiqua"/>
          <w:b/>
          <w:bCs/>
          <w:sz w:val="24"/>
          <w:szCs w:val="24"/>
        </w:rPr>
      </w:pPr>
      <w:r w:rsidRPr="006F61F7">
        <w:rPr>
          <w:rFonts w:ascii="Book Antiqua" w:hAnsi="Book Antiqua"/>
          <w:b/>
          <w:bCs/>
          <w:sz w:val="24"/>
          <w:szCs w:val="24"/>
        </w:rPr>
        <w:t>Koordinasi</w:t>
      </w:r>
    </w:p>
    <w:p w:rsidR="006F61F7" w:rsidRPr="006F61F7" w:rsidRDefault="006F61F7" w:rsidP="00D01B0D">
      <w:pPr>
        <w:numPr>
          <w:ilvl w:val="0"/>
          <w:numId w:val="69"/>
        </w:numPr>
        <w:tabs>
          <w:tab w:val="clear" w:pos="1200"/>
        </w:tabs>
        <w:spacing w:line="276" w:lineRule="auto"/>
        <w:ind w:left="709" w:hanging="193"/>
        <w:jc w:val="both"/>
        <w:rPr>
          <w:rFonts w:ascii="Book Antiqua" w:hAnsi="Book Antiqua"/>
          <w:sz w:val="24"/>
          <w:szCs w:val="24"/>
          <w:lang w:val="sv-SE"/>
        </w:rPr>
      </w:pPr>
      <w:r w:rsidRPr="006F61F7">
        <w:rPr>
          <w:rFonts w:ascii="Book Antiqua" w:hAnsi="Book Antiqua"/>
          <w:sz w:val="24"/>
          <w:szCs w:val="24"/>
          <w:lang w:val="sv-SE"/>
        </w:rPr>
        <w:t>Penyedia Jasa Konstruksi instalasi hendaknya bekerja sama dengan Penyedia Jasa Konstruksi lainnya agar pekerjaan berjalan lancar dan tepat waktu</w:t>
      </w:r>
    </w:p>
    <w:p w:rsidR="006F61F7" w:rsidRPr="006F61F7" w:rsidRDefault="006F61F7" w:rsidP="00D01B0D">
      <w:pPr>
        <w:numPr>
          <w:ilvl w:val="0"/>
          <w:numId w:val="69"/>
        </w:numPr>
        <w:tabs>
          <w:tab w:val="clear" w:pos="1200"/>
        </w:tabs>
        <w:spacing w:line="276" w:lineRule="auto"/>
        <w:ind w:left="864" w:hanging="348"/>
        <w:jc w:val="both"/>
        <w:rPr>
          <w:rFonts w:ascii="Book Antiqua" w:hAnsi="Book Antiqua"/>
          <w:sz w:val="24"/>
          <w:szCs w:val="24"/>
          <w:lang w:val="sv-SE"/>
        </w:rPr>
      </w:pPr>
      <w:r w:rsidRPr="006F61F7">
        <w:rPr>
          <w:rFonts w:ascii="Book Antiqua" w:hAnsi="Book Antiqua"/>
          <w:sz w:val="24"/>
          <w:szCs w:val="24"/>
          <w:lang w:val="sv-SE"/>
        </w:rPr>
        <w:t xml:space="preserve">Koordinasi yang baik perlu ada, agar instalasi yang satu tidak menghalang instalasi yang lain </w:t>
      </w:r>
    </w:p>
    <w:p w:rsidR="006F61F7" w:rsidRPr="006F61F7" w:rsidRDefault="006F61F7" w:rsidP="00D01B0D">
      <w:pPr>
        <w:numPr>
          <w:ilvl w:val="0"/>
          <w:numId w:val="69"/>
        </w:numPr>
        <w:tabs>
          <w:tab w:val="clear" w:pos="1200"/>
        </w:tabs>
        <w:spacing w:line="276" w:lineRule="auto"/>
        <w:ind w:left="709" w:hanging="193"/>
        <w:jc w:val="both"/>
        <w:rPr>
          <w:rFonts w:ascii="Book Antiqua" w:hAnsi="Book Antiqua"/>
          <w:sz w:val="24"/>
          <w:szCs w:val="24"/>
          <w:lang w:val="sv-SE"/>
        </w:rPr>
      </w:pPr>
      <w:r w:rsidRPr="006F61F7">
        <w:rPr>
          <w:rFonts w:ascii="Book Antiqua" w:hAnsi="Book Antiqua"/>
          <w:sz w:val="24"/>
          <w:szCs w:val="24"/>
          <w:lang w:val="sv-SE"/>
        </w:rPr>
        <w:t>Apabila pelaksanaan menghalangi instalasi yang lain, akibatnya menjadi tanggung jawab Penyedia Jasa Konstruksi</w:t>
      </w:r>
    </w:p>
    <w:p w:rsidR="006F61F7" w:rsidRPr="006F61F7" w:rsidRDefault="006F61F7" w:rsidP="006F61F7">
      <w:pPr>
        <w:tabs>
          <w:tab w:val="left" w:pos="4500"/>
        </w:tabs>
        <w:spacing w:line="276" w:lineRule="auto"/>
        <w:ind w:left="684"/>
        <w:jc w:val="both"/>
        <w:rPr>
          <w:rFonts w:ascii="Book Antiqua" w:hAnsi="Book Antiqua"/>
          <w:bCs/>
          <w:sz w:val="24"/>
          <w:szCs w:val="24"/>
          <w:lang w:val="sv-SE"/>
        </w:rPr>
      </w:pPr>
    </w:p>
    <w:p w:rsidR="006F61F7" w:rsidRPr="006F61F7" w:rsidRDefault="006F61F7" w:rsidP="00D01B0D">
      <w:pPr>
        <w:numPr>
          <w:ilvl w:val="0"/>
          <w:numId w:val="68"/>
        </w:numPr>
        <w:tabs>
          <w:tab w:val="left" w:pos="4500"/>
        </w:tabs>
        <w:spacing w:line="276" w:lineRule="auto"/>
        <w:jc w:val="both"/>
        <w:rPr>
          <w:rFonts w:ascii="Book Antiqua" w:hAnsi="Book Antiqua"/>
          <w:b/>
          <w:bCs/>
          <w:sz w:val="24"/>
          <w:szCs w:val="24"/>
        </w:rPr>
      </w:pPr>
      <w:r w:rsidRPr="006F61F7">
        <w:rPr>
          <w:rFonts w:ascii="Book Antiqua" w:hAnsi="Book Antiqua"/>
          <w:b/>
          <w:bCs/>
          <w:sz w:val="24"/>
          <w:szCs w:val="24"/>
        </w:rPr>
        <w:t>Pelaksanaan Pemasangan</w:t>
      </w:r>
    </w:p>
    <w:p w:rsidR="006F61F7" w:rsidRPr="006F61F7" w:rsidRDefault="006F61F7" w:rsidP="00D01B0D">
      <w:pPr>
        <w:numPr>
          <w:ilvl w:val="0"/>
          <w:numId w:val="70"/>
        </w:numPr>
        <w:tabs>
          <w:tab w:val="clear" w:pos="1200"/>
        </w:tabs>
        <w:spacing w:line="276" w:lineRule="auto"/>
        <w:ind w:left="828" w:hanging="264"/>
        <w:jc w:val="both"/>
        <w:rPr>
          <w:rFonts w:ascii="Book Antiqua" w:hAnsi="Book Antiqua"/>
          <w:sz w:val="24"/>
          <w:szCs w:val="24"/>
        </w:rPr>
      </w:pPr>
      <w:r w:rsidRPr="006F61F7">
        <w:rPr>
          <w:rFonts w:ascii="Book Antiqua" w:hAnsi="Book Antiqua"/>
          <w:sz w:val="24"/>
          <w:szCs w:val="24"/>
        </w:rPr>
        <w:t>Sebelum pelaksanaan pemasangan</w:t>
      </w:r>
      <w:proofErr w:type="gramStart"/>
      <w:r w:rsidRPr="006F61F7">
        <w:rPr>
          <w:rFonts w:ascii="Book Antiqua" w:hAnsi="Book Antiqua"/>
          <w:sz w:val="24"/>
          <w:szCs w:val="24"/>
        </w:rPr>
        <w:t>,Penyedia</w:t>
      </w:r>
      <w:proofErr w:type="gramEnd"/>
      <w:r w:rsidRPr="006F61F7">
        <w:rPr>
          <w:rFonts w:ascii="Book Antiqua" w:hAnsi="Book Antiqua"/>
          <w:sz w:val="24"/>
          <w:szCs w:val="24"/>
        </w:rPr>
        <w:t xml:space="preserve"> Jasa Konstruksi harus menyerahkan gambar kerja dan detailnya untuk disetujui.</w:t>
      </w:r>
    </w:p>
    <w:p w:rsidR="006F61F7" w:rsidRPr="006F61F7" w:rsidRDefault="006F61F7" w:rsidP="00D01B0D">
      <w:pPr>
        <w:numPr>
          <w:ilvl w:val="0"/>
          <w:numId w:val="70"/>
        </w:numPr>
        <w:tabs>
          <w:tab w:val="clear" w:pos="1200"/>
        </w:tabs>
        <w:spacing w:line="276" w:lineRule="auto"/>
        <w:ind w:left="828" w:hanging="264"/>
        <w:jc w:val="both"/>
        <w:rPr>
          <w:rFonts w:ascii="Book Antiqua" w:hAnsi="Book Antiqua"/>
          <w:sz w:val="24"/>
          <w:szCs w:val="24"/>
        </w:rPr>
      </w:pPr>
      <w:r w:rsidRPr="006F61F7">
        <w:rPr>
          <w:rFonts w:ascii="Book Antiqua" w:hAnsi="Book Antiqua"/>
          <w:sz w:val="24"/>
          <w:szCs w:val="24"/>
        </w:rPr>
        <w:t xml:space="preserve">Penyedia Jasa Konstruksi harus mengadakan pemeriksaan ulang atas segala ukuran dan kapasitas peralatan yang akan dipasang, dan jika ada yang salah menjadi tanggung jawab Penyedia Jasa Konstruksi </w:t>
      </w:r>
    </w:p>
    <w:p w:rsidR="006F61F7" w:rsidRPr="006F61F7" w:rsidRDefault="006F61F7" w:rsidP="006F61F7">
      <w:pPr>
        <w:spacing w:line="276" w:lineRule="auto"/>
        <w:jc w:val="both"/>
        <w:rPr>
          <w:rFonts w:ascii="Book Antiqua" w:hAnsi="Book Antiqua"/>
          <w:bCs/>
          <w:sz w:val="24"/>
          <w:szCs w:val="24"/>
        </w:rPr>
      </w:pPr>
      <w:r w:rsidRPr="006F61F7">
        <w:rPr>
          <w:rFonts w:ascii="Book Antiqua" w:hAnsi="Book Antiqua"/>
          <w:bCs/>
          <w:sz w:val="24"/>
          <w:szCs w:val="24"/>
        </w:rPr>
        <w:t>.</w:t>
      </w:r>
    </w:p>
    <w:p w:rsidR="006F61F7" w:rsidRPr="006F61F7" w:rsidRDefault="006F61F7" w:rsidP="00D01B0D">
      <w:pPr>
        <w:numPr>
          <w:ilvl w:val="0"/>
          <w:numId w:val="68"/>
        </w:numPr>
        <w:spacing w:line="276" w:lineRule="auto"/>
        <w:jc w:val="both"/>
        <w:rPr>
          <w:rFonts w:ascii="Book Antiqua" w:hAnsi="Book Antiqua"/>
          <w:b/>
          <w:bCs/>
          <w:sz w:val="24"/>
          <w:szCs w:val="24"/>
        </w:rPr>
      </w:pPr>
      <w:r w:rsidRPr="006F61F7">
        <w:rPr>
          <w:rFonts w:ascii="Book Antiqua" w:hAnsi="Book Antiqua"/>
          <w:b/>
          <w:bCs/>
          <w:sz w:val="24"/>
          <w:szCs w:val="24"/>
        </w:rPr>
        <w:t>Testing dan Comissioning</w:t>
      </w:r>
    </w:p>
    <w:p w:rsidR="006F61F7" w:rsidRPr="006F61F7" w:rsidRDefault="006F61F7" w:rsidP="00D01B0D">
      <w:pPr>
        <w:pStyle w:val="BodyTextIndent"/>
        <w:widowControl/>
        <w:numPr>
          <w:ilvl w:val="0"/>
          <w:numId w:val="71"/>
        </w:numPr>
        <w:tabs>
          <w:tab w:val="clear" w:pos="776"/>
          <w:tab w:val="clear" w:pos="1200"/>
        </w:tabs>
        <w:autoSpaceDE/>
        <w:autoSpaceDN/>
        <w:adjustRightInd/>
        <w:spacing w:line="276" w:lineRule="auto"/>
        <w:ind w:left="864" w:hanging="330"/>
        <w:jc w:val="both"/>
        <w:rPr>
          <w:rFonts w:ascii="Book Antiqua" w:hAnsi="Book Antiqua"/>
          <w:sz w:val="24"/>
          <w:szCs w:val="24"/>
        </w:rPr>
      </w:pPr>
      <w:r w:rsidRPr="006F61F7">
        <w:rPr>
          <w:rFonts w:ascii="Book Antiqua" w:hAnsi="Book Antiqua"/>
          <w:sz w:val="24"/>
          <w:szCs w:val="24"/>
        </w:rPr>
        <w:t>Penyedia Jasa Konstruksi harus melakukan testing dan pengukuran yang dianggap perlu untuk mengetahui apakah instalasi dapat berfungsi dengan baik dan memenuhi semua persaratan yang diminta</w:t>
      </w:r>
    </w:p>
    <w:p w:rsidR="006F61F7" w:rsidRPr="006F61F7" w:rsidRDefault="006F61F7" w:rsidP="00D01B0D">
      <w:pPr>
        <w:pStyle w:val="BodyTextIndent"/>
        <w:widowControl/>
        <w:numPr>
          <w:ilvl w:val="0"/>
          <w:numId w:val="71"/>
        </w:numPr>
        <w:tabs>
          <w:tab w:val="clear" w:pos="776"/>
          <w:tab w:val="clear" w:pos="1200"/>
        </w:tabs>
        <w:autoSpaceDE/>
        <w:autoSpaceDN/>
        <w:adjustRightInd/>
        <w:spacing w:line="276" w:lineRule="auto"/>
        <w:ind w:left="864" w:hanging="330"/>
        <w:jc w:val="both"/>
        <w:rPr>
          <w:rFonts w:ascii="Book Antiqua" w:hAnsi="Book Antiqua"/>
          <w:sz w:val="24"/>
          <w:szCs w:val="24"/>
        </w:rPr>
      </w:pPr>
      <w:r w:rsidRPr="006F61F7">
        <w:rPr>
          <w:rFonts w:ascii="Book Antiqua" w:hAnsi="Book Antiqua"/>
          <w:sz w:val="24"/>
          <w:szCs w:val="24"/>
        </w:rPr>
        <w:t>Semua lahan dan prlengkapan yang diperlukan untuk mengadakan testing merupakan tanggung jawab Penyedia Jasa Konstruksi</w:t>
      </w:r>
    </w:p>
    <w:p w:rsidR="006F61F7" w:rsidRPr="006F61F7" w:rsidRDefault="006F61F7" w:rsidP="006F61F7">
      <w:pPr>
        <w:pStyle w:val="BodyTextIndent"/>
        <w:spacing w:line="276" w:lineRule="auto"/>
        <w:ind w:left="0"/>
        <w:rPr>
          <w:rFonts w:ascii="Book Antiqua" w:hAnsi="Book Antiqua"/>
          <w:b/>
          <w:sz w:val="24"/>
          <w:szCs w:val="24"/>
        </w:rPr>
      </w:pPr>
    </w:p>
    <w:p w:rsidR="006F61F7" w:rsidRPr="006F61F7" w:rsidRDefault="006F61F7" w:rsidP="00D01B0D">
      <w:pPr>
        <w:pStyle w:val="BodyTextIndent"/>
        <w:widowControl/>
        <w:numPr>
          <w:ilvl w:val="0"/>
          <w:numId w:val="68"/>
        </w:numPr>
        <w:tabs>
          <w:tab w:val="clear" w:pos="776"/>
        </w:tabs>
        <w:autoSpaceDE/>
        <w:autoSpaceDN/>
        <w:adjustRightInd/>
        <w:spacing w:line="276" w:lineRule="auto"/>
        <w:jc w:val="both"/>
        <w:rPr>
          <w:rFonts w:ascii="Book Antiqua" w:hAnsi="Book Antiqua"/>
          <w:b/>
          <w:bCs/>
          <w:sz w:val="24"/>
          <w:szCs w:val="24"/>
          <w:lang w:val="fi-FI"/>
        </w:rPr>
      </w:pPr>
      <w:r w:rsidRPr="006F61F7">
        <w:rPr>
          <w:rFonts w:ascii="Book Antiqua" w:hAnsi="Book Antiqua"/>
          <w:b/>
          <w:bCs/>
          <w:sz w:val="24"/>
          <w:szCs w:val="24"/>
          <w:lang w:val="fi-FI"/>
        </w:rPr>
        <w:t xml:space="preserve">Masa pemeliharaan dan serah terima pekerjaan </w:t>
      </w:r>
    </w:p>
    <w:p w:rsidR="006F61F7" w:rsidRPr="006F61F7" w:rsidRDefault="006F61F7" w:rsidP="00D01B0D">
      <w:pPr>
        <w:pStyle w:val="BodyTextIndent"/>
        <w:widowControl/>
        <w:numPr>
          <w:ilvl w:val="0"/>
          <w:numId w:val="72"/>
        </w:numPr>
        <w:tabs>
          <w:tab w:val="clear" w:pos="776"/>
          <w:tab w:val="clear" w:pos="1200"/>
        </w:tabs>
        <w:autoSpaceDE/>
        <w:autoSpaceDN/>
        <w:adjustRightInd/>
        <w:spacing w:line="276" w:lineRule="auto"/>
        <w:ind w:left="900" w:hanging="546"/>
        <w:jc w:val="both"/>
        <w:rPr>
          <w:rFonts w:ascii="Book Antiqua" w:hAnsi="Book Antiqua"/>
          <w:sz w:val="24"/>
          <w:szCs w:val="24"/>
        </w:rPr>
      </w:pPr>
      <w:r w:rsidRPr="006F61F7">
        <w:rPr>
          <w:rFonts w:ascii="Book Antiqua" w:hAnsi="Book Antiqua"/>
          <w:sz w:val="24"/>
          <w:szCs w:val="24"/>
        </w:rPr>
        <w:t xml:space="preserve">Peralatan instalasi harus digaransi 1 tahun terhitung sejak saat penyerahan pertama </w:t>
      </w:r>
    </w:p>
    <w:p w:rsidR="006F61F7" w:rsidRPr="006F61F7" w:rsidRDefault="006F61F7" w:rsidP="00D01B0D">
      <w:pPr>
        <w:pStyle w:val="BodyTextIndent"/>
        <w:widowControl/>
        <w:numPr>
          <w:ilvl w:val="0"/>
          <w:numId w:val="72"/>
        </w:numPr>
        <w:tabs>
          <w:tab w:val="clear" w:pos="776"/>
          <w:tab w:val="clear" w:pos="1200"/>
        </w:tabs>
        <w:autoSpaceDE/>
        <w:autoSpaceDN/>
        <w:adjustRightInd/>
        <w:spacing w:line="276" w:lineRule="auto"/>
        <w:ind w:left="900" w:hanging="546"/>
        <w:jc w:val="both"/>
        <w:rPr>
          <w:rFonts w:ascii="Book Antiqua" w:hAnsi="Book Antiqua"/>
          <w:sz w:val="24"/>
          <w:szCs w:val="24"/>
          <w:lang w:val="fi-FI"/>
        </w:rPr>
      </w:pPr>
      <w:r w:rsidRPr="006F61F7">
        <w:rPr>
          <w:rFonts w:ascii="Book Antiqua" w:hAnsi="Book Antiqua"/>
          <w:sz w:val="24"/>
          <w:szCs w:val="24"/>
          <w:lang w:val="fi-FI"/>
        </w:rPr>
        <w:t>Masa pemeliharaan instalasi 1 tahun terhitung sejak saat penyerahan pertama</w:t>
      </w:r>
    </w:p>
    <w:p w:rsidR="006F61F7" w:rsidRPr="006F61F7" w:rsidRDefault="006F61F7" w:rsidP="00D01B0D">
      <w:pPr>
        <w:pStyle w:val="BodyTextIndent"/>
        <w:widowControl/>
        <w:numPr>
          <w:ilvl w:val="0"/>
          <w:numId w:val="72"/>
        </w:numPr>
        <w:tabs>
          <w:tab w:val="clear" w:pos="776"/>
          <w:tab w:val="clear" w:pos="1200"/>
        </w:tabs>
        <w:autoSpaceDE/>
        <w:autoSpaceDN/>
        <w:adjustRightInd/>
        <w:spacing w:line="276" w:lineRule="auto"/>
        <w:ind w:left="900" w:hanging="546"/>
        <w:jc w:val="both"/>
        <w:rPr>
          <w:rFonts w:ascii="Book Antiqua" w:hAnsi="Book Antiqua"/>
          <w:sz w:val="24"/>
          <w:szCs w:val="24"/>
          <w:lang w:val="fi-FI"/>
        </w:rPr>
      </w:pPr>
      <w:r w:rsidRPr="006F61F7">
        <w:rPr>
          <w:rFonts w:ascii="Book Antiqua" w:hAnsi="Book Antiqua"/>
          <w:sz w:val="24"/>
          <w:szCs w:val="24"/>
          <w:lang w:val="fi-FI"/>
        </w:rPr>
        <w:t xml:space="preserve">Selama masa pemeliharaan Penyedia Jasa Konstruksi diwajibkan mengatasi segala kerusakan yang terjadi tanpa ada tambahan biaya. </w:t>
      </w:r>
    </w:p>
    <w:p w:rsidR="006F61F7" w:rsidRPr="006F61F7" w:rsidRDefault="006F61F7" w:rsidP="00D01B0D">
      <w:pPr>
        <w:pStyle w:val="BodyTextIndent"/>
        <w:widowControl/>
        <w:numPr>
          <w:ilvl w:val="0"/>
          <w:numId w:val="72"/>
        </w:numPr>
        <w:tabs>
          <w:tab w:val="clear" w:pos="776"/>
          <w:tab w:val="clear" w:pos="1200"/>
        </w:tabs>
        <w:autoSpaceDE/>
        <w:autoSpaceDN/>
        <w:adjustRightInd/>
        <w:spacing w:line="276" w:lineRule="auto"/>
        <w:ind w:left="900" w:hanging="546"/>
        <w:jc w:val="both"/>
        <w:rPr>
          <w:rFonts w:ascii="Book Antiqua" w:hAnsi="Book Antiqua"/>
          <w:sz w:val="24"/>
          <w:szCs w:val="24"/>
          <w:lang w:val="fi-FI"/>
        </w:rPr>
      </w:pPr>
      <w:r w:rsidRPr="006F61F7">
        <w:rPr>
          <w:rFonts w:ascii="Book Antiqua" w:hAnsi="Book Antiqua"/>
          <w:sz w:val="24"/>
          <w:szCs w:val="24"/>
          <w:lang w:val="fi-FI"/>
        </w:rPr>
        <w:t>Selama masa pemeliharaan, seluruh instalasi merupakan tanggung jawab Penyedia Jasa Konstruksi sepenuhnya</w:t>
      </w:r>
    </w:p>
    <w:p w:rsidR="006F61F7" w:rsidRPr="006F61F7" w:rsidRDefault="006F61F7" w:rsidP="00D01B0D">
      <w:pPr>
        <w:pStyle w:val="BodyTextIndent"/>
        <w:widowControl/>
        <w:numPr>
          <w:ilvl w:val="0"/>
          <w:numId w:val="72"/>
        </w:numPr>
        <w:tabs>
          <w:tab w:val="clear" w:pos="776"/>
          <w:tab w:val="clear" w:pos="1200"/>
        </w:tabs>
        <w:autoSpaceDE/>
        <w:autoSpaceDN/>
        <w:adjustRightInd/>
        <w:spacing w:line="276" w:lineRule="auto"/>
        <w:ind w:left="900" w:hanging="546"/>
        <w:jc w:val="both"/>
        <w:rPr>
          <w:rFonts w:ascii="Book Antiqua" w:hAnsi="Book Antiqua"/>
          <w:sz w:val="24"/>
          <w:szCs w:val="24"/>
          <w:lang w:val="fi-FI"/>
        </w:rPr>
      </w:pPr>
      <w:r w:rsidRPr="006F61F7">
        <w:rPr>
          <w:rFonts w:ascii="Book Antiqua" w:hAnsi="Book Antiqua"/>
          <w:sz w:val="24"/>
          <w:szCs w:val="24"/>
          <w:lang w:val="fi-FI"/>
        </w:rPr>
        <w:t>Selama pemeliharaan, Penyedia Jasa Konstruksi tidak melaksanakan teguran dari direksi atas perbaikan yang diperlukan, maka biaya ditanggung Penyedia Jasa Konstruksi</w:t>
      </w:r>
    </w:p>
    <w:p w:rsidR="006F61F7" w:rsidRPr="006F61F7" w:rsidRDefault="006F61F7" w:rsidP="00D01B0D">
      <w:pPr>
        <w:pStyle w:val="BodyTextIndent"/>
        <w:widowControl/>
        <w:numPr>
          <w:ilvl w:val="0"/>
          <w:numId w:val="72"/>
        </w:numPr>
        <w:tabs>
          <w:tab w:val="clear" w:pos="776"/>
          <w:tab w:val="clear" w:pos="1200"/>
        </w:tabs>
        <w:autoSpaceDE/>
        <w:autoSpaceDN/>
        <w:adjustRightInd/>
        <w:spacing w:line="276" w:lineRule="auto"/>
        <w:ind w:left="900" w:hanging="546"/>
        <w:jc w:val="both"/>
        <w:rPr>
          <w:rFonts w:ascii="Book Antiqua" w:hAnsi="Book Antiqua"/>
          <w:sz w:val="24"/>
          <w:szCs w:val="24"/>
          <w:lang w:val="fi-FI"/>
        </w:rPr>
      </w:pPr>
      <w:r w:rsidRPr="006F61F7">
        <w:rPr>
          <w:rFonts w:ascii="Book Antiqua" w:hAnsi="Book Antiqua"/>
          <w:sz w:val="24"/>
          <w:szCs w:val="24"/>
          <w:lang w:val="fi-FI"/>
        </w:rPr>
        <w:t>Selama pemeliharaan Penyedia Jasa Konstruksi harus melatih petugas-petugas yang ditunjuk sehingga dapat mengenali system instalasi dan dapat melaksanakan pengoperasian dan pemeliharaan.</w:t>
      </w:r>
    </w:p>
    <w:p w:rsidR="006F61F7" w:rsidRPr="006F61F7" w:rsidRDefault="006F61F7" w:rsidP="00D01B0D">
      <w:pPr>
        <w:pStyle w:val="BodyTextIndent"/>
        <w:widowControl/>
        <w:numPr>
          <w:ilvl w:val="0"/>
          <w:numId w:val="72"/>
        </w:numPr>
        <w:tabs>
          <w:tab w:val="clear" w:pos="776"/>
          <w:tab w:val="clear" w:pos="1200"/>
        </w:tabs>
        <w:autoSpaceDE/>
        <w:autoSpaceDN/>
        <w:adjustRightInd/>
        <w:spacing w:line="276" w:lineRule="auto"/>
        <w:ind w:left="900" w:hanging="546"/>
        <w:jc w:val="both"/>
        <w:rPr>
          <w:rFonts w:ascii="Book Antiqua" w:hAnsi="Book Antiqua"/>
          <w:sz w:val="24"/>
          <w:szCs w:val="24"/>
          <w:lang w:val="fi-FI"/>
        </w:rPr>
      </w:pPr>
      <w:r w:rsidRPr="006F61F7">
        <w:rPr>
          <w:rFonts w:ascii="Book Antiqua" w:hAnsi="Book Antiqua"/>
          <w:sz w:val="24"/>
          <w:szCs w:val="24"/>
          <w:lang w:val="fi-FI"/>
        </w:rPr>
        <w:t>Serah terima dilaksanakan setelah ada bukti pemeriksaan dengan hasil yang baik dan ditanda tangani Penyedia Jasa Konstruksi serta dilampiri surat ijin pemakaian dari Dinas Tenaga Kerja dan instansi yang berwenang</w:t>
      </w:r>
    </w:p>
    <w:p w:rsidR="006F61F7" w:rsidRPr="006F61F7" w:rsidRDefault="006F61F7" w:rsidP="006F61F7">
      <w:pPr>
        <w:pStyle w:val="BodyTextIndent"/>
        <w:spacing w:line="276" w:lineRule="auto"/>
        <w:ind w:left="0"/>
        <w:rPr>
          <w:rFonts w:ascii="Book Antiqua" w:hAnsi="Book Antiqua"/>
          <w:b/>
          <w:sz w:val="24"/>
          <w:szCs w:val="24"/>
          <w:lang w:val="fi-FI"/>
        </w:rPr>
      </w:pPr>
    </w:p>
    <w:p w:rsidR="006F61F7" w:rsidRPr="006F61F7" w:rsidRDefault="006F61F7" w:rsidP="00D01B0D">
      <w:pPr>
        <w:pStyle w:val="BodyTextIndent"/>
        <w:widowControl/>
        <w:numPr>
          <w:ilvl w:val="0"/>
          <w:numId w:val="68"/>
        </w:numPr>
        <w:tabs>
          <w:tab w:val="clear" w:pos="776"/>
        </w:tabs>
        <w:autoSpaceDE/>
        <w:autoSpaceDN/>
        <w:adjustRightInd/>
        <w:spacing w:line="276" w:lineRule="auto"/>
        <w:jc w:val="both"/>
        <w:rPr>
          <w:rFonts w:ascii="Book Antiqua" w:hAnsi="Book Antiqua"/>
          <w:b/>
          <w:bCs/>
          <w:sz w:val="24"/>
          <w:szCs w:val="24"/>
        </w:rPr>
      </w:pPr>
      <w:r w:rsidRPr="006F61F7">
        <w:rPr>
          <w:rFonts w:ascii="Book Antiqua" w:hAnsi="Book Antiqua"/>
          <w:b/>
          <w:bCs/>
          <w:sz w:val="24"/>
          <w:szCs w:val="24"/>
        </w:rPr>
        <w:t>Laporan-laporan</w:t>
      </w:r>
    </w:p>
    <w:p w:rsidR="006F61F7" w:rsidRPr="006F61F7" w:rsidRDefault="006F61F7" w:rsidP="006F61F7">
      <w:pPr>
        <w:spacing w:line="276" w:lineRule="auto"/>
        <w:ind w:left="480"/>
        <w:jc w:val="both"/>
        <w:rPr>
          <w:rFonts w:ascii="Book Antiqua" w:hAnsi="Book Antiqua"/>
          <w:sz w:val="24"/>
          <w:szCs w:val="24"/>
        </w:rPr>
      </w:pPr>
      <w:r w:rsidRPr="006F61F7">
        <w:rPr>
          <w:rFonts w:ascii="Book Antiqua" w:hAnsi="Book Antiqua"/>
          <w:sz w:val="24"/>
          <w:szCs w:val="24"/>
        </w:rPr>
        <w:t xml:space="preserve">Penyedia Jasa Konstruksi harus menyerahkan kepada Direksi / Konsultan Pengawas dalam rangkap 3 mengenai hal-hal sebagai </w:t>
      </w:r>
      <w:proofErr w:type="gramStart"/>
      <w:r w:rsidRPr="006F61F7">
        <w:rPr>
          <w:rFonts w:ascii="Book Antiqua" w:hAnsi="Book Antiqua"/>
          <w:sz w:val="24"/>
          <w:szCs w:val="24"/>
        </w:rPr>
        <w:t>berikut :</w:t>
      </w:r>
      <w:proofErr w:type="gramEnd"/>
    </w:p>
    <w:p w:rsidR="006F61F7" w:rsidRPr="006F61F7" w:rsidRDefault="006F61F7" w:rsidP="00D01B0D">
      <w:pPr>
        <w:numPr>
          <w:ilvl w:val="0"/>
          <w:numId w:val="73"/>
        </w:numPr>
        <w:tabs>
          <w:tab w:val="clear" w:pos="1200"/>
        </w:tabs>
        <w:spacing w:line="276" w:lineRule="auto"/>
        <w:ind w:hanging="774"/>
        <w:jc w:val="both"/>
        <w:rPr>
          <w:rFonts w:ascii="Book Antiqua" w:hAnsi="Book Antiqua"/>
          <w:sz w:val="24"/>
          <w:szCs w:val="24"/>
        </w:rPr>
      </w:pPr>
      <w:r w:rsidRPr="006F61F7">
        <w:rPr>
          <w:rFonts w:ascii="Book Antiqua" w:hAnsi="Book Antiqua"/>
          <w:sz w:val="24"/>
          <w:szCs w:val="24"/>
        </w:rPr>
        <w:t>Hasil pengetesan semua persaratan instalasi operasi</w:t>
      </w:r>
    </w:p>
    <w:p w:rsidR="006F61F7" w:rsidRPr="006F61F7" w:rsidRDefault="006F61F7" w:rsidP="00D01B0D">
      <w:pPr>
        <w:numPr>
          <w:ilvl w:val="0"/>
          <w:numId w:val="73"/>
        </w:numPr>
        <w:tabs>
          <w:tab w:val="clear" w:pos="1200"/>
        </w:tabs>
        <w:spacing w:line="276" w:lineRule="auto"/>
        <w:ind w:hanging="774"/>
        <w:jc w:val="both"/>
        <w:rPr>
          <w:rFonts w:ascii="Book Antiqua" w:hAnsi="Book Antiqua"/>
          <w:sz w:val="24"/>
          <w:szCs w:val="24"/>
        </w:rPr>
      </w:pPr>
      <w:r w:rsidRPr="006F61F7">
        <w:rPr>
          <w:rFonts w:ascii="Book Antiqua" w:hAnsi="Book Antiqua"/>
          <w:sz w:val="24"/>
          <w:szCs w:val="24"/>
        </w:rPr>
        <w:t>Hasil pengetesan peralatan</w:t>
      </w:r>
    </w:p>
    <w:p w:rsidR="006F61F7" w:rsidRPr="006F61F7" w:rsidRDefault="006F61F7" w:rsidP="00D01B0D">
      <w:pPr>
        <w:numPr>
          <w:ilvl w:val="0"/>
          <w:numId w:val="73"/>
        </w:numPr>
        <w:tabs>
          <w:tab w:val="clear" w:pos="1200"/>
        </w:tabs>
        <w:spacing w:line="276" w:lineRule="auto"/>
        <w:ind w:hanging="774"/>
        <w:jc w:val="both"/>
        <w:rPr>
          <w:rFonts w:ascii="Book Antiqua" w:hAnsi="Book Antiqua"/>
          <w:sz w:val="24"/>
          <w:szCs w:val="24"/>
        </w:rPr>
      </w:pPr>
      <w:r w:rsidRPr="006F61F7">
        <w:rPr>
          <w:rFonts w:ascii="Book Antiqua" w:hAnsi="Book Antiqua"/>
          <w:sz w:val="24"/>
          <w:szCs w:val="24"/>
        </w:rPr>
        <w:t>Hasil pengetesan kabel</w:t>
      </w:r>
    </w:p>
    <w:p w:rsidR="006F61F7" w:rsidRPr="006F61F7" w:rsidRDefault="006F61F7" w:rsidP="00D01B0D">
      <w:pPr>
        <w:numPr>
          <w:ilvl w:val="0"/>
          <w:numId w:val="73"/>
        </w:numPr>
        <w:tabs>
          <w:tab w:val="clear" w:pos="1200"/>
        </w:tabs>
        <w:spacing w:line="276" w:lineRule="auto"/>
        <w:ind w:hanging="774"/>
        <w:jc w:val="both"/>
        <w:rPr>
          <w:rFonts w:ascii="Book Antiqua" w:hAnsi="Book Antiqua"/>
          <w:sz w:val="24"/>
          <w:szCs w:val="24"/>
        </w:rPr>
      </w:pPr>
      <w:r w:rsidRPr="006F61F7">
        <w:rPr>
          <w:rFonts w:ascii="Book Antiqua" w:hAnsi="Book Antiqua"/>
          <w:sz w:val="24"/>
          <w:szCs w:val="24"/>
        </w:rPr>
        <w:t>Hasil pengetesan tahanan pentanahan</w:t>
      </w:r>
    </w:p>
    <w:p w:rsidR="006F61F7" w:rsidRPr="006F61F7" w:rsidRDefault="006F61F7" w:rsidP="00D01B0D">
      <w:pPr>
        <w:numPr>
          <w:ilvl w:val="0"/>
          <w:numId w:val="73"/>
        </w:numPr>
        <w:tabs>
          <w:tab w:val="clear" w:pos="1200"/>
        </w:tabs>
        <w:spacing w:line="276" w:lineRule="auto"/>
        <w:ind w:hanging="774"/>
        <w:jc w:val="both"/>
        <w:rPr>
          <w:rFonts w:ascii="Book Antiqua" w:hAnsi="Book Antiqua"/>
          <w:sz w:val="24"/>
          <w:szCs w:val="24"/>
        </w:rPr>
      </w:pPr>
      <w:r w:rsidRPr="006F61F7">
        <w:rPr>
          <w:rFonts w:ascii="Book Antiqua" w:hAnsi="Book Antiqua"/>
          <w:sz w:val="24"/>
          <w:szCs w:val="24"/>
        </w:rPr>
        <w:t>Dan lainnya yang diinstruksikan oleh Direksi / Konsultan Pengawas</w:t>
      </w:r>
    </w:p>
    <w:p w:rsidR="006F61F7" w:rsidRPr="006F61F7" w:rsidRDefault="006F61F7" w:rsidP="006F61F7">
      <w:pPr>
        <w:spacing w:line="276" w:lineRule="auto"/>
        <w:jc w:val="both"/>
        <w:rPr>
          <w:rFonts w:ascii="Book Antiqua" w:hAnsi="Book Antiqua"/>
          <w:sz w:val="24"/>
          <w:szCs w:val="24"/>
        </w:rPr>
      </w:pPr>
    </w:p>
    <w:p w:rsidR="006F61F7" w:rsidRPr="006F61F7" w:rsidRDefault="006F61F7" w:rsidP="00D01B0D">
      <w:pPr>
        <w:numPr>
          <w:ilvl w:val="0"/>
          <w:numId w:val="68"/>
        </w:numPr>
        <w:spacing w:line="276" w:lineRule="auto"/>
        <w:jc w:val="both"/>
        <w:rPr>
          <w:rFonts w:ascii="Book Antiqua" w:hAnsi="Book Antiqua"/>
          <w:b/>
          <w:bCs/>
          <w:sz w:val="24"/>
          <w:szCs w:val="24"/>
        </w:rPr>
      </w:pPr>
      <w:r w:rsidRPr="006F61F7">
        <w:rPr>
          <w:rFonts w:ascii="Book Antiqua" w:hAnsi="Book Antiqua"/>
          <w:b/>
          <w:bCs/>
          <w:sz w:val="24"/>
          <w:szCs w:val="24"/>
        </w:rPr>
        <w:t>Penanggung jawab pelaksanaan</w:t>
      </w:r>
    </w:p>
    <w:p w:rsidR="006F61F7" w:rsidRPr="006F61F7" w:rsidRDefault="006F61F7" w:rsidP="00D01B0D">
      <w:pPr>
        <w:pStyle w:val="BodyTextIndent"/>
        <w:widowControl/>
        <w:numPr>
          <w:ilvl w:val="0"/>
          <w:numId w:val="74"/>
        </w:numPr>
        <w:tabs>
          <w:tab w:val="clear" w:pos="776"/>
          <w:tab w:val="clear" w:pos="1200"/>
        </w:tabs>
        <w:autoSpaceDE/>
        <w:autoSpaceDN/>
        <w:adjustRightInd/>
        <w:spacing w:line="276" w:lineRule="auto"/>
        <w:ind w:left="709" w:hanging="355"/>
        <w:jc w:val="both"/>
        <w:rPr>
          <w:rFonts w:ascii="Book Antiqua" w:hAnsi="Book Antiqua"/>
          <w:sz w:val="24"/>
          <w:szCs w:val="24"/>
        </w:rPr>
      </w:pPr>
      <w:r w:rsidRPr="006F61F7">
        <w:rPr>
          <w:rFonts w:ascii="Book Antiqua" w:hAnsi="Book Antiqua"/>
          <w:sz w:val="24"/>
          <w:szCs w:val="24"/>
        </w:rPr>
        <w:t>Penyedia Jasa Konstruksi harus menempatkan penanggung jawab pelaksanaan yang ahli dan berpengalaman harus berada dilapangan, yang bertindak sebagai wakil Penyedia Jasa Konstruksi dan mempunyai kemampuan memberi keputusan teknis yang bertanggung jawab dalam memberi instruksi yang diberikan oleh pihak Direksi/Konsultan Pengawas.</w:t>
      </w:r>
    </w:p>
    <w:p w:rsidR="006F61F7" w:rsidRPr="006F61F7" w:rsidRDefault="006F61F7" w:rsidP="00D01B0D">
      <w:pPr>
        <w:pStyle w:val="BodyTextIndent"/>
        <w:widowControl/>
        <w:numPr>
          <w:ilvl w:val="0"/>
          <w:numId w:val="74"/>
        </w:numPr>
        <w:tabs>
          <w:tab w:val="clear" w:pos="776"/>
          <w:tab w:val="clear" w:pos="1200"/>
        </w:tabs>
        <w:autoSpaceDE/>
        <w:autoSpaceDN/>
        <w:adjustRightInd/>
        <w:spacing w:line="276" w:lineRule="auto"/>
        <w:ind w:left="709" w:hanging="355"/>
        <w:jc w:val="both"/>
        <w:rPr>
          <w:rFonts w:ascii="Book Antiqua" w:hAnsi="Book Antiqua"/>
          <w:sz w:val="24"/>
          <w:szCs w:val="24"/>
        </w:rPr>
      </w:pPr>
      <w:r w:rsidRPr="006F61F7">
        <w:rPr>
          <w:rFonts w:ascii="Book Antiqua" w:hAnsi="Book Antiqua"/>
          <w:sz w:val="24"/>
          <w:szCs w:val="24"/>
        </w:rPr>
        <w:t>Penanggung jawab harus berada ditempat pekerjaan pada saat diperlukan oleh Direksi / Konsultan Pengawas.</w:t>
      </w:r>
    </w:p>
    <w:p w:rsidR="00FC31C5" w:rsidRPr="006F61F7" w:rsidRDefault="00FC31C5" w:rsidP="006F61F7">
      <w:pPr>
        <w:spacing w:line="276" w:lineRule="auto"/>
        <w:jc w:val="both"/>
        <w:rPr>
          <w:rFonts w:ascii="Book Antiqua" w:hAnsi="Book Antiqua"/>
          <w:sz w:val="24"/>
          <w:szCs w:val="24"/>
        </w:rPr>
      </w:pPr>
    </w:p>
    <w:p w:rsidR="006F61F7" w:rsidRPr="006F61F7" w:rsidRDefault="006F61F7" w:rsidP="00D01B0D">
      <w:pPr>
        <w:numPr>
          <w:ilvl w:val="0"/>
          <w:numId w:val="68"/>
        </w:numPr>
        <w:spacing w:line="276" w:lineRule="auto"/>
        <w:jc w:val="both"/>
        <w:rPr>
          <w:rFonts w:ascii="Book Antiqua" w:hAnsi="Book Antiqua"/>
          <w:b/>
          <w:bCs/>
          <w:sz w:val="24"/>
          <w:szCs w:val="24"/>
        </w:rPr>
      </w:pPr>
      <w:r w:rsidRPr="006F61F7">
        <w:rPr>
          <w:rFonts w:ascii="Book Antiqua" w:hAnsi="Book Antiqua"/>
          <w:b/>
          <w:bCs/>
          <w:sz w:val="24"/>
          <w:szCs w:val="24"/>
        </w:rPr>
        <w:t>Penambahan/ pengurangan/ perubahan instalasi</w:t>
      </w:r>
    </w:p>
    <w:p w:rsidR="006F61F7" w:rsidRPr="006F61F7" w:rsidRDefault="006F61F7" w:rsidP="00D01B0D">
      <w:pPr>
        <w:pStyle w:val="BodyTextIndent2"/>
        <w:numPr>
          <w:ilvl w:val="0"/>
          <w:numId w:val="75"/>
        </w:numPr>
        <w:tabs>
          <w:tab w:val="clear" w:pos="1200"/>
        </w:tabs>
        <w:spacing w:after="0" w:line="276" w:lineRule="auto"/>
        <w:ind w:left="709" w:hanging="355"/>
        <w:jc w:val="both"/>
        <w:rPr>
          <w:rFonts w:ascii="Book Antiqua" w:hAnsi="Book Antiqua"/>
          <w:sz w:val="24"/>
          <w:szCs w:val="24"/>
          <w:lang w:val="fi-FI"/>
        </w:rPr>
      </w:pPr>
      <w:r w:rsidRPr="006F61F7">
        <w:rPr>
          <w:rFonts w:ascii="Book Antiqua" w:hAnsi="Book Antiqua"/>
          <w:sz w:val="24"/>
          <w:szCs w:val="24"/>
          <w:lang w:val="fi-FI"/>
        </w:rPr>
        <w:t xml:space="preserve">Pelaksanaan instalasi yang menyimpang dari rencana, harus mendapat persetujuan tertulis dari pihak Direksi / Konsultan Pengawas / Perencana. </w:t>
      </w:r>
    </w:p>
    <w:p w:rsidR="006F61F7" w:rsidRPr="006F61F7" w:rsidRDefault="006F61F7" w:rsidP="00D01B0D">
      <w:pPr>
        <w:numPr>
          <w:ilvl w:val="0"/>
          <w:numId w:val="75"/>
        </w:numPr>
        <w:tabs>
          <w:tab w:val="clear" w:pos="1200"/>
        </w:tabs>
        <w:spacing w:line="276" w:lineRule="auto"/>
        <w:ind w:left="762" w:hanging="408"/>
        <w:jc w:val="both"/>
        <w:rPr>
          <w:rFonts w:ascii="Book Antiqua" w:hAnsi="Book Antiqua"/>
          <w:sz w:val="24"/>
          <w:szCs w:val="24"/>
          <w:lang w:val="sv-SE"/>
        </w:rPr>
      </w:pPr>
      <w:r w:rsidRPr="006F61F7">
        <w:rPr>
          <w:rFonts w:ascii="Book Antiqua" w:hAnsi="Book Antiqua"/>
          <w:sz w:val="24"/>
          <w:szCs w:val="24"/>
          <w:lang w:val="sv-SE"/>
        </w:rPr>
        <w:t>Penyedia Jasa Konstruksi harus menyerahkan setiap gambar perubahan kepada direksi .</w:t>
      </w:r>
    </w:p>
    <w:p w:rsidR="006F61F7" w:rsidRPr="006F61F7" w:rsidRDefault="006F61F7" w:rsidP="00D01B0D">
      <w:pPr>
        <w:numPr>
          <w:ilvl w:val="0"/>
          <w:numId w:val="75"/>
        </w:numPr>
        <w:tabs>
          <w:tab w:val="clear" w:pos="1200"/>
        </w:tabs>
        <w:spacing w:line="276" w:lineRule="auto"/>
        <w:ind w:left="762" w:hanging="408"/>
        <w:jc w:val="both"/>
        <w:rPr>
          <w:rFonts w:ascii="Book Antiqua" w:hAnsi="Book Antiqua"/>
          <w:sz w:val="24"/>
          <w:szCs w:val="24"/>
          <w:lang w:val="sv-SE"/>
        </w:rPr>
      </w:pPr>
      <w:r w:rsidRPr="006F61F7">
        <w:rPr>
          <w:rFonts w:ascii="Book Antiqua" w:hAnsi="Book Antiqua"/>
          <w:sz w:val="24"/>
          <w:szCs w:val="24"/>
          <w:lang w:val="sv-SE"/>
        </w:rPr>
        <w:t>Perubahan material dan lain-lain diajukan oleh Penyedia Jasa Konstruksi kepada Direksi / Konsultan Pengawas secara tertulis dan pekerjaan tambah/kurang /perubahan harus disetujui Direksi secara tertulis.</w:t>
      </w:r>
    </w:p>
    <w:p w:rsidR="006F61F7" w:rsidRPr="006F61F7" w:rsidRDefault="006F61F7" w:rsidP="006F61F7">
      <w:pPr>
        <w:spacing w:line="276" w:lineRule="auto"/>
        <w:jc w:val="both"/>
        <w:rPr>
          <w:rFonts w:ascii="Book Antiqua" w:hAnsi="Book Antiqua"/>
          <w:sz w:val="24"/>
          <w:szCs w:val="24"/>
          <w:lang w:val="id-ID"/>
        </w:rPr>
      </w:pPr>
    </w:p>
    <w:p w:rsidR="006F61F7" w:rsidRPr="006F61F7" w:rsidRDefault="006F61F7" w:rsidP="00D01B0D">
      <w:pPr>
        <w:numPr>
          <w:ilvl w:val="0"/>
          <w:numId w:val="68"/>
        </w:numPr>
        <w:spacing w:line="276" w:lineRule="auto"/>
        <w:jc w:val="both"/>
        <w:rPr>
          <w:rFonts w:ascii="Book Antiqua" w:hAnsi="Book Antiqua"/>
          <w:b/>
          <w:bCs/>
          <w:sz w:val="24"/>
          <w:szCs w:val="24"/>
        </w:rPr>
      </w:pPr>
      <w:r w:rsidRPr="006F61F7">
        <w:rPr>
          <w:rFonts w:ascii="Book Antiqua" w:hAnsi="Book Antiqua"/>
          <w:b/>
          <w:bCs/>
          <w:sz w:val="24"/>
          <w:szCs w:val="24"/>
        </w:rPr>
        <w:t>Ijin-ijin</w:t>
      </w:r>
    </w:p>
    <w:p w:rsidR="006F61F7" w:rsidRPr="006F61F7" w:rsidRDefault="006F61F7" w:rsidP="006F61F7">
      <w:pPr>
        <w:pStyle w:val="BodyTextIndent2"/>
        <w:tabs>
          <w:tab w:val="left" w:pos="522"/>
        </w:tabs>
        <w:spacing w:after="0" w:line="276" w:lineRule="auto"/>
        <w:ind w:left="564" w:hanging="42"/>
        <w:rPr>
          <w:rFonts w:ascii="Book Antiqua" w:hAnsi="Book Antiqua"/>
          <w:sz w:val="24"/>
          <w:szCs w:val="24"/>
        </w:rPr>
      </w:pPr>
      <w:r w:rsidRPr="006F61F7">
        <w:rPr>
          <w:rFonts w:ascii="Book Antiqua" w:hAnsi="Book Antiqua"/>
          <w:sz w:val="24"/>
          <w:szCs w:val="24"/>
        </w:rPr>
        <w:t>Pengurusan ijin-ijin diperlukan untuk pelaksanaan instalasi serta seluruh biaya menjadi tanggung jawab Penyedia Jasa Konstruksi.</w:t>
      </w:r>
    </w:p>
    <w:p w:rsidR="006F61F7" w:rsidRPr="006F61F7" w:rsidRDefault="006F61F7" w:rsidP="006F61F7">
      <w:pPr>
        <w:pStyle w:val="BodyTextIndent2"/>
        <w:tabs>
          <w:tab w:val="left" w:pos="522"/>
        </w:tabs>
        <w:spacing w:after="0" w:line="276" w:lineRule="auto"/>
        <w:ind w:left="564" w:hanging="42"/>
        <w:rPr>
          <w:rFonts w:ascii="Book Antiqua" w:hAnsi="Book Antiqua"/>
          <w:sz w:val="24"/>
          <w:szCs w:val="24"/>
        </w:rPr>
      </w:pPr>
    </w:p>
    <w:p w:rsidR="006F61F7" w:rsidRPr="006F61F7" w:rsidRDefault="006F61F7" w:rsidP="00D01B0D">
      <w:pPr>
        <w:pStyle w:val="BodyTextIndent2"/>
        <w:numPr>
          <w:ilvl w:val="0"/>
          <w:numId w:val="68"/>
        </w:numPr>
        <w:spacing w:after="0" w:line="276" w:lineRule="auto"/>
        <w:jc w:val="both"/>
        <w:rPr>
          <w:rFonts w:ascii="Book Antiqua" w:hAnsi="Book Antiqua"/>
          <w:b/>
          <w:bCs/>
          <w:sz w:val="24"/>
          <w:szCs w:val="24"/>
        </w:rPr>
      </w:pPr>
      <w:r w:rsidRPr="006F61F7">
        <w:rPr>
          <w:rFonts w:ascii="Book Antiqua" w:hAnsi="Book Antiqua"/>
          <w:b/>
          <w:bCs/>
          <w:sz w:val="24"/>
          <w:szCs w:val="24"/>
        </w:rPr>
        <w:t>Pembobokan, pengelasan dan pengeboran</w:t>
      </w:r>
    </w:p>
    <w:p w:rsidR="006F61F7" w:rsidRPr="006F61F7" w:rsidRDefault="006F61F7" w:rsidP="00D01B0D">
      <w:pPr>
        <w:pStyle w:val="BodyTextIndent2"/>
        <w:numPr>
          <w:ilvl w:val="0"/>
          <w:numId w:val="76"/>
        </w:numPr>
        <w:tabs>
          <w:tab w:val="clear" w:pos="1200"/>
          <w:tab w:val="num" w:pos="726"/>
          <w:tab w:val="left" w:pos="1008"/>
        </w:tabs>
        <w:spacing w:after="0" w:line="276" w:lineRule="auto"/>
        <w:ind w:left="744" w:hanging="390"/>
        <w:jc w:val="both"/>
        <w:rPr>
          <w:rFonts w:ascii="Book Antiqua" w:hAnsi="Book Antiqua"/>
          <w:sz w:val="24"/>
          <w:szCs w:val="24"/>
        </w:rPr>
      </w:pPr>
      <w:r w:rsidRPr="006F61F7">
        <w:rPr>
          <w:rFonts w:ascii="Book Antiqua" w:hAnsi="Book Antiqua"/>
          <w:sz w:val="24"/>
          <w:szCs w:val="24"/>
        </w:rPr>
        <w:t>Pembobokan lantai, tembok dinding diperlukan dalam pelaksanaan instalasi serta mengembalikannya menjadi tanggung jawab instalasi ini</w:t>
      </w:r>
    </w:p>
    <w:p w:rsidR="006F61F7" w:rsidRPr="006F61F7" w:rsidRDefault="006F61F7" w:rsidP="00D01B0D">
      <w:pPr>
        <w:pStyle w:val="BodyTextIndent2"/>
        <w:numPr>
          <w:ilvl w:val="0"/>
          <w:numId w:val="76"/>
        </w:numPr>
        <w:tabs>
          <w:tab w:val="clear" w:pos="1200"/>
          <w:tab w:val="num" w:pos="726"/>
          <w:tab w:val="left" w:pos="1008"/>
        </w:tabs>
        <w:spacing w:after="0" w:line="276" w:lineRule="auto"/>
        <w:ind w:left="744" w:hanging="390"/>
        <w:jc w:val="both"/>
        <w:rPr>
          <w:rFonts w:ascii="Book Antiqua" w:hAnsi="Book Antiqua"/>
          <w:sz w:val="24"/>
          <w:szCs w:val="24"/>
        </w:rPr>
      </w:pPr>
      <w:r w:rsidRPr="006F61F7">
        <w:rPr>
          <w:rFonts w:ascii="Book Antiqua" w:hAnsi="Book Antiqua"/>
          <w:sz w:val="24"/>
          <w:szCs w:val="24"/>
        </w:rPr>
        <w:t>Pembobokan dilaksanakan bila ada persetujuan dari pihak Direksi / Konsultan Pengawas secara tertulis</w:t>
      </w:r>
    </w:p>
    <w:p w:rsidR="006F61F7" w:rsidRPr="006F61F7" w:rsidRDefault="006F61F7" w:rsidP="00D17D91">
      <w:pPr>
        <w:pStyle w:val="BodyTextIndent2"/>
        <w:spacing w:after="0" w:line="276" w:lineRule="auto"/>
        <w:ind w:left="0"/>
        <w:jc w:val="both"/>
        <w:rPr>
          <w:rFonts w:ascii="Book Antiqua" w:hAnsi="Book Antiqua"/>
          <w:sz w:val="24"/>
          <w:szCs w:val="24"/>
        </w:rPr>
      </w:pPr>
    </w:p>
    <w:p w:rsidR="006F61F7" w:rsidRPr="006F61F7" w:rsidRDefault="006F61F7" w:rsidP="00D17D91">
      <w:pPr>
        <w:pStyle w:val="BodyTextIndent2"/>
        <w:numPr>
          <w:ilvl w:val="0"/>
          <w:numId w:val="68"/>
        </w:numPr>
        <w:spacing w:after="0" w:line="276" w:lineRule="auto"/>
        <w:jc w:val="both"/>
        <w:rPr>
          <w:rFonts w:ascii="Book Antiqua" w:hAnsi="Book Antiqua"/>
          <w:b/>
          <w:bCs/>
          <w:sz w:val="24"/>
          <w:szCs w:val="24"/>
        </w:rPr>
      </w:pPr>
      <w:r w:rsidRPr="006F61F7">
        <w:rPr>
          <w:rFonts w:ascii="Book Antiqua" w:hAnsi="Book Antiqua"/>
          <w:b/>
          <w:bCs/>
          <w:sz w:val="24"/>
          <w:szCs w:val="24"/>
        </w:rPr>
        <w:t>Pemeriksaan rutin dan khusus</w:t>
      </w:r>
    </w:p>
    <w:p w:rsidR="006F61F7" w:rsidRPr="006F61F7" w:rsidRDefault="006F61F7" w:rsidP="00D17D91">
      <w:pPr>
        <w:pStyle w:val="BodyTextIndent2"/>
        <w:numPr>
          <w:ilvl w:val="0"/>
          <w:numId w:val="77"/>
        </w:numPr>
        <w:tabs>
          <w:tab w:val="clear" w:pos="1200"/>
          <w:tab w:val="num" w:pos="744"/>
        </w:tabs>
        <w:spacing w:after="0" w:line="276" w:lineRule="auto"/>
        <w:ind w:left="744" w:hanging="354"/>
        <w:jc w:val="both"/>
        <w:rPr>
          <w:rFonts w:ascii="Book Antiqua" w:hAnsi="Book Antiqua"/>
          <w:sz w:val="24"/>
          <w:szCs w:val="24"/>
        </w:rPr>
      </w:pPr>
      <w:r w:rsidRPr="006F61F7">
        <w:rPr>
          <w:rFonts w:ascii="Book Antiqua" w:hAnsi="Book Antiqua"/>
          <w:sz w:val="24"/>
          <w:szCs w:val="24"/>
        </w:rPr>
        <w:t>Pemeriksaan rutin harus dilakukan oleh Penyedia Jasa Konstruksi secara periodic dan tidak kurang dari tiap 2 minggu</w:t>
      </w:r>
    </w:p>
    <w:p w:rsidR="006F61F7" w:rsidRPr="006F61F7" w:rsidRDefault="006F61F7" w:rsidP="00D17D91">
      <w:pPr>
        <w:pStyle w:val="BodyTextIndent2"/>
        <w:numPr>
          <w:ilvl w:val="0"/>
          <w:numId w:val="77"/>
        </w:numPr>
        <w:tabs>
          <w:tab w:val="clear" w:pos="1200"/>
          <w:tab w:val="num" w:pos="744"/>
        </w:tabs>
        <w:spacing w:after="0" w:line="276" w:lineRule="auto"/>
        <w:ind w:left="744" w:hanging="354"/>
        <w:jc w:val="both"/>
        <w:rPr>
          <w:rFonts w:ascii="Book Antiqua" w:hAnsi="Book Antiqua"/>
          <w:sz w:val="24"/>
          <w:szCs w:val="24"/>
        </w:rPr>
      </w:pPr>
      <w:r w:rsidRPr="006F61F7">
        <w:rPr>
          <w:rFonts w:ascii="Book Antiqua" w:hAnsi="Book Antiqua"/>
          <w:sz w:val="24"/>
          <w:szCs w:val="24"/>
        </w:rPr>
        <w:t>Pemeriksaan khusus dilakukan Penyedia Jasa Konstruksi bila ada permintaan dari pihak Direksi / Konsultan Pengawas dan bila ada gangguan dari instalasi ini</w:t>
      </w:r>
    </w:p>
    <w:p w:rsidR="006F61F7" w:rsidRPr="006F61F7" w:rsidRDefault="006F61F7" w:rsidP="00D17D91">
      <w:pPr>
        <w:pStyle w:val="BodyTextIndent2"/>
        <w:spacing w:after="0" w:line="276" w:lineRule="auto"/>
        <w:ind w:left="720"/>
        <w:jc w:val="both"/>
        <w:rPr>
          <w:rFonts w:ascii="Book Antiqua" w:hAnsi="Book Antiqua"/>
          <w:sz w:val="24"/>
          <w:szCs w:val="24"/>
        </w:rPr>
      </w:pPr>
    </w:p>
    <w:p w:rsidR="006F61F7" w:rsidRPr="006F61F7" w:rsidRDefault="006F61F7" w:rsidP="00D17D91">
      <w:pPr>
        <w:pStyle w:val="BodyTextIndent2"/>
        <w:numPr>
          <w:ilvl w:val="0"/>
          <w:numId w:val="68"/>
        </w:numPr>
        <w:spacing w:after="0" w:line="276" w:lineRule="auto"/>
        <w:jc w:val="both"/>
        <w:rPr>
          <w:rFonts w:ascii="Book Antiqua" w:hAnsi="Book Antiqua"/>
          <w:b/>
          <w:bCs/>
          <w:sz w:val="24"/>
          <w:szCs w:val="24"/>
        </w:rPr>
      </w:pPr>
      <w:r w:rsidRPr="006F61F7">
        <w:rPr>
          <w:rFonts w:ascii="Book Antiqua" w:hAnsi="Book Antiqua"/>
          <w:b/>
          <w:bCs/>
          <w:sz w:val="24"/>
          <w:szCs w:val="24"/>
        </w:rPr>
        <w:t>Rapat lapangan</w:t>
      </w:r>
    </w:p>
    <w:p w:rsidR="006F61F7" w:rsidRPr="006F61F7" w:rsidRDefault="006F61F7" w:rsidP="00D17D91">
      <w:pPr>
        <w:spacing w:line="276" w:lineRule="auto"/>
        <w:ind w:left="540" w:hanging="18"/>
        <w:jc w:val="both"/>
        <w:rPr>
          <w:rFonts w:ascii="Book Antiqua" w:hAnsi="Book Antiqua"/>
          <w:bCs/>
          <w:sz w:val="24"/>
          <w:szCs w:val="24"/>
        </w:rPr>
      </w:pPr>
      <w:r w:rsidRPr="006F61F7">
        <w:rPr>
          <w:rFonts w:ascii="Book Antiqua" w:hAnsi="Book Antiqua"/>
          <w:sz w:val="24"/>
          <w:szCs w:val="24"/>
        </w:rPr>
        <w:t>Wakil Penyedia Jasa Konstruksi harus selalu hadir dalam setiap rapat proyek diatur oleh Pemberi tugas/Konsultan Pengawas.</w:t>
      </w:r>
    </w:p>
    <w:p w:rsidR="006F61F7" w:rsidRPr="006F61F7" w:rsidRDefault="006F61F7" w:rsidP="006F61F7">
      <w:pPr>
        <w:jc w:val="both"/>
        <w:rPr>
          <w:rFonts w:ascii="Book Antiqua" w:hAnsi="Book Antiqua"/>
          <w:sz w:val="24"/>
          <w:szCs w:val="24"/>
        </w:rPr>
      </w:pPr>
    </w:p>
    <w:p w:rsidR="006F61F7" w:rsidRPr="006F61F7" w:rsidRDefault="006F61F7" w:rsidP="006F61F7">
      <w:pPr>
        <w:tabs>
          <w:tab w:val="left" w:pos="540"/>
        </w:tabs>
        <w:spacing w:line="276" w:lineRule="auto"/>
        <w:jc w:val="both"/>
        <w:rPr>
          <w:rFonts w:ascii="Book Antiqua" w:hAnsi="Book Antiqua"/>
          <w:sz w:val="24"/>
          <w:szCs w:val="24"/>
          <w:lang w:val="id-ID"/>
        </w:rPr>
      </w:pPr>
    </w:p>
    <w:p w:rsidR="006F61F7" w:rsidRPr="00F74E62" w:rsidRDefault="006F61F7" w:rsidP="006F61F7">
      <w:pPr>
        <w:pStyle w:val="Heading2"/>
        <w:spacing w:line="276" w:lineRule="auto"/>
        <w:jc w:val="both"/>
        <w:rPr>
          <w:rFonts w:ascii="Book Antiqua" w:hAnsi="Book Antiqua"/>
          <w:color w:val="000000" w:themeColor="text1"/>
          <w:sz w:val="24"/>
          <w:szCs w:val="24"/>
          <w:lang w:val="sv-SE"/>
        </w:rPr>
      </w:pPr>
      <w:r w:rsidRPr="00F74E62">
        <w:rPr>
          <w:rFonts w:ascii="Book Antiqua" w:hAnsi="Book Antiqua"/>
          <w:color w:val="000000" w:themeColor="text1"/>
          <w:sz w:val="24"/>
          <w:szCs w:val="24"/>
          <w:lang w:val="es-ES"/>
        </w:rPr>
        <w:t xml:space="preserve">BAGIAN </w:t>
      </w:r>
      <w:r w:rsidRPr="00F74E62">
        <w:rPr>
          <w:rFonts w:ascii="Book Antiqua" w:hAnsi="Book Antiqua"/>
          <w:color w:val="000000" w:themeColor="text1"/>
          <w:sz w:val="24"/>
          <w:szCs w:val="24"/>
          <w:lang w:val="id-ID"/>
        </w:rPr>
        <w:t>E</w:t>
      </w:r>
      <w:r w:rsidRPr="00F74E62">
        <w:rPr>
          <w:rFonts w:ascii="Book Antiqua" w:hAnsi="Book Antiqua"/>
          <w:color w:val="000000" w:themeColor="text1"/>
          <w:sz w:val="24"/>
          <w:szCs w:val="24"/>
          <w:lang w:val="es-ES"/>
        </w:rPr>
        <w:t xml:space="preserve">;  </w:t>
      </w:r>
      <w:r w:rsidRPr="00F74E62">
        <w:rPr>
          <w:rFonts w:ascii="Book Antiqua" w:hAnsi="Book Antiqua"/>
          <w:color w:val="000000" w:themeColor="text1"/>
          <w:sz w:val="24"/>
          <w:szCs w:val="24"/>
          <w:lang w:val="id-ID"/>
        </w:rPr>
        <w:t xml:space="preserve">PEKERJAAN </w:t>
      </w:r>
      <w:r w:rsidRPr="00F74E62">
        <w:rPr>
          <w:rFonts w:ascii="Book Antiqua" w:hAnsi="Book Antiqua"/>
          <w:color w:val="000000" w:themeColor="text1"/>
          <w:sz w:val="24"/>
          <w:szCs w:val="24"/>
          <w:lang w:val="sv-SE"/>
        </w:rPr>
        <w:t>LAIN-LAIN</w:t>
      </w:r>
    </w:p>
    <w:p w:rsidR="006F61F7" w:rsidRPr="006F61F7" w:rsidRDefault="006F61F7" w:rsidP="00D17D91">
      <w:pPr>
        <w:pStyle w:val="BodyText"/>
        <w:spacing w:before="120" w:line="276" w:lineRule="auto"/>
        <w:ind w:left="851" w:hanging="425"/>
        <w:jc w:val="both"/>
        <w:rPr>
          <w:rFonts w:ascii="Book Antiqua" w:hAnsi="Book Antiqua"/>
          <w:color w:val="000000"/>
          <w:sz w:val="24"/>
          <w:szCs w:val="24"/>
          <w:lang w:val="sv-SE"/>
        </w:rPr>
      </w:pPr>
      <w:r w:rsidRPr="006F61F7">
        <w:rPr>
          <w:rFonts w:ascii="Book Antiqua" w:hAnsi="Book Antiqua"/>
          <w:color w:val="000000"/>
          <w:sz w:val="24"/>
          <w:szCs w:val="24"/>
          <w:lang w:val="id-ID"/>
        </w:rPr>
        <w:t xml:space="preserve">E.1. </w:t>
      </w:r>
      <w:r w:rsidRPr="006F61F7">
        <w:rPr>
          <w:rFonts w:ascii="Book Antiqua" w:hAnsi="Book Antiqua"/>
          <w:color w:val="000000"/>
          <w:sz w:val="24"/>
          <w:szCs w:val="24"/>
        </w:rPr>
        <w:t>Selain</w:t>
      </w:r>
      <w:r w:rsidRPr="006F61F7">
        <w:rPr>
          <w:rFonts w:ascii="Book Antiqua" w:hAnsi="Book Antiqua"/>
          <w:color w:val="000000"/>
          <w:sz w:val="24"/>
          <w:szCs w:val="24"/>
          <w:lang w:val="sv-SE"/>
        </w:rPr>
        <w:t xml:space="preserve"> persyaratan teknis yang tercantum diatas, </w:t>
      </w:r>
      <w:proofErr w:type="gramStart"/>
      <w:r w:rsidRPr="006F61F7">
        <w:rPr>
          <w:rFonts w:ascii="Book Antiqua" w:hAnsi="Book Antiqua"/>
          <w:color w:val="000000"/>
          <w:sz w:val="24"/>
          <w:szCs w:val="24"/>
          <w:lang w:val="sv-SE"/>
        </w:rPr>
        <w:t>kontraktor  diwajibkan</w:t>
      </w:r>
      <w:proofErr w:type="gramEnd"/>
      <w:r w:rsidRPr="006F61F7">
        <w:rPr>
          <w:rFonts w:ascii="Book Antiqua" w:hAnsi="Book Antiqua"/>
          <w:color w:val="000000"/>
          <w:sz w:val="24"/>
          <w:szCs w:val="24"/>
          <w:lang w:val="sv-SE"/>
        </w:rPr>
        <w:t xml:space="preserve"> pula mengadakan pengurusan-pengurusan antara lain :</w:t>
      </w:r>
    </w:p>
    <w:p w:rsidR="006F61F7" w:rsidRPr="006F61F7" w:rsidRDefault="006F61F7" w:rsidP="00D01B0D">
      <w:pPr>
        <w:numPr>
          <w:ilvl w:val="0"/>
          <w:numId w:val="61"/>
        </w:numPr>
        <w:tabs>
          <w:tab w:val="clear" w:pos="927"/>
          <w:tab w:val="num" w:pos="1276"/>
          <w:tab w:val="num" w:pos="1540"/>
          <w:tab w:val="num" w:pos="1760"/>
        </w:tabs>
        <w:spacing w:before="60" w:after="60" w:line="276" w:lineRule="auto"/>
        <w:ind w:left="1276" w:hanging="425"/>
        <w:jc w:val="both"/>
        <w:rPr>
          <w:rFonts w:ascii="Book Antiqua" w:hAnsi="Book Antiqua"/>
          <w:color w:val="000000"/>
          <w:sz w:val="24"/>
          <w:szCs w:val="24"/>
          <w:lang w:val="sv-SE"/>
        </w:rPr>
      </w:pPr>
      <w:r w:rsidRPr="006F61F7">
        <w:rPr>
          <w:rFonts w:ascii="Book Antiqua" w:hAnsi="Book Antiqua"/>
          <w:sz w:val="24"/>
          <w:szCs w:val="24"/>
          <w:lang w:val="pt-BR"/>
        </w:rPr>
        <w:t>Perihal Ijin Mendirikan Bangunan ( IMB ) ini segala pembiayaan yang diperlukan</w:t>
      </w:r>
      <w:r w:rsidRPr="006F61F7">
        <w:rPr>
          <w:rFonts w:ascii="Book Antiqua" w:hAnsi="Book Antiqua"/>
          <w:color w:val="000000"/>
          <w:sz w:val="24"/>
          <w:szCs w:val="24"/>
          <w:lang w:val="sv-SE"/>
        </w:rPr>
        <w:t xml:space="preserve"> untuk pembuatan IMB sampai dengan selesai</w:t>
      </w:r>
      <w:r w:rsidRPr="006F61F7">
        <w:rPr>
          <w:rFonts w:ascii="Book Antiqua" w:hAnsi="Book Antiqua"/>
          <w:color w:val="000000"/>
          <w:sz w:val="24"/>
          <w:szCs w:val="24"/>
          <w:lang w:val="id-ID"/>
        </w:rPr>
        <w:t>,</w:t>
      </w:r>
      <w:r w:rsidRPr="006F61F7">
        <w:rPr>
          <w:rFonts w:ascii="Book Antiqua" w:hAnsi="Book Antiqua"/>
          <w:color w:val="000000"/>
          <w:sz w:val="24"/>
          <w:szCs w:val="24"/>
          <w:lang w:val="sv-SE"/>
        </w:rPr>
        <w:t xml:space="preserve"> DIBIAYAI sepenuhnya oleh Penyedia jasa ( </w:t>
      </w:r>
      <w:r w:rsidRPr="006F61F7">
        <w:rPr>
          <w:rFonts w:ascii="Book Antiqua" w:hAnsi="Book Antiqua"/>
          <w:color w:val="000000"/>
          <w:sz w:val="24"/>
          <w:szCs w:val="24"/>
          <w:lang w:val="id-ID"/>
        </w:rPr>
        <w:t>b</w:t>
      </w:r>
      <w:r w:rsidRPr="006F61F7">
        <w:rPr>
          <w:rFonts w:ascii="Book Antiqua" w:hAnsi="Book Antiqua"/>
          <w:color w:val="000000"/>
          <w:sz w:val="24"/>
          <w:szCs w:val="24"/>
          <w:lang w:val="sv-SE"/>
        </w:rPr>
        <w:t>esarnya biaya pengurusan IMB tidak dimunculkan dalam RAB penawaran, namun Penyedia Jasa sudah harus memperhitungkan sejak awal perihal biaya IMB ini dengan mencari informasi ke Instansi terkait ).</w:t>
      </w:r>
    </w:p>
    <w:p w:rsidR="006F61F7" w:rsidRPr="006F61F7" w:rsidRDefault="006F61F7" w:rsidP="00D01B0D">
      <w:pPr>
        <w:numPr>
          <w:ilvl w:val="0"/>
          <w:numId w:val="61"/>
        </w:numPr>
        <w:tabs>
          <w:tab w:val="clear" w:pos="927"/>
          <w:tab w:val="num" w:pos="1276"/>
          <w:tab w:val="num" w:pos="1540"/>
          <w:tab w:val="num" w:pos="1760"/>
        </w:tabs>
        <w:spacing w:before="60" w:after="60" w:line="276" w:lineRule="auto"/>
        <w:ind w:left="1276" w:hanging="425"/>
        <w:jc w:val="both"/>
        <w:rPr>
          <w:rFonts w:ascii="Book Antiqua" w:hAnsi="Book Antiqua"/>
          <w:color w:val="000000"/>
          <w:sz w:val="24"/>
          <w:szCs w:val="24"/>
          <w:lang w:val="sv-SE"/>
        </w:rPr>
      </w:pPr>
      <w:r w:rsidRPr="006F61F7">
        <w:rPr>
          <w:rFonts w:ascii="Book Antiqua" w:hAnsi="Book Antiqua"/>
          <w:color w:val="000000"/>
          <w:sz w:val="24"/>
          <w:szCs w:val="24"/>
          <w:lang w:val="sv-SE"/>
        </w:rPr>
        <w:t xml:space="preserve">Bill of </w:t>
      </w:r>
      <w:r w:rsidRPr="006F61F7">
        <w:rPr>
          <w:rFonts w:ascii="Book Antiqua" w:hAnsi="Book Antiqua"/>
          <w:sz w:val="24"/>
          <w:szCs w:val="24"/>
          <w:lang w:val="pt-BR"/>
        </w:rPr>
        <w:t>Quantity</w:t>
      </w:r>
      <w:r w:rsidRPr="006F61F7">
        <w:rPr>
          <w:rFonts w:ascii="Book Antiqua" w:hAnsi="Book Antiqua"/>
          <w:color w:val="000000"/>
          <w:sz w:val="24"/>
          <w:szCs w:val="24"/>
          <w:lang w:val="sv-SE"/>
        </w:rPr>
        <w:t xml:space="preserve"> (BQ) yang disampaikankepada peserta lelang </w:t>
      </w:r>
      <w:r w:rsidRPr="006F61F7">
        <w:rPr>
          <w:rFonts w:ascii="Book Antiqua" w:hAnsi="Book Antiqua"/>
          <w:b/>
          <w:color w:val="000000"/>
          <w:sz w:val="24"/>
          <w:szCs w:val="24"/>
          <w:lang w:val="sv-SE"/>
        </w:rPr>
        <w:t>TIDAK MENGIKAT</w:t>
      </w:r>
      <w:r w:rsidRPr="006F61F7">
        <w:rPr>
          <w:rFonts w:ascii="Book Antiqua" w:hAnsi="Book Antiqua"/>
          <w:color w:val="000000"/>
          <w:sz w:val="24"/>
          <w:szCs w:val="24"/>
          <w:lang w:val="sv-SE"/>
        </w:rPr>
        <w:t xml:space="preserve">, </w:t>
      </w:r>
      <w:r w:rsidRPr="006F61F7">
        <w:rPr>
          <w:rFonts w:ascii="Book Antiqua" w:hAnsi="Book Antiqua"/>
          <w:color w:val="000000"/>
          <w:sz w:val="24"/>
          <w:szCs w:val="24"/>
          <w:lang w:val="id-ID"/>
        </w:rPr>
        <w:t xml:space="preserve">BQ </w:t>
      </w:r>
      <w:r w:rsidRPr="006F61F7">
        <w:rPr>
          <w:rFonts w:ascii="Book Antiqua" w:hAnsi="Book Antiqua"/>
          <w:color w:val="000000"/>
          <w:sz w:val="24"/>
          <w:szCs w:val="24"/>
          <w:lang w:val="sv-SE"/>
        </w:rPr>
        <w:t xml:space="preserve">hanya sebagai ancar-ancar dalam menghitung, peserta lelang harus menghitung kembali RAB berdasarkan gambar, RKS serta perubahan-perubahan yang tertuang dalam </w:t>
      </w:r>
      <w:r w:rsidRPr="006F61F7">
        <w:rPr>
          <w:rFonts w:ascii="Book Antiqua" w:hAnsi="Book Antiqua"/>
          <w:color w:val="000000"/>
          <w:sz w:val="24"/>
          <w:szCs w:val="24"/>
          <w:lang w:val="id-ID"/>
        </w:rPr>
        <w:t>Addendum perubahan-perubahan.</w:t>
      </w:r>
    </w:p>
    <w:p w:rsidR="006F61F7" w:rsidRPr="006F61F7" w:rsidRDefault="006F61F7" w:rsidP="00D01B0D">
      <w:pPr>
        <w:numPr>
          <w:ilvl w:val="0"/>
          <w:numId w:val="61"/>
        </w:numPr>
        <w:tabs>
          <w:tab w:val="clear" w:pos="927"/>
          <w:tab w:val="num" w:pos="1276"/>
          <w:tab w:val="num" w:pos="1540"/>
          <w:tab w:val="num" w:pos="1760"/>
        </w:tabs>
        <w:spacing w:before="60" w:after="60" w:line="276" w:lineRule="auto"/>
        <w:ind w:left="1276" w:hanging="425"/>
        <w:jc w:val="both"/>
        <w:rPr>
          <w:rFonts w:ascii="Book Antiqua" w:hAnsi="Book Antiqua"/>
          <w:color w:val="000000"/>
          <w:sz w:val="24"/>
          <w:szCs w:val="24"/>
          <w:lang w:val="sv-SE"/>
        </w:rPr>
      </w:pPr>
      <w:r w:rsidRPr="006F61F7">
        <w:rPr>
          <w:rFonts w:ascii="Book Antiqua" w:hAnsi="Book Antiqua"/>
          <w:color w:val="000000"/>
          <w:sz w:val="24"/>
          <w:szCs w:val="24"/>
          <w:lang w:val="sv-SE"/>
        </w:rPr>
        <w:t>Peserta lelang diperbolehkan untuk menambah item pekerjaan, volume pekerjaan dan lain sebagainya yang dirasa perlu yang mungkin pekerjaan-pekerjaan dimaksud belum termasuk dalam BQ yang dibuat oleh Konsultan Perencana.</w:t>
      </w:r>
    </w:p>
    <w:p w:rsidR="006F61F7" w:rsidRPr="006F61F7" w:rsidRDefault="006F61F7" w:rsidP="006F61F7">
      <w:pPr>
        <w:pStyle w:val="BodyText"/>
        <w:spacing w:before="120" w:line="276" w:lineRule="auto"/>
        <w:ind w:left="426"/>
        <w:rPr>
          <w:rFonts w:ascii="Book Antiqua" w:hAnsi="Book Antiqua"/>
          <w:color w:val="000000"/>
          <w:sz w:val="24"/>
          <w:szCs w:val="24"/>
        </w:rPr>
      </w:pPr>
      <w:r w:rsidRPr="006F61F7">
        <w:rPr>
          <w:rFonts w:ascii="Book Antiqua" w:hAnsi="Book Antiqua"/>
          <w:color w:val="000000"/>
          <w:sz w:val="24"/>
          <w:szCs w:val="24"/>
          <w:lang w:val="id-ID"/>
        </w:rPr>
        <w:t xml:space="preserve">E.2. </w:t>
      </w:r>
      <w:r w:rsidRPr="006F61F7">
        <w:rPr>
          <w:rFonts w:ascii="Book Antiqua" w:hAnsi="Book Antiqua"/>
          <w:color w:val="000000"/>
          <w:sz w:val="24"/>
          <w:szCs w:val="24"/>
        </w:rPr>
        <w:t>Laporan kegiatan/pelaksanaan pekerjaan</w:t>
      </w:r>
    </w:p>
    <w:p w:rsidR="006F61F7" w:rsidRPr="006F61F7" w:rsidRDefault="006F61F7" w:rsidP="006F61F7">
      <w:pPr>
        <w:spacing w:line="276" w:lineRule="auto"/>
        <w:ind w:left="1276" w:hanging="426"/>
        <w:jc w:val="both"/>
        <w:rPr>
          <w:rFonts w:ascii="Book Antiqua" w:hAnsi="Book Antiqua"/>
          <w:b/>
          <w:sz w:val="24"/>
          <w:szCs w:val="24"/>
          <w:lang w:val="id-ID"/>
        </w:rPr>
      </w:pPr>
      <w:r w:rsidRPr="006F61F7">
        <w:rPr>
          <w:rFonts w:ascii="Book Antiqua" w:hAnsi="Book Antiqua"/>
          <w:b/>
          <w:sz w:val="24"/>
          <w:szCs w:val="24"/>
          <w:lang w:val="id-ID"/>
        </w:rPr>
        <w:t>a.</w:t>
      </w:r>
      <w:r w:rsidRPr="006F61F7">
        <w:rPr>
          <w:rFonts w:ascii="Book Antiqua" w:hAnsi="Book Antiqua"/>
          <w:b/>
          <w:sz w:val="24"/>
          <w:szCs w:val="24"/>
        </w:rPr>
        <w:tab/>
        <w:t xml:space="preserve">Laporan Harian &amp; Laporan Mingguan </w:t>
      </w:r>
    </w:p>
    <w:p w:rsidR="006F61F7" w:rsidRPr="006F61F7" w:rsidRDefault="006F61F7" w:rsidP="006F61F7">
      <w:pPr>
        <w:spacing w:line="276" w:lineRule="auto"/>
        <w:ind w:left="1276"/>
        <w:jc w:val="both"/>
        <w:rPr>
          <w:rFonts w:ascii="Book Antiqua" w:hAnsi="Book Antiqua"/>
          <w:sz w:val="24"/>
          <w:szCs w:val="24"/>
        </w:rPr>
      </w:pPr>
      <w:r w:rsidRPr="006F61F7">
        <w:rPr>
          <w:rFonts w:ascii="Book Antiqua" w:hAnsi="Book Antiqua"/>
          <w:sz w:val="24"/>
          <w:szCs w:val="24"/>
        </w:rPr>
        <w:t>Kontraktor wajib membuat “laporan harian</w:t>
      </w:r>
      <w:proofErr w:type="gramStart"/>
      <w:r w:rsidRPr="006F61F7">
        <w:rPr>
          <w:rFonts w:ascii="Book Antiqua" w:hAnsi="Book Antiqua"/>
          <w:sz w:val="24"/>
          <w:szCs w:val="24"/>
        </w:rPr>
        <w:t>“ dan</w:t>
      </w:r>
      <w:proofErr w:type="gramEnd"/>
      <w:r w:rsidRPr="006F61F7">
        <w:rPr>
          <w:rFonts w:ascii="Book Antiqua" w:hAnsi="Book Antiqua"/>
          <w:sz w:val="24"/>
          <w:szCs w:val="24"/>
        </w:rPr>
        <w:t xml:space="preserve"> “laporan mingguan“ yang memberikan gambaran dari kegiatan-kegiatan yang dilakukan di lapangan secara jelas. Laporan tersebut dibuat rangkap 3 (tiga</w:t>
      </w:r>
      <w:proofErr w:type="gramStart"/>
      <w:r w:rsidRPr="006F61F7">
        <w:rPr>
          <w:rFonts w:ascii="Book Antiqua" w:hAnsi="Book Antiqua"/>
          <w:sz w:val="24"/>
          <w:szCs w:val="24"/>
        </w:rPr>
        <w:t>)  meliputi</w:t>
      </w:r>
      <w:proofErr w:type="gramEnd"/>
      <w:r w:rsidRPr="006F61F7">
        <w:rPr>
          <w:rFonts w:ascii="Book Antiqua" w:hAnsi="Book Antiqua"/>
          <w:sz w:val="24"/>
          <w:szCs w:val="24"/>
        </w:rPr>
        <w:t xml:space="preserve"> :</w:t>
      </w:r>
    </w:p>
    <w:p w:rsidR="006F61F7" w:rsidRPr="006F61F7" w:rsidRDefault="006F61F7" w:rsidP="006F61F7">
      <w:pPr>
        <w:tabs>
          <w:tab w:val="left" w:pos="2552"/>
        </w:tabs>
        <w:spacing w:line="276" w:lineRule="auto"/>
        <w:ind w:left="2552" w:hanging="425"/>
        <w:jc w:val="both"/>
        <w:rPr>
          <w:rFonts w:ascii="Book Antiqua" w:hAnsi="Book Antiqua"/>
          <w:sz w:val="24"/>
          <w:szCs w:val="24"/>
        </w:rPr>
      </w:pPr>
      <w:r w:rsidRPr="006F61F7">
        <w:rPr>
          <w:rFonts w:ascii="Book Antiqua" w:hAnsi="Book Antiqua"/>
          <w:sz w:val="24"/>
          <w:szCs w:val="24"/>
        </w:rPr>
        <w:t>1.</w:t>
      </w:r>
      <w:r w:rsidRPr="006F61F7">
        <w:rPr>
          <w:rFonts w:ascii="Book Antiqua" w:hAnsi="Book Antiqua"/>
          <w:sz w:val="24"/>
          <w:szCs w:val="24"/>
        </w:rPr>
        <w:tab/>
        <w:t>Kegiatan fisik.</w:t>
      </w:r>
    </w:p>
    <w:p w:rsidR="006F61F7" w:rsidRPr="006F61F7" w:rsidRDefault="006F61F7" w:rsidP="00D01B0D">
      <w:pPr>
        <w:numPr>
          <w:ilvl w:val="2"/>
          <w:numId w:val="63"/>
        </w:numPr>
        <w:tabs>
          <w:tab w:val="clear" w:pos="2700"/>
          <w:tab w:val="left" w:pos="2552"/>
        </w:tabs>
        <w:spacing w:line="276" w:lineRule="auto"/>
        <w:ind w:left="2552" w:hanging="425"/>
        <w:jc w:val="both"/>
        <w:rPr>
          <w:rFonts w:ascii="Book Antiqua" w:hAnsi="Book Antiqua"/>
          <w:sz w:val="24"/>
          <w:szCs w:val="24"/>
        </w:rPr>
      </w:pPr>
      <w:r w:rsidRPr="006F61F7">
        <w:rPr>
          <w:rFonts w:ascii="Book Antiqua" w:hAnsi="Book Antiqua"/>
          <w:sz w:val="24"/>
          <w:szCs w:val="24"/>
        </w:rPr>
        <w:t>Catatan dan perintah Konsultan Pengawas dan Perencana yang disampaikan baik secara lisan maupun tulisan.</w:t>
      </w:r>
    </w:p>
    <w:p w:rsidR="006F61F7" w:rsidRPr="006F61F7" w:rsidRDefault="006F61F7" w:rsidP="00D01B0D">
      <w:pPr>
        <w:numPr>
          <w:ilvl w:val="2"/>
          <w:numId w:val="63"/>
        </w:numPr>
        <w:tabs>
          <w:tab w:val="clear" w:pos="2700"/>
          <w:tab w:val="num" w:pos="2552"/>
        </w:tabs>
        <w:spacing w:line="276" w:lineRule="auto"/>
        <w:ind w:left="2552" w:hanging="425"/>
        <w:jc w:val="both"/>
        <w:rPr>
          <w:rFonts w:ascii="Book Antiqua" w:hAnsi="Book Antiqua"/>
          <w:sz w:val="24"/>
          <w:szCs w:val="24"/>
        </w:rPr>
      </w:pPr>
      <w:r w:rsidRPr="006F61F7">
        <w:rPr>
          <w:rFonts w:ascii="Book Antiqua" w:hAnsi="Book Antiqua"/>
          <w:sz w:val="24"/>
          <w:szCs w:val="24"/>
        </w:rPr>
        <w:t>Hal - hal yang menyangkut masalah  :</w:t>
      </w:r>
    </w:p>
    <w:p w:rsidR="006F61F7" w:rsidRPr="006F61F7" w:rsidRDefault="006F61F7" w:rsidP="00D01B0D">
      <w:pPr>
        <w:numPr>
          <w:ilvl w:val="0"/>
          <w:numId w:val="64"/>
        </w:numPr>
        <w:tabs>
          <w:tab w:val="clear" w:pos="360"/>
          <w:tab w:val="left" w:pos="2977"/>
        </w:tabs>
        <w:spacing w:line="276" w:lineRule="auto"/>
        <w:ind w:left="2977" w:hanging="425"/>
        <w:jc w:val="both"/>
        <w:rPr>
          <w:rFonts w:ascii="Book Antiqua" w:hAnsi="Book Antiqua"/>
          <w:sz w:val="24"/>
          <w:szCs w:val="24"/>
        </w:rPr>
      </w:pPr>
      <w:r w:rsidRPr="006F61F7">
        <w:rPr>
          <w:rFonts w:ascii="Book Antiqua" w:hAnsi="Book Antiqua"/>
          <w:sz w:val="24"/>
          <w:szCs w:val="24"/>
        </w:rPr>
        <w:t>Material (masuk/ditolak).</w:t>
      </w:r>
    </w:p>
    <w:p w:rsidR="006F61F7" w:rsidRPr="006F61F7" w:rsidRDefault="006F61F7" w:rsidP="00D01B0D">
      <w:pPr>
        <w:numPr>
          <w:ilvl w:val="0"/>
          <w:numId w:val="64"/>
        </w:numPr>
        <w:tabs>
          <w:tab w:val="clear" w:pos="360"/>
          <w:tab w:val="left" w:pos="2977"/>
        </w:tabs>
        <w:spacing w:line="276" w:lineRule="auto"/>
        <w:ind w:left="2977" w:hanging="425"/>
        <w:jc w:val="both"/>
        <w:rPr>
          <w:rFonts w:ascii="Book Antiqua" w:hAnsi="Book Antiqua"/>
          <w:sz w:val="24"/>
          <w:szCs w:val="24"/>
        </w:rPr>
      </w:pPr>
      <w:r w:rsidRPr="006F61F7">
        <w:rPr>
          <w:rFonts w:ascii="Book Antiqua" w:hAnsi="Book Antiqua"/>
          <w:sz w:val="24"/>
          <w:szCs w:val="24"/>
        </w:rPr>
        <w:t>Jumlah tenaga kerja.</w:t>
      </w:r>
    </w:p>
    <w:p w:rsidR="006F61F7" w:rsidRPr="006F61F7" w:rsidRDefault="006F61F7" w:rsidP="00D01B0D">
      <w:pPr>
        <w:numPr>
          <w:ilvl w:val="0"/>
          <w:numId w:val="64"/>
        </w:numPr>
        <w:tabs>
          <w:tab w:val="clear" w:pos="360"/>
          <w:tab w:val="left" w:pos="2977"/>
        </w:tabs>
        <w:spacing w:line="276" w:lineRule="auto"/>
        <w:ind w:left="2977" w:hanging="425"/>
        <w:jc w:val="both"/>
        <w:rPr>
          <w:rFonts w:ascii="Book Antiqua" w:hAnsi="Book Antiqua"/>
          <w:sz w:val="24"/>
          <w:szCs w:val="24"/>
        </w:rPr>
      </w:pPr>
      <w:r w:rsidRPr="006F61F7">
        <w:rPr>
          <w:rFonts w:ascii="Book Antiqua" w:hAnsi="Book Antiqua"/>
          <w:sz w:val="24"/>
          <w:szCs w:val="24"/>
        </w:rPr>
        <w:t>Keadaan cuaca.</w:t>
      </w:r>
      <w:r w:rsidRPr="006F61F7">
        <w:rPr>
          <w:rFonts w:ascii="Book Antiqua" w:hAnsi="Book Antiqua"/>
          <w:sz w:val="24"/>
          <w:szCs w:val="24"/>
        </w:rPr>
        <w:tab/>
      </w:r>
    </w:p>
    <w:p w:rsidR="006F61F7" w:rsidRPr="006F61F7" w:rsidRDefault="006F61F7" w:rsidP="006F61F7">
      <w:pPr>
        <w:tabs>
          <w:tab w:val="left" w:pos="2977"/>
        </w:tabs>
        <w:spacing w:line="276" w:lineRule="auto"/>
        <w:ind w:left="2977"/>
        <w:jc w:val="both"/>
        <w:rPr>
          <w:rFonts w:ascii="Book Antiqua" w:hAnsi="Book Antiqua"/>
          <w:sz w:val="24"/>
          <w:szCs w:val="24"/>
        </w:rPr>
      </w:pPr>
    </w:p>
    <w:p w:rsidR="006F61F7" w:rsidRPr="006F61F7" w:rsidRDefault="006F61F7" w:rsidP="006F61F7">
      <w:pPr>
        <w:spacing w:line="276" w:lineRule="auto"/>
        <w:ind w:left="1276"/>
        <w:jc w:val="both"/>
        <w:rPr>
          <w:rFonts w:ascii="Book Antiqua" w:hAnsi="Book Antiqua"/>
          <w:sz w:val="24"/>
          <w:szCs w:val="24"/>
        </w:rPr>
      </w:pPr>
      <w:r w:rsidRPr="006F61F7">
        <w:rPr>
          <w:rFonts w:ascii="Book Antiqua" w:hAnsi="Book Antiqua"/>
          <w:sz w:val="24"/>
          <w:szCs w:val="24"/>
        </w:rPr>
        <w:t xml:space="preserve">Berdasarkan laporan harian, dibuat laporan mingguan dimana laporan tersebut berisi ikhtisar dan catatan prestasi atas pekerjaan minggu lalu dan rencana pekerjaan minggu depan. Laporan ini harus ditandatangani oleh Manager Proyek dan diserahkan kepada Konsultan PENGAWAS dan Perencana untuk diketahui/disetujui. </w:t>
      </w:r>
    </w:p>
    <w:p w:rsidR="006F61F7" w:rsidRPr="006F61F7" w:rsidRDefault="006F61F7" w:rsidP="006F61F7">
      <w:pPr>
        <w:spacing w:line="276" w:lineRule="auto"/>
        <w:ind w:left="1276"/>
        <w:jc w:val="both"/>
        <w:rPr>
          <w:rFonts w:ascii="Book Antiqua" w:hAnsi="Book Antiqua"/>
          <w:sz w:val="24"/>
          <w:szCs w:val="24"/>
        </w:rPr>
      </w:pPr>
    </w:p>
    <w:p w:rsidR="006F61F7" w:rsidRPr="006F61F7" w:rsidRDefault="006F61F7" w:rsidP="006F61F7">
      <w:pPr>
        <w:spacing w:line="276" w:lineRule="auto"/>
        <w:ind w:left="1276" w:hanging="426"/>
        <w:jc w:val="both"/>
        <w:rPr>
          <w:rFonts w:ascii="Book Antiqua" w:hAnsi="Book Antiqua"/>
          <w:b/>
          <w:sz w:val="24"/>
          <w:szCs w:val="24"/>
          <w:lang w:val="id-ID"/>
        </w:rPr>
      </w:pPr>
      <w:r w:rsidRPr="006F61F7">
        <w:rPr>
          <w:rFonts w:ascii="Book Antiqua" w:hAnsi="Book Antiqua"/>
          <w:b/>
          <w:sz w:val="24"/>
          <w:szCs w:val="24"/>
          <w:lang w:val="id-ID"/>
        </w:rPr>
        <w:t>b</w:t>
      </w:r>
      <w:r w:rsidRPr="006F61F7">
        <w:rPr>
          <w:rFonts w:ascii="Book Antiqua" w:hAnsi="Book Antiqua"/>
          <w:b/>
          <w:sz w:val="24"/>
          <w:szCs w:val="24"/>
        </w:rPr>
        <w:t>.</w:t>
      </w:r>
      <w:r w:rsidRPr="006F61F7">
        <w:rPr>
          <w:rFonts w:ascii="Book Antiqua" w:hAnsi="Book Antiqua"/>
          <w:b/>
          <w:sz w:val="24"/>
          <w:szCs w:val="24"/>
        </w:rPr>
        <w:tab/>
        <w:t>Laporan Pengetesan</w:t>
      </w:r>
    </w:p>
    <w:p w:rsidR="006F61F7" w:rsidRPr="006F61F7" w:rsidRDefault="006F61F7" w:rsidP="006F61F7">
      <w:pPr>
        <w:spacing w:line="276" w:lineRule="auto"/>
        <w:ind w:left="1276"/>
        <w:jc w:val="both"/>
        <w:rPr>
          <w:rFonts w:ascii="Book Antiqua" w:hAnsi="Book Antiqua"/>
          <w:sz w:val="24"/>
          <w:szCs w:val="24"/>
          <w:lang w:val="id-ID"/>
        </w:rPr>
      </w:pPr>
      <w:r w:rsidRPr="006F61F7">
        <w:rPr>
          <w:rFonts w:ascii="Book Antiqua" w:hAnsi="Book Antiqua"/>
          <w:sz w:val="24"/>
          <w:szCs w:val="24"/>
        </w:rPr>
        <w:t xml:space="preserve">Kontraktor harus menyerahkan kepada Konsultan Pengawas dan Perencana dalam rangkap </w:t>
      </w:r>
      <w:r w:rsidRPr="006F61F7">
        <w:rPr>
          <w:rFonts w:ascii="Book Antiqua" w:hAnsi="Book Antiqua"/>
          <w:sz w:val="24"/>
          <w:szCs w:val="24"/>
          <w:lang w:val="id-ID"/>
        </w:rPr>
        <w:t>3</w:t>
      </w:r>
      <w:r w:rsidRPr="006F61F7">
        <w:rPr>
          <w:rFonts w:ascii="Book Antiqua" w:hAnsi="Book Antiqua"/>
          <w:sz w:val="24"/>
          <w:szCs w:val="24"/>
        </w:rPr>
        <w:t xml:space="preserve"> (</w:t>
      </w:r>
      <w:r w:rsidRPr="006F61F7">
        <w:rPr>
          <w:rFonts w:ascii="Book Antiqua" w:hAnsi="Book Antiqua"/>
          <w:sz w:val="24"/>
          <w:szCs w:val="24"/>
          <w:lang w:val="id-ID"/>
        </w:rPr>
        <w:t>tiga</w:t>
      </w:r>
      <w:r w:rsidRPr="006F61F7">
        <w:rPr>
          <w:rFonts w:ascii="Book Antiqua" w:hAnsi="Book Antiqua"/>
          <w:sz w:val="24"/>
          <w:szCs w:val="24"/>
        </w:rPr>
        <w:t>)</w:t>
      </w:r>
      <w:r w:rsidRPr="006F61F7">
        <w:rPr>
          <w:rFonts w:ascii="Book Antiqua" w:hAnsi="Book Antiqua"/>
          <w:sz w:val="24"/>
          <w:szCs w:val="24"/>
          <w:lang w:val="id-ID"/>
        </w:rPr>
        <w:t>.</w:t>
      </w:r>
    </w:p>
    <w:p w:rsidR="006F61F7" w:rsidRPr="006F61F7" w:rsidRDefault="006F61F7" w:rsidP="006F61F7">
      <w:pPr>
        <w:spacing w:line="276" w:lineRule="auto"/>
        <w:ind w:left="1276"/>
        <w:jc w:val="both"/>
        <w:rPr>
          <w:rFonts w:ascii="Book Antiqua" w:hAnsi="Book Antiqua"/>
          <w:sz w:val="24"/>
          <w:szCs w:val="24"/>
        </w:rPr>
      </w:pPr>
      <w:r w:rsidRPr="006F61F7">
        <w:rPr>
          <w:rFonts w:ascii="Book Antiqua" w:hAnsi="Book Antiqua"/>
          <w:sz w:val="24"/>
          <w:szCs w:val="24"/>
        </w:rPr>
        <w:t>Semua pengetesan dan pengukuran tersebut harus disaksikan oleh Konsultan Pengawas dan Perencana pekerjaan ini.</w:t>
      </w:r>
    </w:p>
    <w:p w:rsidR="006F61F7" w:rsidRPr="006F61F7" w:rsidRDefault="006F61F7" w:rsidP="006F61F7">
      <w:pPr>
        <w:spacing w:line="276" w:lineRule="auto"/>
        <w:ind w:left="1276"/>
        <w:jc w:val="both"/>
        <w:rPr>
          <w:rFonts w:ascii="Book Antiqua" w:hAnsi="Book Antiqua"/>
          <w:sz w:val="24"/>
          <w:szCs w:val="24"/>
        </w:rPr>
      </w:pPr>
    </w:p>
    <w:p w:rsidR="006F61F7" w:rsidRPr="006F61F7" w:rsidRDefault="006F61F7" w:rsidP="00D01B0D">
      <w:pPr>
        <w:numPr>
          <w:ilvl w:val="0"/>
          <w:numId w:val="65"/>
        </w:numPr>
        <w:tabs>
          <w:tab w:val="clear" w:pos="927"/>
        </w:tabs>
        <w:spacing w:line="276" w:lineRule="auto"/>
        <w:ind w:left="1276"/>
        <w:jc w:val="both"/>
        <w:rPr>
          <w:rFonts w:ascii="Book Antiqua" w:hAnsi="Book Antiqua"/>
          <w:sz w:val="24"/>
          <w:szCs w:val="24"/>
        </w:rPr>
      </w:pPr>
      <w:r w:rsidRPr="006F61F7">
        <w:rPr>
          <w:rFonts w:ascii="Book Antiqua" w:hAnsi="Book Antiqua"/>
          <w:b/>
          <w:sz w:val="24"/>
          <w:szCs w:val="24"/>
        </w:rPr>
        <w:t>Pengajuan - Pengajuan</w:t>
      </w:r>
    </w:p>
    <w:p w:rsidR="006F61F7" w:rsidRPr="006F61F7" w:rsidRDefault="006F61F7" w:rsidP="00D17D91">
      <w:pPr>
        <w:suppressAutoHyphens/>
        <w:spacing w:line="276" w:lineRule="auto"/>
        <w:ind w:left="1276"/>
        <w:jc w:val="both"/>
        <w:rPr>
          <w:rFonts w:ascii="Book Antiqua" w:hAnsi="Book Antiqua"/>
          <w:spacing w:val="-3"/>
          <w:sz w:val="24"/>
          <w:szCs w:val="24"/>
        </w:rPr>
      </w:pPr>
      <w:r w:rsidRPr="006F61F7">
        <w:rPr>
          <w:rFonts w:ascii="Book Antiqua" w:hAnsi="Book Antiqua"/>
          <w:spacing w:val="-3"/>
          <w:sz w:val="24"/>
          <w:szCs w:val="24"/>
        </w:rPr>
        <w:t>Pada saat pelaksanaan pekerjaan, Kontraktor harus mengajukan   :</w:t>
      </w:r>
    </w:p>
    <w:p w:rsidR="006F61F7" w:rsidRPr="006F61F7" w:rsidRDefault="006F61F7" w:rsidP="00D17D91">
      <w:pPr>
        <w:numPr>
          <w:ilvl w:val="0"/>
          <w:numId w:val="62"/>
        </w:numPr>
        <w:tabs>
          <w:tab w:val="clear" w:pos="1440"/>
        </w:tabs>
        <w:suppressAutoHyphens/>
        <w:spacing w:line="276" w:lineRule="auto"/>
        <w:ind w:left="1843" w:hanging="425"/>
        <w:jc w:val="both"/>
        <w:rPr>
          <w:rFonts w:ascii="Book Antiqua" w:hAnsi="Book Antiqua"/>
          <w:spacing w:val="-3"/>
          <w:sz w:val="24"/>
          <w:szCs w:val="24"/>
        </w:rPr>
      </w:pPr>
      <w:r w:rsidRPr="006F61F7">
        <w:rPr>
          <w:rFonts w:ascii="Book Antiqua" w:hAnsi="Book Antiqua"/>
          <w:spacing w:val="-3"/>
          <w:sz w:val="24"/>
          <w:szCs w:val="24"/>
        </w:rPr>
        <w:t xml:space="preserve">Material list dari seluruh item peralatan yang </w:t>
      </w:r>
      <w:proofErr w:type="gramStart"/>
      <w:r w:rsidRPr="006F61F7">
        <w:rPr>
          <w:rFonts w:ascii="Book Antiqua" w:hAnsi="Book Antiqua"/>
          <w:spacing w:val="-3"/>
          <w:sz w:val="24"/>
          <w:szCs w:val="24"/>
        </w:rPr>
        <w:t>akan</w:t>
      </w:r>
      <w:proofErr w:type="gramEnd"/>
      <w:r w:rsidRPr="006F61F7">
        <w:rPr>
          <w:rFonts w:ascii="Book Antiqua" w:hAnsi="Book Antiqua"/>
          <w:spacing w:val="-3"/>
          <w:sz w:val="24"/>
          <w:szCs w:val="24"/>
        </w:rPr>
        <w:t xml:space="preserve"> dipasang.</w:t>
      </w:r>
    </w:p>
    <w:p w:rsidR="006F61F7" w:rsidRPr="006F61F7" w:rsidRDefault="006F61F7" w:rsidP="00D17D91">
      <w:pPr>
        <w:numPr>
          <w:ilvl w:val="0"/>
          <w:numId w:val="62"/>
        </w:numPr>
        <w:tabs>
          <w:tab w:val="clear" w:pos="1440"/>
        </w:tabs>
        <w:suppressAutoHyphens/>
        <w:spacing w:line="276" w:lineRule="auto"/>
        <w:ind w:left="1843" w:hanging="425"/>
        <w:jc w:val="both"/>
        <w:rPr>
          <w:rFonts w:ascii="Book Antiqua" w:hAnsi="Book Antiqua"/>
          <w:spacing w:val="-3"/>
          <w:sz w:val="24"/>
          <w:szCs w:val="24"/>
        </w:rPr>
      </w:pPr>
      <w:r w:rsidRPr="006F61F7">
        <w:rPr>
          <w:rFonts w:ascii="Book Antiqua" w:hAnsi="Book Antiqua"/>
          <w:spacing w:val="-3"/>
          <w:sz w:val="24"/>
          <w:szCs w:val="24"/>
        </w:rPr>
        <w:t>Shop drawing yang menunjukkan secara detail pekerjaan-pekerjaan / pemasangan peralatan dan pemipaan, penyambungan dengan pekerjaan-pekerjaan lain atau pekerjaan-pekerjaan yang sulit dilaksanakan. Ataupun perubahan-perubahan atau modifikasi yang diusulkan terhadap gambar rencana.</w:t>
      </w:r>
    </w:p>
    <w:p w:rsidR="006F61F7" w:rsidRPr="006F61F7" w:rsidRDefault="006F61F7" w:rsidP="00D17D91">
      <w:pPr>
        <w:numPr>
          <w:ilvl w:val="0"/>
          <w:numId w:val="62"/>
        </w:numPr>
        <w:tabs>
          <w:tab w:val="clear" w:pos="1440"/>
        </w:tabs>
        <w:suppressAutoHyphens/>
        <w:spacing w:line="276" w:lineRule="auto"/>
        <w:ind w:left="1843" w:hanging="425"/>
        <w:jc w:val="both"/>
        <w:rPr>
          <w:rFonts w:ascii="Book Antiqua" w:hAnsi="Book Antiqua"/>
          <w:spacing w:val="-3"/>
          <w:sz w:val="24"/>
          <w:szCs w:val="24"/>
        </w:rPr>
      </w:pPr>
      <w:r w:rsidRPr="006F61F7">
        <w:rPr>
          <w:rFonts w:ascii="Book Antiqua" w:hAnsi="Book Antiqua"/>
          <w:spacing w:val="-3"/>
          <w:sz w:val="24"/>
          <w:szCs w:val="24"/>
        </w:rPr>
        <w:t xml:space="preserve">Contoh-contoh material (brosur-brosur untuk peralatan-peralatan yang besar) dari material/peralatan yang </w:t>
      </w:r>
      <w:proofErr w:type="gramStart"/>
      <w:r w:rsidRPr="006F61F7">
        <w:rPr>
          <w:rFonts w:ascii="Book Antiqua" w:hAnsi="Book Antiqua"/>
          <w:spacing w:val="-3"/>
          <w:sz w:val="24"/>
          <w:szCs w:val="24"/>
        </w:rPr>
        <w:t>akan</w:t>
      </w:r>
      <w:proofErr w:type="gramEnd"/>
      <w:r w:rsidRPr="006F61F7">
        <w:rPr>
          <w:rFonts w:ascii="Book Antiqua" w:hAnsi="Book Antiqua"/>
          <w:spacing w:val="-3"/>
          <w:sz w:val="24"/>
          <w:szCs w:val="24"/>
        </w:rPr>
        <w:t xml:space="preserve"> dipasang.</w:t>
      </w:r>
    </w:p>
    <w:p w:rsidR="006F61F7" w:rsidRPr="006F61F7" w:rsidRDefault="006F61F7" w:rsidP="00D17D91">
      <w:pPr>
        <w:pStyle w:val="BodyText"/>
        <w:spacing w:before="120" w:line="276" w:lineRule="auto"/>
        <w:ind w:left="993" w:hanging="567"/>
        <w:jc w:val="both"/>
        <w:rPr>
          <w:rFonts w:ascii="Book Antiqua" w:hAnsi="Book Antiqua"/>
          <w:color w:val="000000"/>
          <w:sz w:val="24"/>
          <w:szCs w:val="24"/>
        </w:rPr>
      </w:pPr>
      <w:r w:rsidRPr="006F61F7">
        <w:rPr>
          <w:rFonts w:ascii="Book Antiqua" w:hAnsi="Book Antiqua"/>
          <w:color w:val="000000"/>
          <w:sz w:val="24"/>
          <w:szCs w:val="24"/>
          <w:lang w:val="id-ID"/>
        </w:rPr>
        <w:t xml:space="preserve">E.3.  </w:t>
      </w:r>
      <w:r w:rsidRPr="006F61F7">
        <w:rPr>
          <w:rFonts w:ascii="Book Antiqua" w:hAnsi="Book Antiqua"/>
          <w:color w:val="000000"/>
          <w:sz w:val="24"/>
          <w:szCs w:val="24"/>
        </w:rPr>
        <w:t xml:space="preserve">Penyedia jasa diharuskan menyiapkan dalam jumlah yang cukup peralatan dan pengamanan penunjang lapangan yang diperlukan </w:t>
      </w:r>
      <w:proofErr w:type="gramStart"/>
      <w:r w:rsidRPr="006F61F7">
        <w:rPr>
          <w:rFonts w:ascii="Book Antiqua" w:hAnsi="Book Antiqua"/>
          <w:color w:val="000000"/>
          <w:sz w:val="24"/>
          <w:szCs w:val="24"/>
        </w:rPr>
        <w:t>seperti :</w:t>
      </w:r>
      <w:proofErr w:type="gramEnd"/>
      <w:r w:rsidRPr="006F61F7">
        <w:rPr>
          <w:rFonts w:ascii="Book Antiqua" w:hAnsi="Book Antiqua"/>
          <w:color w:val="000000"/>
          <w:sz w:val="24"/>
          <w:szCs w:val="24"/>
        </w:rPr>
        <w:t xml:space="preserve"> topi proyek, sepatu proyek, jas hujan dan P3K</w:t>
      </w:r>
    </w:p>
    <w:p w:rsidR="006F61F7" w:rsidRPr="006F61F7" w:rsidRDefault="006F61F7" w:rsidP="00D17D91">
      <w:pPr>
        <w:pStyle w:val="BodyText"/>
        <w:spacing w:before="120" w:line="276" w:lineRule="auto"/>
        <w:ind w:left="993" w:hanging="567"/>
        <w:jc w:val="both"/>
        <w:rPr>
          <w:rFonts w:ascii="Book Antiqua" w:hAnsi="Book Antiqua"/>
          <w:color w:val="000000"/>
          <w:sz w:val="24"/>
          <w:szCs w:val="24"/>
        </w:rPr>
      </w:pPr>
      <w:r w:rsidRPr="006F61F7">
        <w:rPr>
          <w:rFonts w:ascii="Book Antiqua" w:hAnsi="Book Antiqua"/>
          <w:color w:val="000000"/>
          <w:sz w:val="24"/>
          <w:szCs w:val="24"/>
          <w:lang w:val="id-ID"/>
        </w:rPr>
        <w:t xml:space="preserve">E.4.  </w:t>
      </w:r>
      <w:r w:rsidRPr="006F61F7">
        <w:rPr>
          <w:rFonts w:ascii="Book Antiqua" w:hAnsi="Book Antiqua"/>
          <w:color w:val="000000"/>
          <w:sz w:val="24"/>
          <w:szCs w:val="24"/>
        </w:rPr>
        <w:t>Diharuskan menutup lokasi pekerjaan dengan menggunakan pagar pengaman dari bahan seng/papan agar tidak mengganggu kegiatan sekitar lokasi.</w:t>
      </w:r>
    </w:p>
    <w:p w:rsidR="006F61F7" w:rsidRPr="006F61F7" w:rsidRDefault="006F61F7" w:rsidP="00D17D91">
      <w:pPr>
        <w:pStyle w:val="BodyText"/>
        <w:spacing w:before="120" w:line="276" w:lineRule="auto"/>
        <w:ind w:left="993" w:hanging="567"/>
        <w:jc w:val="both"/>
        <w:rPr>
          <w:rFonts w:ascii="Book Antiqua" w:hAnsi="Book Antiqua"/>
          <w:color w:val="000000"/>
          <w:sz w:val="24"/>
          <w:szCs w:val="24"/>
        </w:rPr>
      </w:pPr>
      <w:r w:rsidRPr="006F61F7">
        <w:rPr>
          <w:rFonts w:ascii="Book Antiqua" w:hAnsi="Book Antiqua"/>
          <w:color w:val="000000"/>
          <w:sz w:val="24"/>
          <w:szCs w:val="24"/>
          <w:lang w:val="id-ID"/>
        </w:rPr>
        <w:t xml:space="preserve">E.5. </w:t>
      </w:r>
      <w:r w:rsidRPr="006F61F7">
        <w:rPr>
          <w:rFonts w:ascii="Book Antiqua" w:hAnsi="Book Antiqua"/>
          <w:color w:val="000000"/>
          <w:sz w:val="24"/>
          <w:szCs w:val="24"/>
        </w:rPr>
        <w:t>Sebelum penyerahan pertama, penyedia jasa wajib meneliti semua bagian pekerjaan yang belum sempurna dan harus diperbaiki, semua ruangan hasil pelaksanaan pekerjaan harus di-pel sampai bersih, halaman harus ditata rapih dan semua barang yang tidak berguna harus disingkirkan dari proyek.</w:t>
      </w:r>
    </w:p>
    <w:p w:rsidR="006F61F7" w:rsidRPr="006F61F7" w:rsidRDefault="006F61F7" w:rsidP="00D17D91">
      <w:pPr>
        <w:pStyle w:val="BodyText"/>
        <w:spacing w:before="120" w:line="276" w:lineRule="auto"/>
        <w:ind w:left="993" w:hanging="567"/>
        <w:jc w:val="both"/>
        <w:rPr>
          <w:rFonts w:ascii="Book Antiqua" w:hAnsi="Book Antiqua"/>
          <w:color w:val="000000"/>
          <w:sz w:val="24"/>
          <w:szCs w:val="24"/>
        </w:rPr>
      </w:pPr>
      <w:r w:rsidRPr="006F61F7">
        <w:rPr>
          <w:rFonts w:ascii="Book Antiqua" w:hAnsi="Book Antiqua"/>
          <w:color w:val="000000"/>
          <w:sz w:val="24"/>
          <w:szCs w:val="24"/>
          <w:lang w:val="id-ID"/>
        </w:rPr>
        <w:t xml:space="preserve">E.6. </w:t>
      </w:r>
      <w:r w:rsidRPr="006F61F7">
        <w:rPr>
          <w:rFonts w:ascii="Book Antiqua" w:hAnsi="Book Antiqua"/>
          <w:color w:val="000000"/>
          <w:sz w:val="24"/>
          <w:szCs w:val="24"/>
        </w:rPr>
        <w:t>Meskipun dibawah pengawasan direksi dan unsur-unsur lainnya, semua penyimpangan dari ketentuan bestek dan gambar menjadi tanggungan pelaksana, untuk itu pelaksana harus menyelesaikan pekerjaan sebaik mungkin.</w:t>
      </w:r>
    </w:p>
    <w:p w:rsidR="006F61F7" w:rsidRPr="006F61F7" w:rsidRDefault="006F61F7" w:rsidP="00D17D91">
      <w:pPr>
        <w:pStyle w:val="BodyText"/>
        <w:spacing w:before="120" w:line="276" w:lineRule="auto"/>
        <w:ind w:left="993" w:hanging="567"/>
        <w:jc w:val="both"/>
        <w:rPr>
          <w:rFonts w:ascii="Book Antiqua" w:hAnsi="Book Antiqua"/>
          <w:color w:val="000000"/>
          <w:sz w:val="24"/>
          <w:szCs w:val="24"/>
        </w:rPr>
      </w:pPr>
      <w:r w:rsidRPr="006F61F7">
        <w:rPr>
          <w:rFonts w:ascii="Book Antiqua" w:hAnsi="Book Antiqua"/>
          <w:color w:val="000000"/>
          <w:sz w:val="24"/>
          <w:szCs w:val="24"/>
          <w:lang w:val="id-ID"/>
        </w:rPr>
        <w:t xml:space="preserve">E.7. </w:t>
      </w:r>
      <w:r w:rsidRPr="006F61F7">
        <w:rPr>
          <w:rFonts w:ascii="Book Antiqua" w:hAnsi="Book Antiqua"/>
          <w:color w:val="000000"/>
          <w:sz w:val="24"/>
          <w:szCs w:val="24"/>
        </w:rPr>
        <w:t>Kebersihan lingkungan dan terjadinya kerusakan lingkungan atau bangunan eksisting akibat pelaksanaan pekerjaan menjadi tanggung jawab Penyedia jasa.</w:t>
      </w:r>
    </w:p>
    <w:p w:rsidR="006F61F7" w:rsidRPr="006F61F7" w:rsidRDefault="006F61F7" w:rsidP="00D17D91">
      <w:pPr>
        <w:pStyle w:val="BodyText"/>
        <w:spacing w:before="120" w:line="276" w:lineRule="auto"/>
        <w:ind w:left="993" w:hanging="567"/>
        <w:jc w:val="both"/>
        <w:rPr>
          <w:rFonts w:ascii="Book Antiqua" w:hAnsi="Book Antiqua"/>
          <w:color w:val="000000"/>
          <w:sz w:val="24"/>
          <w:szCs w:val="24"/>
        </w:rPr>
      </w:pPr>
      <w:r w:rsidRPr="006F61F7">
        <w:rPr>
          <w:rFonts w:ascii="Book Antiqua" w:hAnsi="Book Antiqua"/>
          <w:color w:val="000000"/>
          <w:sz w:val="24"/>
          <w:szCs w:val="24"/>
          <w:lang w:val="id-ID"/>
        </w:rPr>
        <w:t xml:space="preserve">E.8.  </w:t>
      </w:r>
      <w:r w:rsidRPr="006F61F7">
        <w:rPr>
          <w:rFonts w:ascii="Book Antiqua" w:hAnsi="Book Antiqua"/>
          <w:color w:val="000000"/>
          <w:sz w:val="24"/>
          <w:szCs w:val="24"/>
        </w:rPr>
        <w:t xml:space="preserve">Selama masa pemeliharaan, penyedia jasa wajib merawat, mengamankan, dan memperbaiki segala cacat yang timbul, sehingga sebelum penyerahan ke-II </w:t>
      </w:r>
      <w:proofErr w:type="gramStart"/>
      <w:r w:rsidRPr="006F61F7">
        <w:rPr>
          <w:rFonts w:ascii="Book Antiqua" w:hAnsi="Book Antiqua"/>
          <w:color w:val="000000"/>
          <w:sz w:val="24"/>
          <w:szCs w:val="24"/>
        </w:rPr>
        <w:t>( kedua</w:t>
      </w:r>
      <w:proofErr w:type="gramEnd"/>
      <w:r w:rsidRPr="006F61F7">
        <w:rPr>
          <w:rFonts w:ascii="Book Antiqua" w:hAnsi="Book Antiqua"/>
          <w:color w:val="000000"/>
          <w:sz w:val="24"/>
          <w:szCs w:val="24"/>
        </w:rPr>
        <w:t xml:space="preserve"> ) dilaksanakan, pekerjaan benar-benar telah diselesaikan dengan sempurna.</w:t>
      </w:r>
    </w:p>
    <w:p w:rsidR="006F61F7" w:rsidRPr="006F61F7" w:rsidRDefault="006F61F7" w:rsidP="00D17D91">
      <w:pPr>
        <w:pStyle w:val="BodyText"/>
        <w:spacing w:before="120" w:line="276" w:lineRule="auto"/>
        <w:ind w:left="993" w:hanging="567"/>
        <w:jc w:val="both"/>
        <w:rPr>
          <w:rFonts w:ascii="Book Antiqua" w:hAnsi="Book Antiqua"/>
          <w:color w:val="000000"/>
          <w:sz w:val="24"/>
          <w:szCs w:val="24"/>
        </w:rPr>
      </w:pPr>
      <w:r w:rsidRPr="006F61F7">
        <w:rPr>
          <w:rFonts w:ascii="Book Antiqua" w:hAnsi="Book Antiqua"/>
          <w:color w:val="000000"/>
          <w:sz w:val="24"/>
          <w:szCs w:val="24"/>
          <w:lang w:val="id-ID"/>
        </w:rPr>
        <w:t xml:space="preserve">E.9. </w:t>
      </w:r>
      <w:r w:rsidRPr="006F61F7">
        <w:rPr>
          <w:rFonts w:ascii="Book Antiqua" w:hAnsi="Book Antiqua"/>
          <w:color w:val="000000"/>
          <w:sz w:val="24"/>
          <w:szCs w:val="24"/>
        </w:rPr>
        <w:t>Pada masa pemeliharaan selama 180 (seratus delapan puluh) hari kalender, Penyedia jasa setiap 2 (dua) bulan sekali menjadwalkan pertemuan dengan Pengelola setempat, pengawas dan unsur teknis terkait untuk mengadakan rapat guna mengevaluasi pekerjaan apabila terjadi perubahan akibat pemilihan bahan yang kurang tepat atau akibat penyusutan bahan, maka dibuatkan berita acara untuk perbaikannya.</w:t>
      </w:r>
    </w:p>
    <w:p w:rsidR="006F61F7" w:rsidRPr="00630A31" w:rsidRDefault="006F61F7" w:rsidP="006F61F7">
      <w:pPr>
        <w:spacing w:line="276" w:lineRule="auto"/>
        <w:rPr>
          <w:rFonts w:ascii="Book Antiqua" w:hAnsi="Book Antiqua"/>
          <w:color w:val="000000"/>
          <w:sz w:val="24"/>
          <w:szCs w:val="24"/>
        </w:rPr>
      </w:pPr>
    </w:p>
    <w:p w:rsidR="006F61F7" w:rsidRPr="00630A31" w:rsidRDefault="006F61F7" w:rsidP="006F61F7">
      <w:pPr>
        <w:spacing w:line="276" w:lineRule="auto"/>
        <w:rPr>
          <w:rFonts w:ascii="Book Antiqua" w:hAnsi="Book Antiqua"/>
          <w:color w:val="000000"/>
          <w:sz w:val="24"/>
          <w:szCs w:val="24"/>
        </w:rPr>
      </w:pPr>
    </w:p>
    <w:tbl>
      <w:tblPr>
        <w:tblW w:w="0" w:type="auto"/>
        <w:jc w:val="center"/>
        <w:tblLook w:val="04A0" w:firstRow="1" w:lastRow="0" w:firstColumn="1" w:lastColumn="0" w:noHBand="0" w:noVBand="1"/>
      </w:tblPr>
      <w:tblGrid>
        <w:gridCol w:w="4677"/>
        <w:gridCol w:w="4679"/>
      </w:tblGrid>
      <w:tr w:rsidR="006F61F7" w:rsidRPr="00630A31" w:rsidTr="00C36198">
        <w:trPr>
          <w:jc w:val="center"/>
        </w:trPr>
        <w:tc>
          <w:tcPr>
            <w:tcW w:w="4677" w:type="dxa"/>
            <w:shd w:val="clear" w:color="auto" w:fill="auto"/>
          </w:tcPr>
          <w:p w:rsidR="006F61F7" w:rsidRPr="00630A31" w:rsidRDefault="006F61F7" w:rsidP="00C36198">
            <w:pPr>
              <w:tabs>
                <w:tab w:val="center" w:pos="2268"/>
                <w:tab w:val="center" w:pos="7938"/>
              </w:tabs>
              <w:spacing w:line="276" w:lineRule="auto"/>
              <w:jc w:val="center"/>
              <w:rPr>
                <w:rFonts w:ascii="Book Antiqua" w:hAnsi="Book Antiqua"/>
                <w:color w:val="FF0000"/>
                <w:sz w:val="24"/>
                <w:szCs w:val="24"/>
                <w:lang w:val="id-ID"/>
              </w:rPr>
            </w:pPr>
          </w:p>
        </w:tc>
        <w:tc>
          <w:tcPr>
            <w:tcW w:w="4679" w:type="dxa"/>
            <w:shd w:val="clear" w:color="auto" w:fill="auto"/>
          </w:tcPr>
          <w:p w:rsidR="006F61F7" w:rsidRPr="00630A31" w:rsidRDefault="006F61F7" w:rsidP="00C36198">
            <w:pPr>
              <w:tabs>
                <w:tab w:val="center" w:pos="2268"/>
                <w:tab w:val="center" w:pos="7938"/>
              </w:tabs>
              <w:spacing w:line="276" w:lineRule="auto"/>
              <w:jc w:val="center"/>
              <w:rPr>
                <w:rFonts w:ascii="Book Antiqua" w:hAnsi="Book Antiqua"/>
                <w:sz w:val="24"/>
                <w:szCs w:val="24"/>
                <w:lang w:val="fi-FI"/>
              </w:rPr>
            </w:pPr>
          </w:p>
        </w:tc>
      </w:tr>
    </w:tbl>
    <w:p w:rsidR="006F61F7" w:rsidRPr="00630A31" w:rsidRDefault="006F61F7" w:rsidP="001412CD">
      <w:pPr>
        <w:tabs>
          <w:tab w:val="center" w:pos="2268"/>
          <w:tab w:val="center" w:pos="7938"/>
        </w:tabs>
        <w:spacing w:line="276" w:lineRule="auto"/>
        <w:rPr>
          <w:rFonts w:ascii="Book Antiqua" w:hAnsi="Book Antiqua"/>
          <w:sz w:val="24"/>
          <w:szCs w:val="24"/>
          <w:lang w:val="fi-FI"/>
        </w:rPr>
      </w:pPr>
    </w:p>
    <w:sectPr w:rsidR="006F61F7" w:rsidRPr="00630A31" w:rsidSect="00A579CF">
      <w:pgSz w:w="12242" w:h="20163" w:code="5"/>
      <w:pgMar w:top="1440" w:right="1440" w:bottom="2835"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Footlight MT Light">
    <w:panose1 w:val="0204060206030A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TFE6298E8t00">
    <w:panose1 w:val="00000000000000000000"/>
    <w:charset w:val="00"/>
    <w:family w:val="auto"/>
    <w:notTrueType/>
    <w:pitch w:val="default"/>
    <w:sig w:usb0="00000003" w:usb1="00000000" w:usb2="00000000" w:usb3="00000000" w:csb0="00000001" w:csb1="00000000"/>
  </w:font>
  <w:font w:name="Bodoni MT Black">
    <w:panose1 w:val="02070A03080606020203"/>
    <w:charset w:val="00"/>
    <w:family w:val="roman"/>
    <w:pitch w:val="variable"/>
    <w:sig w:usb0="00000003" w:usb1="00000000" w:usb2="00000000" w:usb3="00000000" w:csb0="00000001" w:csb1="00000000"/>
  </w:font>
  <w:font w:name="Elephant">
    <w:panose1 w:val="02020904090505020303"/>
    <w:charset w:val="00"/>
    <w:family w:val="roman"/>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A196D"/>
    <w:multiLevelType w:val="hybridMultilevel"/>
    <w:tmpl w:val="E6A04E68"/>
    <w:lvl w:ilvl="0" w:tplc="FA623C48">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2FE7A02"/>
    <w:multiLevelType w:val="hybridMultilevel"/>
    <w:tmpl w:val="7598BE4E"/>
    <w:lvl w:ilvl="0" w:tplc="7EC0022C">
      <w:start w:val="1"/>
      <w:numFmt w:val="lowerLetter"/>
      <w:lvlText w:val="%1."/>
      <w:lvlJc w:val="left"/>
      <w:pPr>
        <w:ind w:left="1662" w:hanging="360"/>
      </w:pPr>
      <w:rPr>
        <w:rFonts w:hint="default"/>
        <w:b w:val="0"/>
      </w:rPr>
    </w:lvl>
    <w:lvl w:ilvl="1" w:tplc="04210019" w:tentative="1">
      <w:start w:val="1"/>
      <w:numFmt w:val="lowerLetter"/>
      <w:lvlText w:val="%2."/>
      <w:lvlJc w:val="left"/>
      <w:pPr>
        <w:ind w:left="2382" w:hanging="360"/>
      </w:pPr>
    </w:lvl>
    <w:lvl w:ilvl="2" w:tplc="0421001B" w:tentative="1">
      <w:start w:val="1"/>
      <w:numFmt w:val="lowerRoman"/>
      <w:lvlText w:val="%3."/>
      <w:lvlJc w:val="right"/>
      <w:pPr>
        <w:ind w:left="3102" w:hanging="180"/>
      </w:pPr>
    </w:lvl>
    <w:lvl w:ilvl="3" w:tplc="0421000F" w:tentative="1">
      <w:start w:val="1"/>
      <w:numFmt w:val="decimal"/>
      <w:lvlText w:val="%4."/>
      <w:lvlJc w:val="left"/>
      <w:pPr>
        <w:ind w:left="3822" w:hanging="360"/>
      </w:pPr>
    </w:lvl>
    <w:lvl w:ilvl="4" w:tplc="04210019" w:tentative="1">
      <w:start w:val="1"/>
      <w:numFmt w:val="lowerLetter"/>
      <w:lvlText w:val="%5."/>
      <w:lvlJc w:val="left"/>
      <w:pPr>
        <w:ind w:left="4542" w:hanging="360"/>
      </w:pPr>
    </w:lvl>
    <w:lvl w:ilvl="5" w:tplc="0421001B" w:tentative="1">
      <w:start w:val="1"/>
      <w:numFmt w:val="lowerRoman"/>
      <w:lvlText w:val="%6."/>
      <w:lvlJc w:val="right"/>
      <w:pPr>
        <w:ind w:left="5262" w:hanging="180"/>
      </w:pPr>
    </w:lvl>
    <w:lvl w:ilvl="6" w:tplc="0421000F" w:tentative="1">
      <w:start w:val="1"/>
      <w:numFmt w:val="decimal"/>
      <w:lvlText w:val="%7."/>
      <w:lvlJc w:val="left"/>
      <w:pPr>
        <w:ind w:left="5982" w:hanging="360"/>
      </w:pPr>
    </w:lvl>
    <w:lvl w:ilvl="7" w:tplc="04210019" w:tentative="1">
      <w:start w:val="1"/>
      <w:numFmt w:val="lowerLetter"/>
      <w:lvlText w:val="%8."/>
      <w:lvlJc w:val="left"/>
      <w:pPr>
        <w:ind w:left="6702" w:hanging="360"/>
      </w:pPr>
    </w:lvl>
    <w:lvl w:ilvl="8" w:tplc="0421001B" w:tentative="1">
      <w:start w:val="1"/>
      <w:numFmt w:val="lowerRoman"/>
      <w:lvlText w:val="%9."/>
      <w:lvlJc w:val="right"/>
      <w:pPr>
        <w:ind w:left="7422" w:hanging="180"/>
      </w:pPr>
    </w:lvl>
  </w:abstractNum>
  <w:abstractNum w:abstractNumId="2" w15:restartNumberingAfterBreak="0">
    <w:nsid w:val="035C04E4"/>
    <w:multiLevelType w:val="hybridMultilevel"/>
    <w:tmpl w:val="EC4EF834"/>
    <w:lvl w:ilvl="0" w:tplc="2C96ED48">
      <w:start w:val="4"/>
      <w:numFmt w:val="decimal"/>
      <w:lvlText w:val="%1."/>
      <w:lvlJc w:val="left"/>
      <w:pPr>
        <w:tabs>
          <w:tab w:val="num" w:pos="324"/>
        </w:tabs>
        <w:ind w:left="324" w:hanging="360"/>
      </w:pPr>
      <w:rPr>
        <w:rFonts w:hint="default"/>
      </w:rPr>
    </w:lvl>
    <w:lvl w:ilvl="1" w:tplc="B976830A">
      <w:start w:val="1"/>
      <w:numFmt w:val="decimal"/>
      <w:lvlText w:val="%2."/>
      <w:lvlJc w:val="left"/>
      <w:pPr>
        <w:tabs>
          <w:tab w:val="num" w:pos="1044"/>
        </w:tabs>
        <w:ind w:left="1044" w:hanging="360"/>
      </w:pPr>
      <w:rPr>
        <w:rFonts w:ascii="Times New Roman" w:eastAsia="Times New Roman" w:hAnsi="Times New Roman" w:cs="Times New Roman" w:hint="default"/>
        <w:sz w:val="20"/>
        <w:szCs w:val="20"/>
      </w:rPr>
    </w:lvl>
    <w:lvl w:ilvl="2" w:tplc="0409001B" w:tentative="1">
      <w:start w:val="1"/>
      <w:numFmt w:val="lowerRoman"/>
      <w:lvlText w:val="%3."/>
      <w:lvlJc w:val="right"/>
      <w:pPr>
        <w:tabs>
          <w:tab w:val="num" w:pos="1764"/>
        </w:tabs>
        <w:ind w:left="1764" w:hanging="180"/>
      </w:pPr>
    </w:lvl>
    <w:lvl w:ilvl="3" w:tplc="0409000F" w:tentative="1">
      <w:start w:val="1"/>
      <w:numFmt w:val="decimal"/>
      <w:lvlText w:val="%4."/>
      <w:lvlJc w:val="left"/>
      <w:pPr>
        <w:tabs>
          <w:tab w:val="num" w:pos="2484"/>
        </w:tabs>
        <w:ind w:left="2484" w:hanging="360"/>
      </w:pPr>
    </w:lvl>
    <w:lvl w:ilvl="4" w:tplc="04090019" w:tentative="1">
      <w:start w:val="1"/>
      <w:numFmt w:val="lowerLetter"/>
      <w:lvlText w:val="%5."/>
      <w:lvlJc w:val="left"/>
      <w:pPr>
        <w:tabs>
          <w:tab w:val="num" w:pos="3204"/>
        </w:tabs>
        <w:ind w:left="3204" w:hanging="360"/>
      </w:pPr>
    </w:lvl>
    <w:lvl w:ilvl="5" w:tplc="0409001B" w:tentative="1">
      <w:start w:val="1"/>
      <w:numFmt w:val="lowerRoman"/>
      <w:lvlText w:val="%6."/>
      <w:lvlJc w:val="right"/>
      <w:pPr>
        <w:tabs>
          <w:tab w:val="num" w:pos="3924"/>
        </w:tabs>
        <w:ind w:left="3924" w:hanging="180"/>
      </w:pPr>
    </w:lvl>
    <w:lvl w:ilvl="6" w:tplc="0409000F" w:tentative="1">
      <w:start w:val="1"/>
      <w:numFmt w:val="decimal"/>
      <w:lvlText w:val="%7."/>
      <w:lvlJc w:val="left"/>
      <w:pPr>
        <w:tabs>
          <w:tab w:val="num" w:pos="4644"/>
        </w:tabs>
        <w:ind w:left="4644" w:hanging="360"/>
      </w:pPr>
    </w:lvl>
    <w:lvl w:ilvl="7" w:tplc="04090019" w:tentative="1">
      <w:start w:val="1"/>
      <w:numFmt w:val="lowerLetter"/>
      <w:lvlText w:val="%8."/>
      <w:lvlJc w:val="left"/>
      <w:pPr>
        <w:tabs>
          <w:tab w:val="num" w:pos="5364"/>
        </w:tabs>
        <w:ind w:left="5364" w:hanging="360"/>
      </w:pPr>
    </w:lvl>
    <w:lvl w:ilvl="8" w:tplc="0409001B" w:tentative="1">
      <w:start w:val="1"/>
      <w:numFmt w:val="lowerRoman"/>
      <w:lvlText w:val="%9."/>
      <w:lvlJc w:val="right"/>
      <w:pPr>
        <w:tabs>
          <w:tab w:val="num" w:pos="6084"/>
        </w:tabs>
        <w:ind w:left="6084" w:hanging="180"/>
      </w:pPr>
    </w:lvl>
  </w:abstractNum>
  <w:abstractNum w:abstractNumId="3" w15:restartNumberingAfterBreak="0">
    <w:nsid w:val="03D126C3"/>
    <w:multiLevelType w:val="hybridMultilevel"/>
    <w:tmpl w:val="59385664"/>
    <w:lvl w:ilvl="0" w:tplc="BE8C86C2">
      <w:start w:val="1"/>
      <w:numFmt w:val="lowerLetter"/>
      <w:lvlText w:val="%1."/>
      <w:lvlJc w:val="left"/>
      <w:pPr>
        <w:ind w:left="1616" w:hanging="360"/>
      </w:pPr>
      <w:rPr>
        <w:rFonts w:hint="default"/>
        <w:b w:val="0"/>
      </w:rPr>
    </w:lvl>
    <w:lvl w:ilvl="1" w:tplc="04210019" w:tentative="1">
      <w:start w:val="1"/>
      <w:numFmt w:val="lowerLetter"/>
      <w:lvlText w:val="%2."/>
      <w:lvlJc w:val="left"/>
      <w:pPr>
        <w:ind w:left="2336" w:hanging="360"/>
      </w:pPr>
    </w:lvl>
    <w:lvl w:ilvl="2" w:tplc="0421001B" w:tentative="1">
      <w:start w:val="1"/>
      <w:numFmt w:val="lowerRoman"/>
      <w:lvlText w:val="%3."/>
      <w:lvlJc w:val="right"/>
      <w:pPr>
        <w:ind w:left="3056" w:hanging="180"/>
      </w:pPr>
    </w:lvl>
    <w:lvl w:ilvl="3" w:tplc="0421000F" w:tentative="1">
      <w:start w:val="1"/>
      <w:numFmt w:val="decimal"/>
      <w:lvlText w:val="%4."/>
      <w:lvlJc w:val="left"/>
      <w:pPr>
        <w:ind w:left="3776" w:hanging="360"/>
      </w:pPr>
    </w:lvl>
    <w:lvl w:ilvl="4" w:tplc="04210019" w:tentative="1">
      <w:start w:val="1"/>
      <w:numFmt w:val="lowerLetter"/>
      <w:lvlText w:val="%5."/>
      <w:lvlJc w:val="left"/>
      <w:pPr>
        <w:ind w:left="4496" w:hanging="360"/>
      </w:pPr>
    </w:lvl>
    <w:lvl w:ilvl="5" w:tplc="0421001B" w:tentative="1">
      <w:start w:val="1"/>
      <w:numFmt w:val="lowerRoman"/>
      <w:lvlText w:val="%6."/>
      <w:lvlJc w:val="right"/>
      <w:pPr>
        <w:ind w:left="5216" w:hanging="180"/>
      </w:pPr>
    </w:lvl>
    <w:lvl w:ilvl="6" w:tplc="0421000F" w:tentative="1">
      <w:start w:val="1"/>
      <w:numFmt w:val="decimal"/>
      <w:lvlText w:val="%7."/>
      <w:lvlJc w:val="left"/>
      <w:pPr>
        <w:ind w:left="5936" w:hanging="360"/>
      </w:pPr>
    </w:lvl>
    <w:lvl w:ilvl="7" w:tplc="04210019" w:tentative="1">
      <w:start w:val="1"/>
      <w:numFmt w:val="lowerLetter"/>
      <w:lvlText w:val="%8."/>
      <w:lvlJc w:val="left"/>
      <w:pPr>
        <w:ind w:left="6656" w:hanging="360"/>
      </w:pPr>
    </w:lvl>
    <w:lvl w:ilvl="8" w:tplc="0421001B" w:tentative="1">
      <w:start w:val="1"/>
      <w:numFmt w:val="lowerRoman"/>
      <w:lvlText w:val="%9."/>
      <w:lvlJc w:val="right"/>
      <w:pPr>
        <w:ind w:left="7376" w:hanging="180"/>
      </w:pPr>
    </w:lvl>
  </w:abstractNum>
  <w:abstractNum w:abstractNumId="4" w15:restartNumberingAfterBreak="0">
    <w:nsid w:val="04DB63D2"/>
    <w:multiLevelType w:val="hybridMultilevel"/>
    <w:tmpl w:val="78FE1EAC"/>
    <w:lvl w:ilvl="0" w:tplc="04090019">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952080"/>
    <w:multiLevelType w:val="hybridMultilevel"/>
    <w:tmpl w:val="8E3ADE3E"/>
    <w:lvl w:ilvl="0" w:tplc="C2189B02">
      <w:start w:val="1"/>
      <w:numFmt w:val="decimal"/>
      <w:lvlText w:val="%1)."/>
      <w:lvlJc w:val="left"/>
      <w:pPr>
        <w:tabs>
          <w:tab w:val="num" w:pos="1980"/>
        </w:tabs>
        <w:ind w:left="1980" w:hanging="360"/>
      </w:pPr>
      <w:rPr>
        <w:rFonts w:hint="default"/>
      </w:rPr>
    </w:lvl>
    <w:lvl w:ilvl="1" w:tplc="A1C2FF32">
      <w:start w:val="1"/>
      <w:numFmt w:val="lowerLetter"/>
      <w:lvlText w:val="%2)."/>
      <w:lvlJc w:val="left"/>
      <w:pPr>
        <w:tabs>
          <w:tab w:val="num" w:pos="2700"/>
        </w:tabs>
        <w:ind w:left="2700" w:hanging="360"/>
      </w:pPr>
      <w:rPr>
        <w:rFonts w:hint="default"/>
      </w:r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6" w15:restartNumberingAfterBreak="0">
    <w:nsid w:val="0AFE6355"/>
    <w:multiLevelType w:val="hybridMultilevel"/>
    <w:tmpl w:val="0D8CFB10"/>
    <w:lvl w:ilvl="0" w:tplc="33BAD08C">
      <w:start w:val="1"/>
      <w:numFmt w:val="upperLetter"/>
      <w:lvlText w:val="%1."/>
      <w:lvlJc w:val="left"/>
      <w:pPr>
        <w:ind w:left="862" w:hanging="360"/>
      </w:pPr>
      <w:rPr>
        <w:rFonts w:hint="default"/>
        <w:b w:val="0"/>
        <w:color w:val="000000" w:themeColor="text1"/>
      </w:rPr>
    </w:lvl>
    <w:lvl w:ilvl="1" w:tplc="04210019" w:tentative="1">
      <w:start w:val="1"/>
      <w:numFmt w:val="lowerLetter"/>
      <w:lvlText w:val="%2."/>
      <w:lvlJc w:val="left"/>
      <w:pPr>
        <w:ind w:left="1582" w:hanging="360"/>
      </w:pPr>
    </w:lvl>
    <w:lvl w:ilvl="2" w:tplc="0421001B" w:tentative="1">
      <w:start w:val="1"/>
      <w:numFmt w:val="lowerRoman"/>
      <w:lvlText w:val="%3."/>
      <w:lvlJc w:val="right"/>
      <w:pPr>
        <w:ind w:left="2302" w:hanging="180"/>
      </w:pPr>
    </w:lvl>
    <w:lvl w:ilvl="3" w:tplc="0421000F" w:tentative="1">
      <w:start w:val="1"/>
      <w:numFmt w:val="decimal"/>
      <w:lvlText w:val="%4."/>
      <w:lvlJc w:val="left"/>
      <w:pPr>
        <w:ind w:left="3022" w:hanging="360"/>
      </w:pPr>
    </w:lvl>
    <w:lvl w:ilvl="4" w:tplc="04210019" w:tentative="1">
      <w:start w:val="1"/>
      <w:numFmt w:val="lowerLetter"/>
      <w:lvlText w:val="%5."/>
      <w:lvlJc w:val="left"/>
      <w:pPr>
        <w:ind w:left="3742" w:hanging="360"/>
      </w:pPr>
    </w:lvl>
    <w:lvl w:ilvl="5" w:tplc="0421001B" w:tentative="1">
      <w:start w:val="1"/>
      <w:numFmt w:val="lowerRoman"/>
      <w:lvlText w:val="%6."/>
      <w:lvlJc w:val="right"/>
      <w:pPr>
        <w:ind w:left="4462" w:hanging="180"/>
      </w:pPr>
    </w:lvl>
    <w:lvl w:ilvl="6" w:tplc="0421000F" w:tentative="1">
      <w:start w:val="1"/>
      <w:numFmt w:val="decimal"/>
      <w:lvlText w:val="%7."/>
      <w:lvlJc w:val="left"/>
      <w:pPr>
        <w:ind w:left="5182" w:hanging="360"/>
      </w:pPr>
    </w:lvl>
    <w:lvl w:ilvl="7" w:tplc="04210019" w:tentative="1">
      <w:start w:val="1"/>
      <w:numFmt w:val="lowerLetter"/>
      <w:lvlText w:val="%8."/>
      <w:lvlJc w:val="left"/>
      <w:pPr>
        <w:ind w:left="5902" w:hanging="360"/>
      </w:pPr>
    </w:lvl>
    <w:lvl w:ilvl="8" w:tplc="0421001B" w:tentative="1">
      <w:start w:val="1"/>
      <w:numFmt w:val="lowerRoman"/>
      <w:lvlText w:val="%9."/>
      <w:lvlJc w:val="right"/>
      <w:pPr>
        <w:ind w:left="6622" w:hanging="180"/>
      </w:pPr>
    </w:lvl>
  </w:abstractNum>
  <w:abstractNum w:abstractNumId="7" w15:restartNumberingAfterBreak="0">
    <w:nsid w:val="0C3B5C1B"/>
    <w:multiLevelType w:val="hybridMultilevel"/>
    <w:tmpl w:val="8C4CE360"/>
    <w:lvl w:ilvl="0" w:tplc="C2189B02">
      <w:start w:val="1"/>
      <w:numFmt w:val="decimal"/>
      <w:lvlText w:val="%1)."/>
      <w:lvlJc w:val="left"/>
      <w:pPr>
        <w:tabs>
          <w:tab w:val="num" w:pos="1980"/>
        </w:tabs>
        <w:ind w:left="198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0D187BFE"/>
    <w:multiLevelType w:val="hybridMultilevel"/>
    <w:tmpl w:val="444EBB3A"/>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0F1A0909"/>
    <w:multiLevelType w:val="hybridMultilevel"/>
    <w:tmpl w:val="F76A49A8"/>
    <w:lvl w:ilvl="0" w:tplc="10A622CC">
      <w:start w:val="1"/>
      <w:numFmt w:val="decimal"/>
      <w:lvlText w:val="%1."/>
      <w:lvlJc w:val="left"/>
      <w:pPr>
        <w:ind w:left="720" w:hanging="360"/>
      </w:pPr>
      <w:rPr>
        <w:rFonts w:ascii="Comic Sans MS" w:hAnsi="Comic Sans MS"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054388"/>
    <w:multiLevelType w:val="hybridMultilevel"/>
    <w:tmpl w:val="A4BAE4DE"/>
    <w:lvl w:ilvl="0" w:tplc="8C7005FE">
      <w:start w:val="1"/>
      <w:numFmt w:val="decimal"/>
      <w:lvlText w:val="%1."/>
      <w:lvlJc w:val="left"/>
      <w:pPr>
        <w:tabs>
          <w:tab w:val="num" w:pos="1260"/>
        </w:tabs>
        <w:ind w:left="1260" w:hanging="360"/>
      </w:pPr>
      <w:rPr>
        <w:rFonts w:hint="default"/>
      </w:rPr>
    </w:lvl>
    <w:lvl w:ilvl="1" w:tplc="342A84A4">
      <w:start w:val="1"/>
      <w:numFmt w:val="lowerLetter"/>
      <w:lvlText w:val="%2."/>
      <w:lvlJc w:val="left"/>
      <w:pPr>
        <w:tabs>
          <w:tab w:val="num" w:pos="1980"/>
        </w:tabs>
        <w:ind w:left="1980" w:hanging="360"/>
      </w:pPr>
      <w:rPr>
        <w:rFonts w:hint="default"/>
      </w:rPr>
    </w:lvl>
    <w:lvl w:ilvl="2" w:tplc="C2189B02">
      <w:start w:val="1"/>
      <w:numFmt w:val="decimal"/>
      <w:lvlText w:val="%3)."/>
      <w:lvlJc w:val="left"/>
      <w:pPr>
        <w:tabs>
          <w:tab w:val="num" w:pos="2880"/>
        </w:tabs>
        <w:ind w:left="2880" w:hanging="360"/>
      </w:pPr>
      <w:rPr>
        <w:rFonts w:hint="default"/>
      </w:r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1" w15:restartNumberingAfterBreak="0">
    <w:nsid w:val="11244AB6"/>
    <w:multiLevelType w:val="hybridMultilevel"/>
    <w:tmpl w:val="F76A49A8"/>
    <w:lvl w:ilvl="0" w:tplc="10A622CC">
      <w:start w:val="1"/>
      <w:numFmt w:val="decimal"/>
      <w:lvlText w:val="%1."/>
      <w:lvlJc w:val="left"/>
      <w:pPr>
        <w:ind w:left="720" w:hanging="360"/>
      </w:pPr>
      <w:rPr>
        <w:rFonts w:ascii="Comic Sans MS" w:hAnsi="Comic Sans MS"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850358"/>
    <w:multiLevelType w:val="hybridMultilevel"/>
    <w:tmpl w:val="110C3CFE"/>
    <w:lvl w:ilvl="0" w:tplc="8C7005FE">
      <w:start w:val="1"/>
      <w:numFmt w:val="decimal"/>
      <w:lvlText w:val="%1."/>
      <w:lvlJc w:val="left"/>
      <w:pPr>
        <w:tabs>
          <w:tab w:val="num" w:pos="1260"/>
        </w:tabs>
        <w:ind w:left="1260" w:hanging="360"/>
      </w:pPr>
      <w:rPr>
        <w:rFonts w:hint="default"/>
      </w:rPr>
    </w:lvl>
    <w:lvl w:ilvl="1" w:tplc="A912B722">
      <w:start w:val="34"/>
      <w:numFmt w:val="bullet"/>
      <w:lvlText w:val="-"/>
      <w:lvlJc w:val="left"/>
      <w:pPr>
        <w:tabs>
          <w:tab w:val="num" w:pos="1980"/>
        </w:tabs>
        <w:ind w:left="1980" w:hanging="360"/>
      </w:pPr>
      <w:rPr>
        <w:rFonts w:hint="default"/>
      </w:rPr>
    </w:lvl>
    <w:lvl w:ilvl="2" w:tplc="C2189B02">
      <w:start w:val="1"/>
      <w:numFmt w:val="decimal"/>
      <w:lvlText w:val="%3)."/>
      <w:lvlJc w:val="left"/>
      <w:pPr>
        <w:tabs>
          <w:tab w:val="num" w:pos="2880"/>
        </w:tabs>
        <w:ind w:left="2880" w:hanging="360"/>
      </w:pPr>
      <w:rPr>
        <w:rFonts w:hint="default"/>
      </w:r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3" w15:restartNumberingAfterBreak="0">
    <w:nsid w:val="14A77DC4"/>
    <w:multiLevelType w:val="hybridMultilevel"/>
    <w:tmpl w:val="36408A0C"/>
    <w:lvl w:ilvl="0" w:tplc="61C8B28C">
      <w:start w:val="1"/>
      <w:numFmt w:val="lowerLetter"/>
      <w:lvlText w:val="%1."/>
      <w:lvlJc w:val="left"/>
      <w:pPr>
        <w:tabs>
          <w:tab w:val="num" w:pos="927"/>
        </w:tabs>
        <w:ind w:left="927" w:hanging="360"/>
      </w:pPr>
      <w:rPr>
        <w:rFonts w:ascii="Arial Narrow" w:hAnsi="Arial Narrow" w:hint="default"/>
        <w:b w:val="0"/>
        <w:i w:val="0"/>
        <w:caps w:val="0"/>
        <w:shadow w:val="0"/>
        <w:emboss w:val="0"/>
        <w:imprint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943355"/>
    <w:multiLevelType w:val="hybridMultilevel"/>
    <w:tmpl w:val="EDF4496A"/>
    <w:lvl w:ilvl="0" w:tplc="C2189B02">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5" w15:restartNumberingAfterBreak="0">
    <w:nsid w:val="17A122D8"/>
    <w:multiLevelType w:val="singleLevel"/>
    <w:tmpl w:val="E2C682F4"/>
    <w:lvl w:ilvl="0">
      <w:start w:val="1"/>
      <w:numFmt w:val="lowerLetter"/>
      <w:lvlText w:val="%1."/>
      <w:lvlJc w:val="left"/>
      <w:pPr>
        <w:tabs>
          <w:tab w:val="num" w:pos="765"/>
        </w:tabs>
        <w:ind w:left="765" w:hanging="360"/>
      </w:pPr>
      <w:rPr>
        <w:rFonts w:hint="default"/>
      </w:rPr>
    </w:lvl>
  </w:abstractNum>
  <w:abstractNum w:abstractNumId="16" w15:restartNumberingAfterBreak="0">
    <w:nsid w:val="185A637A"/>
    <w:multiLevelType w:val="hybridMultilevel"/>
    <w:tmpl w:val="098A7256"/>
    <w:lvl w:ilvl="0" w:tplc="6366B766">
      <w:start w:val="1"/>
      <w:numFmt w:val="lowerLetter"/>
      <w:lvlText w:val="%1."/>
      <w:lvlJc w:val="left"/>
      <w:pPr>
        <w:ind w:left="1662" w:hanging="360"/>
      </w:pPr>
      <w:rPr>
        <w:rFonts w:hint="default"/>
        <w:b w:val="0"/>
      </w:rPr>
    </w:lvl>
    <w:lvl w:ilvl="1" w:tplc="04210019" w:tentative="1">
      <w:start w:val="1"/>
      <w:numFmt w:val="lowerLetter"/>
      <w:lvlText w:val="%2."/>
      <w:lvlJc w:val="left"/>
      <w:pPr>
        <w:ind w:left="2382" w:hanging="360"/>
      </w:pPr>
    </w:lvl>
    <w:lvl w:ilvl="2" w:tplc="0421001B" w:tentative="1">
      <w:start w:val="1"/>
      <w:numFmt w:val="lowerRoman"/>
      <w:lvlText w:val="%3."/>
      <w:lvlJc w:val="right"/>
      <w:pPr>
        <w:ind w:left="3102" w:hanging="180"/>
      </w:pPr>
    </w:lvl>
    <w:lvl w:ilvl="3" w:tplc="0421000F" w:tentative="1">
      <w:start w:val="1"/>
      <w:numFmt w:val="decimal"/>
      <w:lvlText w:val="%4."/>
      <w:lvlJc w:val="left"/>
      <w:pPr>
        <w:ind w:left="3822" w:hanging="360"/>
      </w:pPr>
    </w:lvl>
    <w:lvl w:ilvl="4" w:tplc="04210019" w:tentative="1">
      <w:start w:val="1"/>
      <w:numFmt w:val="lowerLetter"/>
      <w:lvlText w:val="%5."/>
      <w:lvlJc w:val="left"/>
      <w:pPr>
        <w:ind w:left="4542" w:hanging="360"/>
      </w:pPr>
    </w:lvl>
    <w:lvl w:ilvl="5" w:tplc="0421001B" w:tentative="1">
      <w:start w:val="1"/>
      <w:numFmt w:val="lowerRoman"/>
      <w:lvlText w:val="%6."/>
      <w:lvlJc w:val="right"/>
      <w:pPr>
        <w:ind w:left="5262" w:hanging="180"/>
      </w:pPr>
    </w:lvl>
    <w:lvl w:ilvl="6" w:tplc="0421000F" w:tentative="1">
      <w:start w:val="1"/>
      <w:numFmt w:val="decimal"/>
      <w:lvlText w:val="%7."/>
      <w:lvlJc w:val="left"/>
      <w:pPr>
        <w:ind w:left="5982" w:hanging="360"/>
      </w:pPr>
    </w:lvl>
    <w:lvl w:ilvl="7" w:tplc="04210019" w:tentative="1">
      <w:start w:val="1"/>
      <w:numFmt w:val="lowerLetter"/>
      <w:lvlText w:val="%8."/>
      <w:lvlJc w:val="left"/>
      <w:pPr>
        <w:ind w:left="6702" w:hanging="360"/>
      </w:pPr>
    </w:lvl>
    <w:lvl w:ilvl="8" w:tplc="0421001B" w:tentative="1">
      <w:start w:val="1"/>
      <w:numFmt w:val="lowerRoman"/>
      <w:lvlText w:val="%9."/>
      <w:lvlJc w:val="right"/>
      <w:pPr>
        <w:ind w:left="7422" w:hanging="180"/>
      </w:pPr>
    </w:lvl>
  </w:abstractNum>
  <w:abstractNum w:abstractNumId="17" w15:restartNumberingAfterBreak="0">
    <w:nsid w:val="19BD2435"/>
    <w:multiLevelType w:val="hybridMultilevel"/>
    <w:tmpl w:val="6728CC9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A917387"/>
    <w:multiLevelType w:val="hybridMultilevel"/>
    <w:tmpl w:val="F76A49A8"/>
    <w:lvl w:ilvl="0" w:tplc="10A622CC">
      <w:start w:val="1"/>
      <w:numFmt w:val="decimal"/>
      <w:lvlText w:val="%1."/>
      <w:lvlJc w:val="left"/>
      <w:pPr>
        <w:ind w:left="720" w:hanging="360"/>
      </w:pPr>
      <w:rPr>
        <w:rFonts w:ascii="Comic Sans MS" w:hAnsi="Comic Sans MS"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9966EB"/>
    <w:multiLevelType w:val="singleLevel"/>
    <w:tmpl w:val="29586D02"/>
    <w:lvl w:ilvl="0">
      <w:start w:val="1"/>
      <w:numFmt w:val="lowerLetter"/>
      <w:lvlText w:val="%1."/>
      <w:lvlJc w:val="left"/>
      <w:pPr>
        <w:tabs>
          <w:tab w:val="num" w:pos="1200"/>
        </w:tabs>
        <w:ind w:left="1200" w:hanging="360"/>
      </w:pPr>
      <w:rPr>
        <w:rFonts w:hint="default"/>
      </w:rPr>
    </w:lvl>
  </w:abstractNum>
  <w:abstractNum w:abstractNumId="20" w15:restartNumberingAfterBreak="0">
    <w:nsid w:val="1C1B7D39"/>
    <w:multiLevelType w:val="hybridMultilevel"/>
    <w:tmpl w:val="BF8E22D2"/>
    <w:lvl w:ilvl="0" w:tplc="4DA2CCA0">
      <w:start w:val="1"/>
      <w:numFmt w:val="upperLetter"/>
      <w:lvlText w:val="%1."/>
      <w:lvlJc w:val="left"/>
      <w:pPr>
        <w:ind w:left="863" w:hanging="360"/>
      </w:pPr>
      <w:rPr>
        <w:rFonts w:hint="default"/>
        <w:b w:val="0"/>
      </w:rPr>
    </w:lvl>
    <w:lvl w:ilvl="1" w:tplc="04210019" w:tentative="1">
      <w:start w:val="1"/>
      <w:numFmt w:val="lowerLetter"/>
      <w:lvlText w:val="%2."/>
      <w:lvlJc w:val="left"/>
      <w:pPr>
        <w:ind w:left="1583" w:hanging="360"/>
      </w:pPr>
    </w:lvl>
    <w:lvl w:ilvl="2" w:tplc="0421001B" w:tentative="1">
      <w:start w:val="1"/>
      <w:numFmt w:val="lowerRoman"/>
      <w:lvlText w:val="%3."/>
      <w:lvlJc w:val="right"/>
      <w:pPr>
        <w:ind w:left="2303" w:hanging="180"/>
      </w:pPr>
    </w:lvl>
    <w:lvl w:ilvl="3" w:tplc="0421000F" w:tentative="1">
      <w:start w:val="1"/>
      <w:numFmt w:val="decimal"/>
      <w:lvlText w:val="%4."/>
      <w:lvlJc w:val="left"/>
      <w:pPr>
        <w:ind w:left="3023" w:hanging="360"/>
      </w:pPr>
    </w:lvl>
    <w:lvl w:ilvl="4" w:tplc="04210019" w:tentative="1">
      <w:start w:val="1"/>
      <w:numFmt w:val="lowerLetter"/>
      <w:lvlText w:val="%5."/>
      <w:lvlJc w:val="left"/>
      <w:pPr>
        <w:ind w:left="3743" w:hanging="360"/>
      </w:pPr>
    </w:lvl>
    <w:lvl w:ilvl="5" w:tplc="0421001B" w:tentative="1">
      <w:start w:val="1"/>
      <w:numFmt w:val="lowerRoman"/>
      <w:lvlText w:val="%6."/>
      <w:lvlJc w:val="right"/>
      <w:pPr>
        <w:ind w:left="4463" w:hanging="180"/>
      </w:pPr>
    </w:lvl>
    <w:lvl w:ilvl="6" w:tplc="0421000F" w:tentative="1">
      <w:start w:val="1"/>
      <w:numFmt w:val="decimal"/>
      <w:lvlText w:val="%7."/>
      <w:lvlJc w:val="left"/>
      <w:pPr>
        <w:ind w:left="5183" w:hanging="360"/>
      </w:pPr>
    </w:lvl>
    <w:lvl w:ilvl="7" w:tplc="04210019" w:tentative="1">
      <w:start w:val="1"/>
      <w:numFmt w:val="lowerLetter"/>
      <w:lvlText w:val="%8."/>
      <w:lvlJc w:val="left"/>
      <w:pPr>
        <w:ind w:left="5903" w:hanging="360"/>
      </w:pPr>
    </w:lvl>
    <w:lvl w:ilvl="8" w:tplc="0421001B" w:tentative="1">
      <w:start w:val="1"/>
      <w:numFmt w:val="lowerRoman"/>
      <w:lvlText w:val="%9."/>
      <w:lvlJc w:val="right"/>
      <w:pPr>
        <w:ind w:left="6623" w:hanging="180"/>
      </w:pPr>
    </w:lvl>
  </w:abstractNum>
  <w:abstractNum w:abstractNumId="21" w15:restartNumberingAfterBreak="0">
    <w:nsid w:val="1F8B5AFB"/>
    <w:multiLevelType w:val="hybridMultilevel"/>
    <w:tmpl w:val="42FC2B34"/>
    <w:lvl w:ilvl="0" w:tplc="D79ACC62">
      <w:start w:val="1"/>
      <w:numFmt w:val="bullet"/>
      <w:lvlText w:val=""/>
      <w:lvlJc w:val="left"/>
      <w:pPr>
        <w:ind w:left="1145" w:hanging="360"/>
      </w:pPr>
      <w:rPr>
        <w:rFonts w:ascii="Symbol" w:hAnsi="Symbol" w:hint="default"/>
        <w:color w:val="auto"/>
      </w:rPr>
    </w:lvl>
    <w:lvl w:ilvl="1" w:tplc="04210003" w:tentative="1">
      <w:start w:val="1"/>
      <w:numFmt w:val="bullet"/>
      <w:lvlText w:val="o"/>
      <w:lvlJc w:val="left"/>
      <w:pPr>
        <w:ind w:left="1865" w:hanging="360"/>
      </w:pPr>
      <w:rPr>
        <w:rFonts w:ascii="Courier New" w:hAnsi="Courier New" w:cs="Courier New" w:hint="default"/>
      </w:rPr>
    </w:lvl>
    <w:lvl w:ilvl="2" w:tplc="04210005" w:tentative="1">
      <w:start w:val="1"/>
      <w:numFmt w:val="bullet"/>
      <w:lvlText w:val=""/>
      <w:lvlJc w:val="left"/>
      <w:pPr>
        <w:ind w:left="2585" w:hanging="360"/>
      </w:pPr>
      <w:rPr>
        <w:rFonts w:ascii="Wingdings" w:hAnsi="Wingdings" w:hint="default"/>
      </w:rPr>
    </w:lvl>
    <w:lvl w:ilvl="3" w:tplc="04210001" w:tentative="1">
      <w:start w:val="1"/>
      <w:numFmt w:val="bullet"/>
      <w:lvlText w:val=""/>
      <w:lvlJc w:val="left"/>
      <w:pPr>
        <w:ind w:left="3305" w:hanging="360"/>
      </w:pPr>
      <w:rPr>
        <w:rFonts w:ascii="Symbol" w:hAnsi="Symbol" w:hint="default"/>
      </w:rPr>
    </w:lvl>
    <w:lvl w:ilvl="4" w:tplc="04210003" w:tentative="1">
      <w:start w:val="1"/>
      <w:numFmt w:val="bullet"/>
      <w:lvlText w:val="o"/>
      <w:lvlJc w:val="left"/>
      <w:pPr>
        <w:ind w:left="4025" w:hanging="360"/>
      </w:pPr>
      <w:rPr>
        <w:rFonts w:ascii="Courier New" w:hAnsi="Courier New" w:cs="Courier New" w:hint="default"/>
      </w:rPr>
    </w:lvl>
    <w:lvl w:ilvl="5" w:tplc="04210005" w:tentative="1">
      <w:start w:val="1"/>
      <w:numFmt w:val="bullet"/>
      <w:lvlText w:val=""/>
      <w:lvlJc w:val="left"/>
      <w:pPr>
        <w:ind w:left="4745" w:hanging="360"/>
      </w:pPr>
      <w:rPr>
        <w:rFonts w:ascii="Wingdings" w:hAnsi="Wingdings" w:hint="default"/>
      </w:rPr>
    </w:lvl>
    <w:lvl w:ilvl="6" w:tplc="04210001" w:tentative="1">
      <w:start w:val="1"/>
      <w:numFmt w:val="bullet"/>
      <w:lvlText w:val=""/>
      <w:lvlJc w:val="left"/>
      <w:pPr>
        <w:ind w:left="5465" w:hanging="360"/>
      </w:pPr>
      <w:rPr>
        <w:rFonts w:ascii="Symbol" w:hAnsi="Symbol" w:hint="default"/>
      </w:rPr>
    </w:lvl>
    <w:lvl w:ilvl="7" w:tplc="04210003" w:tentative="1">
      <w:start w:val="1"/>
      <w:numFmt w:val="bullet"/>
      <w:lvlText w:val="o"/>
      <w:lvlJc w:val="left"/>
      <w:pPr>
        <w:ind w:left="6185" w:hanging="360"/>
      </w:pPr>
      <w:rPr>
        <w:rFonts w:ascii="Courier New" w:hAnsi="Courier New" w:cs="Courier New" w:hint="default"/>
      </w:rPr>
    </w:lvl>
    <w:lvl w:ilvl="8" w:tplc="04210005" w:tentative="1">
      <w:start w:val="1"/>
      <w:numFmt w:val="bullet"/>
      <w:lvlText w:val=""/>
      <w:lvlJc w:val="left"/>
      <w:pPr>
        <w:ind w:left="6905" w:hanging="360"/>
      </w:pPr>
      <w:rPr>
        <w:rFonts w:ascii="Wingdings" w:hAnsi="Wingdings" w:hint="default"/>
      </w:rPr>
    </w:lvl>
  </w:abstractNum>
  <w:abstractNum w:abstractNumId="22" w15:restartNumberingAfterBreak="0">
    <w:nsid w:val="21951A0A"/>
    <w:multiLevelType w:val="hybridMultilevel"/>
    <w:tmpl w:val="4FAC0C1E"/>
    <w:lvl w:ilvl="0" w:tplc="FFFFFFFF">
      <w:start w:val="1"/>
      <w:numFmt w:val="bullet"/>
      <w:lvlText w:val=""/>
      <w:legacy w:legacy="1" w:legacySpace="0" w:legacyIndent="360"/>
      <w:lvlJc w:val="left"/>
      <w:pPr>
        <w:ind w:left="2700" w:hanging="360"/>
      </w:pPr>
      <w:rPr>
        <w:rFonts w:ascii="Symbol" w:hAnsi="Symbol" w:hint="default"/>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3" w15:restartNumberingAfterBreak="0">
    <w:nsid w:val="2215408A"/>
    <w:multiLevelType w:val="hybridMultilevel"/>
    <w:tmpl w:val="405A514A"/>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24" w15:restartNumberingAfterBreak="0">
    <w:nsid w:val="22611982"/>
    <w:multiLevelType w:val="hybridMultilevel"/>
    <w:tmpl w:val="926EEE58"/>
    <w:lvl w:ilvl="0" w:tplc="3B660702">
      <w:start w:val="1"/>
      <w:numFmt w:val="lowerLetter"/>
      <w:lvlText w:val="%1"/>
      <w:lvlJc w:val="left"/>
      <w:pPr>
        <w:ind w:left="1287" w:hanging="360"/>
      </w:pPr>
      <w:rPr>
        <w:rFonts w:hint="default"/>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25" w15:restartNumberingAfterBreak="0">
    <w:nsid w:val="22A661BD"/>
    <w:multiLevelType w:val="singleLevel"/>
    <w:tmpl w:val="E74858FE"/>
    <w:lvl w:ilvl="0">
      <w:start w:val="1"/>
      <w:numFmt w:val="lowerLetter"/>
      <w:lvlText w:val="%1."/>
      <w:lvlJc w:val="left"/>
      <w:pPr>
        <w:tabs>
          <w:tab w:val="num" w:pos="1200"/>
        </w:tabs>
        <w:ind w:left="1200" w:hanging="360"/>
      </w:pPr>
      <w:rPr>
        <w:rFonts w:ascii="Times New Roman" w:eastAsia="Times New Roman" w:hAnsi="Times New Roman" w:cs="Times New Roman"/>
      </w:rPr>
    </w:lvl>
  </w:abstractNum>
  <w:abstractNum w:abstractNumId="26" w15:restartNumberingAfterBreak="0">
    <w:nsid w:val="2479668C"/>
    <w:multiLevelType w:val="hybridMultilevel"/>
    <w:tmpl w:val="A4082EE6"/>
    <w:lvl w:ilvl="0" w:tplc="9B06DBE4">
      <w:start w:val="1"/>
      <w:numFmt w:val="lowerLetter"/>
      <w:lvlText w:val="%1."/>
      <w:lvlJc w:val="left"/>
      <w:pPr>
        <w:ind w:left="360" w:hanging="360"/>
      </w:pPr>
    </w:lvl>
    <w:lvl w:ilvl="1" w:tplc="6BF61EAC" w:tentative="1">
      <w:start w:val="1"/>
      <w:numFmt w:val="lowerLetter"/>
      <w:lvlText w:val="%2."/>
      <w:lvlJc w:val="left"/>
      <w:pPr>
        <w:ind w:left="1080" w:hanging="360"/>
      </w:pPr>
    </w:lvl>
    <w:lvl w:ilvl="2" w:tplc="0FFCB276" w:tentative="1">
      <w:start w:val="1"/>
      <w:numFmt w:val="lowerRoman"/>
      <w:lvlText w:val="%3."/>
      <w:lvlJc w:val="right"/>
      <w:pPr>
        <w:ind w:left="1800" w:hanging="180"/>
      </w:pPr>
    </w:lvl>
    <w:lvl w:ilvl="3" w:tplc="D4AA17A8" w:tentative="1">
      <w:start w:val="1"/>
      <w:numFmt w:val="decimal"/>
      <w:lvlText w:val="%4."/>
      <w:lvlJc w:val="left"/>
      <w:pPr>
        <w:ind w:left="2520" w:hanging="360"/>
      </w:pPr>
    </w:lvl>
    <w:lvl w:ilvl="4" w:tplc="C8C48ABE" w:tentative="1">
      <w:start w:val="1"/>
      <w:numFmt w:val="lowerLetter"/>
      <w:lvlText w:val="%5."/>
      <w:lvlJc w:val="left"/>
      <w:pPr>
        <w:ind w:left="3240" w:hanging="360"/>
      </w:pPr>
    </w:lvl>
    <w:lvl w:ilvl="5" w:tplc="176A842E" w:tentative="1">
      <w:start w:val="1"/>
      <w:numFmt w:val="lowerRoman"/>
      <w:lvlText w:val="%6."/>
      <w:lvlJc w:val="right"/>
      <w:pPr>
        <w:ind w:left="3960" w:hanging="180"/>
      </w:pPr>
    </w:lvl>
    <w:lvl w:ilvl="6" w:tplc="753E25E0" w:tentative="1">
      <w:start w:val="1"/>
      <w:numFmt w:val="decimal"/>
      <w:lvlText w:val="%7."/>
      <w:lvlJc w:val="left"/>
      <w:pPr>
        <w:ind w:left="4680" w:hanging="360"/>
      </w:pPr>
    </w:lvl>
    <w:lvl w:ilvl="7" w:tplc="7D582AC6" w:tentative="1">
      <w:start w:val="1"/>
      <w:numFmt w:val="lowerLetter"/>
      <w:lvlText w:val="%8."/>
      <w:lvlJc w:val="left"/>
      <w:pPr>
        <w:ind w:left="5400" w:hanging="360"/>
      </w:pPr>
    </w:lvl>
    <w:lvl w:ilvl="8" w:tplc="393894BA" w:tentative="1">
      <w:start w:val="1"/>
      <w:numFmt w:val="lowerRoman"/>
      <w:lvlText w:val="%9."/>
      <w:lvlJc w:val="right"/>
      <w:pPr>
        <w:ind w:left="6120" w:hanging="180"/>
      </w:pPr>
    </w:lvl>
  </w:abstractNum>
  <w:abstractNum w:abstractNumId="27" w15:restartNumberingAfterBreak="0">
    <w:nsid w:val="24FF73DD"/>
    <w:multiLevelType w:val="hybridMultilevel"/>
    <w:tmpl w:val="3DA2EAEA"/>
    <w:lvl w:ilvl="0" w:tplc="04090019">
      <w:start w:val="1"/>
      <w:numFmt w:val="decimal"/>
      <w:lvlText w:val="%1."/>
      <w:lvlJc w:val="left"/>
      <w:pPr>
        <w:tabs>
          <w:tab w:val="num" w:pos="1260"/>
        </w:tabs>
        <w:ind w:left="1260" w:hanging="360"/>
      </w:pPr>
      <w:rPr>
        <w:rFonts w:hint="default"/>
        <w:b/>
      </w:rPr>
    </w:lvl>
    <w:lvl w:ilvl="1" w:tplc="04090019">
      <w:start w:val="1"/>
      <w:numFmt w:val="lowerLetter"/>
      <w:lvlText w:val="%2."/>
      <w:lvlJc w:val="left"/>
      <w:pPr>
        <w:tabs>
          <w:tab w:val="num" w:pos="1980"/>
        </w:tabs>
        <w:ind w:left="1980" w:hanging="360"/>
      </w:pPr>
      <w:rPr>
        <w:rFonts w:hint="default"/>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8" w15:restartNumberingAfterBreak="0">
    <w:nsid w:val="25421113"/>
    <w:multiLevelType w:val="hybridMultilevel"/>
    <w:tmpl w:val="5CFA58DC"/>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255E324C"/>
    <w:multiLevelType w:val="singleLevel"/>
    <w:tmpl w:val="950ED106"/>
    <w:lvl w:ilvl="0">
      <w:start w:val="1"/>
      <w:numFmt w:val="lowerLetter"/>
      <w:lvlText w:val="%1."/>
      <w:lvlJc w:val="left"/>
      <w:pPr>
        <w:tabs>
          <w:tab w:val="num" w:pos="1440"/>
        </w:tabs>
        <w:ind w:left="1440" w:hanging="720"/>
      </w:pPr>
      <w:rPr>
        <w:rFonts w:hint="default"/>
      </w:rPr>
    </w:lvl>
  </w:abstractNum>
  <w:abstractNum w:abstractNumId="30" w15:restartNumberingAfterBreak="0">
    <w:nsid w:val="25A5757E"/>
    <w:multiLevelType w:val="hybridMultilevel"/>
    <w:tmpl w:val="5EAA1B78"/>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26E56A0E"/>
    <w:multiLevelType w:val="hybridMultilevel"/>
    <w:tmpl w:val="CC0EB044"/>
    <w:lvl w:ilvl="0" w:tplc="04090007">
      <w:start w:val="1"/>
      <w:numFmt w:val="bullet"/>
      <w:lvlText w:val=""/>
      <w:lvlJc w:val="left"/>
      <w:pPr>
        <w:tabs>
          <w:tab w:val="num" w:pos="360"/>
        </w:tabs>
        <w:ind w:left="360" w:hanging="360"/>
      </w:pPr>
      <w:rPr>
        <w:rFonts w:ascii="Wingdings" w:hAnsi="Wingdings" w:hint="default"/>
        <w:sz w:val="16"/>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7EC544E"/>
    <w:multiLevelType w:val="hybridMultilevel"/>
    <w:tmpl w:val="D2BE7DE8"/>
    <w:lvl w:ilvl="0" w:tplc="F2BA54D2">
      <w:start w:val="3"/>
      <w:numFmt w:val="lowerLetter"/>
      <w:lvlText w:val="%1."/>
      <w:lvlJc w:val="left"/>
      <w:pPr>
        <w:tabs>
          <w:tab w:val="num" w:pos="927"/>
        </w:tabs>
        <w:ind w:left="927" w:hanging="360"/>
      </w:pPr>
      <w:rPr>
        <w:rFonts w:ascii="Times New Roman" w:hAnsi="Times New Roman" w:cs="Times New Roman" w:hint="default"/>
        <w:b/>
        <w:i w:val="0"/>
        <w:caps w:val="0"/>
        <w:shadow w:val="0"/>
        <w:emboss w:val="0"/>
        <w:imprint w:val="0"/>
        <w:sz w:val="24"/>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15:restartNumberingAfterBreak="0">
    <w:nsid w:val="29380E9C"/>
    <w:multiLevelType w:val="hybridMultilevel"/>
    <w:tmpl w:val="3328D2E0"/>
    <w:lvl w:ilvl="0" w:tplc="58A6424A">
      <w:start w:val="1"/>
      <w:numFmt w:val="bullet"/>
      <w:lvlText w:val=""/>
      <w:lvlJc w:val="left"/>
      <w:pPr>
        <w:ind w:left="1334" w:hanging="360"/>
      </w:pPr>
      <w:rPr>
        <w:rFonts w:ascii="Symbol" w:hAnsi="Symbol" w:hint="default"/>
      </w:rPr>
    </w:lvl>
    <w:lvl w:ilvl="1" w:tplc="04210003" w:tentative="1">
      <w:start w:val="1"/>
      <w:numFmt w:val="bullet"/>
      <w:lvlText w:val="o"/>
      <w:lvlJc w:val="left"/>
      <w:pPr>
        <w:ind w:left="2054" w:hanging="360"/>
      </w:pPr>
      <w:rPr>
        <w:rFonts w:ascii="Courier New" w:hAnsi="Courier New" w:cs="Courier New" w:hint="default"/>
      </w:rPr>
    </w:lvl>
    <w:lvl w:ilvl="2" w:tplc="04210005" w:tentative="1">
      <w:start w:val="1"/>
      <w:numFmt w:val="bullet"/>
      <w:lvlText w:val=""/>
      <w:lvlJc w:val="left"/>
      <w:pPr>
        <w:ind w:left="2774" w:hanging="360"/>
      </w:pPr>
      <w:rPr>
        <w:rFonts w:ascii="Wingdings" w:hAnsi="Wingdings" w:hint="default"/>
      </w:rPr>
    </w:lvl>
    <w:lvl w:ilvl="3" w:tplc="04210001" w:tentative="1">
      <w:start w:val="1"/>
      <w:numFmt w:val="bullet"/>
      <w:lvlText w:val=""/>
      <w:lvlJc w:val="left"/>
      <w:pPr>
        <w:ind w:left="3494" w:hanging="360"/>
      </w:pPr>
      <w:rPr>
        <w:rFonts w:ascii="Symbol" w:hAnsi="Symbol" w:hint="default"/>
      </w:rPr>
    </w:lvl>
    <w:lvl w:ilvl="4" w:tplc="04210003" w:tentative="1">
      <w:start w:val="1"/>
      <w:numFmt w:val="bullet"/>
      <w:lvlText w:val="o"/>
      <w:lvlJc w:val="left"/>
      <w:pPr>
        <w:ind w:left="4214" w:hanging="360"/>
      </w:pPr>
      <w:rPr>
        <w:rFonts w:ascii="Courier New" w:hAnsi="Courier New" w:cs="Courier New" w:hint="default"/>
      </w:rPr>
    </w:lvl>
    <w:lvl w:ilvl="5" w:tplc="04210005" w:tentative="1">
      <w:start w:val="1"/>
      <w:numFmt w:val="bullet"/>
      <w:lvlText w:val=""/>
      <w:lvlJc w:val="left"/>
      <w:pPr>
        <w:ind w:left="4934" w:hanging="360"/>
      </w:pPr>
      <w:rPr>
        <w:rFonts w:ascii="Wingdings" w:hAnsi="Wingdings" w:hint="default"/>
      </w:rPr>
    </w:lvl>
    <w:lvl w:ilvl="6" w:tplc="04210001" w:tentative="1">
      <w:start w:val="1"/>
      <w:numFmt w:val="bullet"/>
      <w:lvlText w:val=""/>
      <w:lvlJc w:val="left"/>
      <w:pPr>
        <w:ind w:left="5654" w:hanging="360"/>
      </w:pPr>
      <w:rPr>
        <w:rFonts w:ascii="Symbol" w:hAnsi="Symbol" w:hint="default"/>
      </w:rPr>
    </w:lvl>
    <w:lvl w:ilvl="7" w:tplc="04210003" w:tentative="1">
      <w:start w:val="1"/>
      <w:numFmt w:val="bullet"/>
      <w:lvlText w:val="o"/>
      <w:lvlJc w:val="left"/>
      <w:pPr>
        <w:ind w:left="6374" w:hanging="360"/>
      </w:pPr>
      <w:rPr>
        <w:rFonts w:ascii="Courier New" w:hAnsi="Courier New" w:cs="Courier New" w:hint="default"/>
      </w:rPr>
    </w:lvl>
    <w:lvl w:ilvl="8" w:tplc="04210005" w:tentative="1">
      <w:start w:val="1"/>
      <w:numFmt w:val="bullet"/>
      <w:lvlText w:val=""/>
      <w:lvlJc w:val="left"/>
      <w:pPr>
        <w:ind w:left="7094" w:hanging="360"/>
      </w:pPr>
      <w:rPr>
        <w:rFonts w:ascii="Wingdings" w:hAnsi="Wingdings" w:hint="default"/>
      </w:rPr>
    </w:lvl>
  </w:abstractNum>
  <w:abstractNum w:abstractNumId="34" w15:restartNumberingAfterBreak="0">
    <w:nsid w:val="2A22206A"/>
    <w:multiLevelType w:val="hybridMultilevel"/>
    <w:tmpl w:val="6220CF92"/>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2BCD06FC"/>
    <w:multiLevelType w:val="hybridMultilevel"/>
    <w:tmpl w:val="4A5E8D9E"/>
    <w:lvl w:ilvl="0" w:tplc="0E7C12CE">
      <w:start w:val="1"/>
      <w:numFmt w:val="lowerLetter"/>
      <w:lvlText w:val="%1."/>
      <w:lvlJc w:val="left"/>
      <w:pPr>
        <w:tabs>
          <w:tab w:val="num" w:pos="1200"/>
        </w:tabs>
        <w:ind w:left="12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2C37787D"/>
    <w:multiLevelType w:val="singleLevel"/>
    <w:tmpl w:val="5BD8ECEA"/>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CA452DA"/>
    <w:multiLevelType w:val="hybridMultilevel"/>
    <w:tmpl w:val="85F2FB7A"/>
    <w:lvl w:ilvl="0" w:tplc="F5B02540">
      <w:start w:val="1"/>
      <w:numFmt w:val="lowerLetter"/>
      <w:lvlText w:val="%1."/>
      <w:lvlJc w:val="left"/>
      <w:pPr>
        <w:ind w:left="360" w:hanging="360"/>
      </w:pPr>
    </w:lvl>
    <w:lvl w:ilvl="1" w:tplc="04210011" w:tentative="1">
      <w:start w:val="1"/>
      <w:numFmt w:val="lowerLetter"/>
      <w:lvlText w:val="%2."/>
      <w:lvlJc w:val="left"/>
      <w:pPr>
        <w:ind w:left="1080" w:hanging="360"/>
      </w:pPr>
    </w:lvl>
    <w:lvl w:ilvl="2" w:tplc="909C2E08" w:tentative="1">
      <w:start w:val="1"/>
      <w:numFmt w:val="lowerRoman"/>
      <w:lvlText w:val="%3."/>
      <w:lvlJc w:val="right"/>
      <w:pPr>
        <w:ind w:left="1800" w:hanging="180"/>
      </w:pPr>
    </w:lvl>
    <w:lvl w:ilvl="3" w:tplc="74EC1A62" w:tentative="1">
      <w:start w:val="1"/>
      <w:numFmt w:val="decimal"/>
      <w:lvlText w:val="%4."/>
      <w:lvlJc w:val="left"/>
      <w:pPr>
        <w:ind w:left="2520" w:hanging="360"/>
      </w:pPr>
    </w:lvl>
    <w:lvl w:ilvl="4" w:tplc="A6F6DE1E" w:tentative="1">
      <w:start w:val="1"/>
      <w:numFmt w:val="lowerLetter"/>
      <w:lvlText w:val="%5."/>
      <w:lvlJc w:val="left"/>
      <w:pPr>
        <w:ind w:left="3240" w:hanging="360"/>
      </w:pPr>
    </w:lvl>
    <w:lvl w:ilvl="5" w:tplc="DE46D872" w:tentative="1">
      <w:start w:val="1"/>
      <w:numFmt w:val="lowerRoman"/>
      <w:lvlText w:val="%6."/>
      <w:lvlJc w:val="right"/>
      <w:pPr>
        <w:ind w:left="3960" w:hanging="180"/>
      </w:pPr>
    </w:lvl>
    <w:lvl w:ilvl="6" w:tplc="4880CC16" w:tentative="1">
      <w:start w:val="1"/>
      <w:numFmt w:val="decimal"/>
      <w:lvlText w:val="%7."/>
      <w:lvlJc w:val="left"/>
      <w:pPr>
        <w:ind w:left="4680" w:hanging="360"/>
      </w:pPr>
    </w:lvl>
    <w:lvl w:ilvl="7" w:tplc="279E6172" w:tentative="1">
      <w:start w:val="1"/>
      <w:numFmt w:val="lowerLetter"/>
      <w:lvlText w:val="%8."/>
      <w:lvlJc w:val="left"/>
      <w:pPr>
        <w:ind w:left="5400" w:hanging="360"/>
      </w:pPr>
    </w:lvl>
    <w:lvl w:ilvl="8" w:tplc="BC662F26" w:tentative="1">
      <w:start w:val="1"/>
      <w:numFmt w:val="lowerRoman"/>
      <w:lvlText w:val="%9."/>
      <w:lvlJc w:val="right"/>
      <w:pPr>
        <w:ind w:left="6120" w:hanging="180"/>
      </w:pPr>
    </w:lvl>
  </w:abstractNum>
  <w:abstractNum w:abstractNumId="38" w15:restartNumberingAfterBreak="0">
    <w:nsid w:val="2CE340B4"/>
    <w:multiLevelType w:val="hybridMultilevel"/>
    <w:tmpl w:val="4212FC14"/>
    <w:lvl w:ilvl="0" w:tplc="15F0D776">
      <w:start w:val="1"/>
      <w:numFmt w:val="decimal"/>
      <w:lvlText w:val="%1)."/>
      <w:lvlJc w:val="left"/>
      <w:pPr>
        <w:tabs>
          <w:tab w:val="num" w:pos="2880"/>
        </w:tabs>
        <w:ind w:left="2880" w:hanging="360"/>
      </w:pPr>
      <w:rPr>
        <w:rFonts w:hint="default"/>
        <w:b w:val="0"/>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9" w15:restartNumberingAfterBreak="0">
    <w:nsid w:val="2D3623F1"/>
    <w:multiLevelType w:val="singleLevel"/>
    <w:tmpl w:val="4EF2322E"/>
    <w:lvl w:ilvl="0">
      <w:start w:val="1"/>
      <w:numFmt w:val="bullet"/>
      <w:lvlText w:val=""/>
      <w:lvlJc w:val="left"/>
      <w:pPr>
        <w:tabs>
          <w:tab w:val="num" w:pos="360"/>
        </w:tabs>
        <w:ind w:left="360" w:hanging="360"/>
      </w:pPr>
      <w:rPr>
        <w:rFonts w:ascii="Symbol" w:hAnsi="Symbol" w:hint="default"/>
        <w:color w:val="auto"/>
      </w:rPr>
    </w:lvl>
  </w:abstractNum>
  <w:abstractNum w:abstractNumId="40" w15:restartNumberingAfterBreak="0">
    <w:nsid w:val="2FD9468C"/>
    <w:multiLevelType w:val="hybridMultilevel"/>
    <w:tmpl w:val="CD5A6FF6"/>
    <w:lvl w:ilvl="0" w:tplc="37E6F2C6">
      <w:start w:val="1"/>
      <w:numFmt w:val="lowerLetter"/>
      <w:lvlText w:val="%1."/>
      <w:lvlJc w:val="left"/>
      <w:pPr>
        <w:tabs>
          <w:tab w:val="num" w:pos="1620"/>
        </w:tabs>
        <w:ind w:left="1620" w:hanging="360"/>
      </w:pPr>
      <w:rPr>
        <w:rFonts w:hint="default"/>
      </w:rPr>
    </w:lvl>
    <w:lvl w:ilvl="1" w:tplc="DA4079A4">
      <w:start w:val="1"/>
      <w:numFmt w:val="decimal"/>
      <w:lvlText w:val="%2."/>
      <w:lvlJc w:val="left"/>
      <w:pPr>
        <w:tabs>
          <w:tab w:val="num" w:pos="2340"/>
        </w:tabs>
        <w:ind w:left="2340" w:hanging="360"/>
      </w:pPr>
      <w:rPr>
        <w:rFonts w:hint="default"/>
      </w:rPr>
    </w:lvl>
    <w:lvl w:ilvl="2" w:tplc="65889664">
      <w:start w:val="6"/>
      <w:numFmt w:val="decimal"/>
      <w:lvlText w:val="%3"/>
      <w:lvlJc w:val="left"/>
      <w:pPr>
        <w:tabs>
          <w:tab w:val="num" w:pos="3240"/>
        </w:tabs>
        <w:ind w:left="3240" w:hanging="360"/>
      </w:pPr>
      <w:rPr>
        <w:rFonts w:hint="default"/>
      </w:rPr>
    </w:lvl>
    <w:lvl w:ilvl="3" w:tplc="7326D41A">
      <w:start w:val="3"/>
      <w:numFmt w:val="lowerLetter"/>
      <w:lvlText w:val="%4."/>
      <w:lvlJc w:val="left"/>
      <w:pPr>
        <w:tabs>
          <w:tab w:val="num" w:pos="3780"/>
        </w:tabs>
        <w:ind w:left="3780" w:hanging="360"/>
      </w:pPr>
      <w:rPr>
        <w:rFonts w:hint="default"/>
      </w:r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1" w15:restartNumberingAfterBreak="0">
    <w:nsid w:val="347C2FB7"/>
    <w:multiLevelType w:val="hybridMultilevel"/>
    <w:tmpl w:val="861C466E"/>
    <w:lvl w:ilvl="0" w:tplc="0E7C12CE">
      <w:start w:val="1"/>
      <w:numFmt w:val="lowerLetter"/>
      <w:lvlText w:val="%1."/>
      <w:lvlJc w:val="left"/>
      <w:pPr>
        <w:tabs>
          <w:tab w:val="num" w:pos="1200"/>
        </w:tabs>
        <w:ind w:left="12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61A3F06"/>
    <w:multiLevelType w:val="hybridMultilevel"/>
    <w:tmpl w:val="56185776"/>
    <w:lvl w:ilvl="0" w:tplc="4ADA1A82">
      <w:start w:val="1"/>
      <w:numFmt w:val="decimal"/>
      <w:lvlText w:val="%1)."/>
      <w:lvlJc w:val="left"/>
      <w:pPr>
        <w:tabs>
          <w:tab w:val="num" w:pos="2520"/>
        </w:tabs>
        <w:ind w:left="2520" w:hanging="360"/>
      </w:pPr>
      <w:rPr>
        <w:rFonts w:hint="default"/>
        <w:b w:val="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3" w15:restartNumberingAfterBreak="0">
    <w:nsid w:val="3622652A"/>
    <w:multiLevelType w:val="hybridMultilevel"/>
    <w:tmpl w:val="BB1488FA"/>
    <w:lvl w:ilvl="0" w:tplc="04210019">
      <w:start w:val="9"/>
      <w:numFmt w:val="decimal"/>
      <w:lvlText w:val="%1."/>
      <w:lvlJc w:val="left"/>
      <w:pPr>
        <w:tabs>
          <w:tab w:val="num" w:pos="360"/>
        </w:tabs>
        <w:ind w:left="360" w:hanging="360"/>
      </w:pPr>
      <w:rPr>
        <w:rFonts w:hint="default"/>
      </w:rPr>
    </w:lvl>
    <w:lvl w:ilvl="1" w:tplc="04210019">
      <w:start w:val="1"/>
      <w:numFmt w:val="lowerLetter"/>
      <w:lvlText w:val="%2."/>
      <w:lvlJc w:val="left"/>
      <w:pPr>
        <w:tabs>
          <w:tab w:val="num" w:pos="1440"/>
        </w:tabs>
        <w:ind w:left="1440" w:hanging="360"/>
      </w:pPr>
      <w:rPr>
        <w:rFonts w:hint="default"/>
      </w:rPr>
    </w:lvl>
    <w:lvl w:ilvl="2" w:tplc="0421001B">
      <w:start w:val="1"/>
      <w:numFmt w:val="lowerRoman"/>
      <w:lvlText w:val="%3."/>
      <w:lvlJc w:val="right"/>
      <w:pPr>
        <w:tabs>
          <w:tab w:val="num" w:pos="2160"/>
        </w:tabs>
        <w:ind w:left="2160" w:hanging="180"/>
      </w:pPr>
    </w:lvl>
    <w:lvl w:ilvl="3" w:tplc="0421000F" w:tentative="1">
      <w:start w:val="1"/>
      <w:numFmt w:val="decimal"/>
      <w:lvlText w:val="%4."/>
      <w:lvlJc w:val="left"/>
      <w:pPr>
        <w:tabs>
          <w:tab w:val="num" w:pos="2880"/>
        </w:tabs>
        <w:ind w:left="2880" w:hanging="360"/>
      </w:pPr>
    </w:lvl>
    <w:lvl w:ilvl="4" w:tplc="04210019" w:tentative="1">
      <w:start w:val="1"/>
      <w:numFmt w:val="lowerLetter"/>
      <w:lvlText w:val="%5."/>
      <w:lvlJc w:val="left"/>
      <w:pPr>
        <w:tabs>
          <w:tab w:val="num" w:pos="3600"/>
        </w:tabs>
        <w:ind w:left="3600" w:hanging="360"/>
      </w:pPr>
    </w:lvl>
    <w:lvl w:ilvl="5" w:tplc="0421001B" w:tentative="1">
      <w:start w:val="1"/>
      <w:numFmt w:val="lowerRoman"/>
      <w:lvlText w:val="%6."/>
      <w:lvlJc w:val="right"/>
      <w:pPr>
        <w:tabs>
          <w:tab w:val="num" w:pos="4320"/>
        </w:tabs>
        <w:ind w:left="4320" w:hanging="180"/>
      </w:pPr>
    </w:lvl>
    <w:lvl w:ilvl="6" w:tplc="0421000F" w:tentative="1">
      <w:start w:val="1"/>
      <w:numFmt w:val="decimal"/>
      <w:lvlText w:val="%7."/>
      <w:lvlJc w:val="left"/>
      <w:pPr>
        <w:tabs>
          <w:tab w:val="num" w:pos="5040"/>
        </w:tabs>
        <w:ind w:left="5040" w:hanging="360"/>
      </w:pPr>
    </w:lvl>
    <w:lvl w:ilvl="7" w:tplc="04210019" w:tentative="1">
      <w:start w:val="1"/>
      <w:numFmt w:val="lowerLetter"/>
      <w:lvlText w:val="%8."/>
      <w:lvlJc w:val="left"/>
      <w:pPr>
        <w:tabs>
          <w:tab w:val="num" w:pos="5760"/>
        </w:tabs>
        <w:ind w:left="5760" w:hanging="360"/>
      </w:pPr>
    </w:lvl>
    <w:lvl w:ilvl="8" w:tplc="0421001B" w:tentative="1">
      <w:start w:val="1"/>
      <w:numFmt w:val="lowerRoman"/>
      <w:lvlText w:val="%9."/>
      <w:lvlJc w:val="right"/>
      <w:pPr>
        <w:tabs>
          <w:tab w:val="num" w:pos="6480"/>
        </w:tabs>
        <w:ind w:left="6480" w:hanging="180"/>
      </w:pPr>
    </w:lvl>
  </w:abstractNum>
  <w:abstractNum w:abstractNumId="44" w15:restartNumberingAfterBreak="0">
    <w:nsid w:val="368F495D"/>
    <w:multiLevelType w:val="hybridMultilevel"/>
    <w:tmpl w:val="C650A042"/>
    <w:lvl w:ilvl="0" w:tplc="9B348E38">
      <w:start w:val="1"/>
      <w:numFmt w:val="lowerLetter"/>
      <w:lvlText w:val="%1."/>
      <w:lvlJc w:val="left"/>
      <w:pPr>
        <w:tabs>
          <w:tab w:val="num" w:pos="1913"/>
        </w:tabs>
        <w:ind w:left="1913" w:hanging="360"/>
      </w:pPr>
      <w:rPr>
        <w:rFonts w:ascii="Times New Roman" w:eastAsia="Times New Roman" w:hAnsi="Times New Roman" w:cs="Times New Roman" w:hint="default"/>
        <w:b w:val="0"/>
      </w:rPr>
    </w:lvl>
    <w:lvl w:ilvl="1" w:tplc="04090019" w:tentative="1">
      <w:start w:val="1"/>
      <w:numFmt w:val="lowerLetter"/>
      <w:lvlText w:val="%2."/>
      <w:lvlJc w:val="left"/>
      <w:pPr>
        <w:tabs>
          <w:tab w:val="num" w:pos="2142"/>
        </w:tabs>
        <w:ind w:left="2142" w:hanging="360"/>
      </w:pPr>
    </w:lvl>
    <w:lvl w:ilvl="2" w:tplc="0409001B" w:tentative="1">
      <w:start w:val="1"/>
      <w:numFmt w:val="lowerRoman"/>
      <w:lvlText w:val="%3."/>
      <w:lvlJc w:val="right"/>
      <w:pPr>
        <w:tabs>
          <w:tab w:val="num" w:pos="2862"/>
        </w:tabs>
        <w:ind w:left="2862" w:hanging="180"/>
      </w:pPr>
    </w:lvl>
    <w:lvl w:ilvl="3" w:tplc="0409000F" w:tentative="1">
      <w:start w:val="1"/>
      <w:numFmt w:val="decimal"/>
      <w:lvlText w:val="%4."/>
      <w:lvlJc w:val="left"/>
      <w:pPr>
        <w:tabs>
          <w:tab w:val="num" w:pos="3582"/>
        </w:tabs>
        <w:ind w:left="3582" w:hanging="360"/>
      </w:pPr>
    </w:lvl>
    <w:lvl w:ilvl="4" w:tplc="04090019" w:tentative="1">
      <w:start w:val="1"/>
      <w:numFmt w:val="lowerLetter"/>
      <w:lvlText w:val="%5."/>
      <w:lvlJc w:val="left"/>
      <w:pPr>
        <w:tabs>
          <w:tab w:val="num" w:pos="4302"/>
        </w:tabs>
        <w:ind w:left="4302" w:hanging="360"/>
      </w:pPr>
    </w:lvl>
    <w:lvl w:ilvl="5" w:tplc="0409001B" w:tentative="1">
      <w:start w:val="1"/>
      <w:numFmt w:val="lowerRoman"/>
      <w:lvlText w:val="%6."/>
      <w:lvlJc w:val="right"/>
      <w:pPr>
        <w:tabs>
          <w:tab w:val="num" w:pos="5022"/>
        </w:tabs>
        <w:ind w:left="5022" w:hanging="180"/>
      </w:pPr>
    </w:lvl>
    <w:lvl w:ilvl="6" w:tplc="0409000F" w:tentative="1">
      <w:start w:val="1"/>
      <w:numFmt w:val="decimal"/>
      <w:lvlText w:val="%7."/>
      <w:lvlJc w:val="left"/>
      <w:pPr>
        <w:tabs>
          <w:tab w:val="num" w:pos="5742"/>
        </w:tabs>
        <w:ind w:left="5742" w:hanging="360"/>
      </w:pPr>
    </w:lvl>
    <w:lvl w:ilvl="7" w:tplc="04090019" w:tentative="1">
      <w:start w:val="1"/>
      <w:numFmt w:val="lowerLetter"/>
      <w:lvlText w:val="%8."/>
      <w:lvlJc w:val="left"/>
      <w:pPr>
        <w:tabs>
          <w:tab w:val="num" w:pos="6462"/>
        </w:tabs>
        <w:ind w:left="6462" w:hanging="360"/>
      </w:pPr>
    </w:lvl>
    <w:lvl w:ilvl="8" w:tplc="0409001B" w:tentative="1">
      <w:start w:val="1"/>
      <w:numFmt w:val="lowerRoman"/>
      <w:lvlText w:val="%9."/>
      <w:lvlJc w:val="right"/>
      <w:pPr>
        <w:tabs>
          <w:tab w:val="num" w:pos="7182"/>
        </w:tabs>
        <w:ind w:left="7182" w:hanging="180"/>
      </w:pPr>
    </w:lvl>
  </w:abstractNum>
  <w:abstractNum w:abstractNumId="45" w15:restartNumberingAfterBreak="0">
    <w:nsid w:val="386D6FAE"/>
    <w:multiLevelType w:val="hybridMultilevel"/>
    <w:tmpl w:val="8494A230"/>
    <w:lvl w:ilvl="0" w:tplc="C2189B02">
      <w:start w:val="1"/>
      <w:numFmt w:val="decimal"/>
      <w:lvlText w:val="%1)."/>
      <w:lvlJc w:val="left"/>
      <w:pPr>
        <w:tabs>
          <w:tab w:val="num" w:pos="2520"/>
        </w:tabs>
        <w:ind w:left="2520" w:hanging="360"/>
      </w:pPr>
      <w:rPr>
        <w:rFonts w:hint="default"/>
      </w:rPr>
    </w:lvl>
    <w:lvl w:ilvl="1" w:tplc="A1C2FF32">
      <w:start w:val="1"/>
      <w:numFmt w:val="low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6" w15:restartNumberingAfterBreak="0">
    <w:nsid w:val="39232462"/>
    <w:multiLevelType w:val="hybridMultilevel"/>
    <w:tmpl w:val="13B420F0"/>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15:restartNumberingAfterBreak="0">
    <w:nsid w:val="3A285CBF"/>
    <w:multiLevelType w:val="hybridMultilevel"/>
    <w:tmpl w:val="33C2FADE"/>
    <w:lvl w:ilvl="0" w:tplc="A34C0490">
      <w:start w:val="1"/>
      <w:numFmt w:val="lowerLetter"/>
      <w:lvlText w:val="%1."/>
      <w:lvlJc w:val="left"/>
      <w:pPr>
        <w:tabs>
          <w:tab w:val="num" w:pos="1913"/>
        </w:tabs>
        <w:ind w:left="1913" w:hanging="360"/>
      </w:pPr>
      <w:rPr>
        <w:rFonts w:ascii="Times New Roman" w:eastAsia="Times New Roman" w:hAnsi="Times New Roman" w:cs="Times New Roman" w:hint="default"/>
        <w:b w:val="0"/>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48" w15:restartNumberingAfterBreak="0">
    <w:nsid w:val="3C485D7D"/>
    <w:multiLevelType w:val="hybridMultilevel"/>
    <w:tmpl w:val="0BBEB9DA"/>
    <w:lvl w:ilvl="0" w:tplc="E5347C3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C8F7863"/>
    <w:multiLevelType w:val="hybridMultilevel"/>
    <w:tmpl w:val="8BA80F08"/>
    <w:lvl w:ilvl="0" w:tplc="0E7C12CE">
      <w:start w:val="1"/>
      <w:numFmt w:val="lowerLetter"/>
      <w:lvlText w:val="%1."/>
      <w:lvlJc w:val="left"/>
      <w:pPr>
        <w:tabs>
          <w:tab w:val="num" w:pos="1200"/>
        </w:tabs>
        <w:ind w:left="12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3CD333DF"/>
    <w:multiLevelType w:val="hybridMultilevel"/>
    <w:tmpl w:val="5DC47F1A"/>
    <w:lvl w:ilvl="0" w:tplc="C2189B02">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1" w15:restartNumberingAfterBreak="0">
    <w:nsid w:val="3D6B7926"/>
    <w:multiLevelType w:val="hybridMultilevel"/>
    <w:tmpl w:val="E8525A16"/>
    <w:lvl w:ilvl="0" w:tplc="B928B4D2">
      <w:start w:val="1"/>
      <w:numFmt w:val="lowerLetter"/>
      <w:lvlText w:val="%1."/>
      <w:lvlJc w:val="left"/>
      <w:pPr>
        <w:tabs>
          <w:tab w:val="num" w:pos="2760"/>
        </w:tabs>
        <w:ind w:left="2760" w:hanging="420"/>
      </w:pPr>
      <w:rPr>
        <w:rFonts w:hint="default"/>
      </w:rPr>
    </w:lvl>
    <w:lvl w:ilvl="1" w:tplc="9FECD34E">
      <w:start w:val="1"/>
      <w:numFmt w:val="lowerLetter"/>
      <w:lvlText w:val="%2."/>
      <w:lvlJc w:val="left"/>
      <w:pPr>
        <w:tabs>
          <w:tab w:val="num" w:pos="1800"/>
        </w:tabs>
        <w:ind w:left="1800" w:hanging="360"/>
      </w:pPr>
      <w:rPr>
        <w:rFonts w:hint="default"/>
      </w:rPr>
    </w:lvl>
    <w:lvl w:ilvl="2" w:tplc="198A00E8">
      <w:start w:val="1"/>
      <w:numFmt w:val="lowerLetter"/>
      <w:lvlText w:val="%3."/>
      <w:lvlJc w:val="left"/>
      <w:pPr>
        <w:tabs>
          <w:tab w:val="num" w:pos="2760"/>
        </w:tabs>
        <w:ind w:left="2760" w:hanging="4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2" w15:restartNumberingAfterBreak="0">
    <w:nsid w:val="3DAD5A15"/>
    <w:multiLevelType w:val="hybridMultilevel"/>
    <w:tmpl w:val="5EC2BC7E"/>
    <w:lvl w:ilvl="0" w:tplc="66427502">
      <w:start w:val="1"/>
      <w:numFmt w:val="upperLetter"/>
      <w:lvlText w:val="%1."/>
      <w:lvlJc w:val="left"/>
      <w:pPr>
        <w:tabs>
          <w:tab w:val="num" w:pos="360"/>
        </w:tabs>
        <w:ind w:left="360" w:hanging="360"/>
      </w:pPr>
      <w:rPr>
        <w:rFonts w:hint="default"/>
      </w:rPr>
    </w:lvl>
    <w:lvl w:ilvl="1" w:tplc="04210019">
      <w:start w:val="5"/>
      <w:numFmt w:val="decimal"/>
      <w:lvlText w:val="%2."/>
      <w:lvlJc w:val="left"/>
      <w:pPr>
        <w:tabs>
          <w:tab w:val="num" w:pos="1080"/>
        </w:tabs>
        <w:ind w:left="1080" w:hanging="360"/>
      </w:pPr>
      <w:rPr>
        <w:rFonts w:hint="default"/>
      </w:rPr>
    </w:lvl>
    <w:lvl w:ilvl="2" w:tplc="0409001B">
      <w:start w:val="1"/>
      <w:numFmt w:val="lowerLetter"/>
      <w:lvlText w:val="%3."/>
      <w:lvlJc w:val="left"/>
      <w:pPr>
        <w:tabs>
          <w:tab w:val="num" w:pos="1980"/>
        </w:tabs>
        <w:ind w:left="1980" w:hanging="360"/>
      </w:pPr>
      <w:rPr>
        <w:rFonts w:hint="default"/>
      </w:rPr>
    </w:lvl>
    <w:lvl w:ilvl="3" w:tplc="C83C3C16">
      <w:start w:val="1"/>
      <w:numFmt w:val="lowerLetter"/>
      <w:lvlText w:val="%4."/>
      <w:lvlJc w:val="left"/>
      <w:pPr>
        <w:tabs>
          <w:tab w:val="num" w:pos="2520"/>
        </w:tabs>
        <w:ind w:left="2520" w:hanging="360"/>
      </w:pPr>
      <w:rPr>
        <w:rFonts w:ascii="Times New Roman" w:eastAsia="Times New Roman" w:hAnsi="Times New Roman" w:cs="Times New Roman"/>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3" w15:restartNumberingAfterBreak="0">
    <w:nsid w:val="3F433675"/>
    <w:multiLevelType w:val="hybridMultilevel"/>
    <w:tmpl w:val="ED848E72"/>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3FC76533"/>
    <w:multiLevelType w:val="hybridMultilevel"/>
    <w:tmpl w:val="E00A89CC"/>
    <w:lvl w:ilvl="0" w:tplc="1FC6586C">
      <w:start w:val="1"/>
      <w:numFmt w:val="lowerLetter"/>
      <w:lvlText w:val="%1."/>
      <w:lvlJc w:val="left"/>
      <w:pPr>
        <w:tabs>
          <w:tab w:val="num" w:pos="1080"/>
        </w:tabs>
        <w:ind w:left="1080" w:hanging="360"/>
      </w:pPr>
      <w:rPr>
        <w:rFonts w:hint="default"/>
      </w:rPr>
    </w:lvl>
    <w:lvl w:ilvl="1" w:tplc="117C14FC">
      <w:start w:val="1"/>
      <w:numFmt w:val="lowerLetter"/>
      <w:lvlText w:val="%2."/>
      <w:lvlJc w:val="left"/>
      <w:pPr>
        <w:tabs>
          <w:tab w:val="num" w:pos="1800"/>
        </w:tabs>
        <w:ind w:left="1800" w:hanging="360"/>
      </w:pPr>
      <w:rPr>
        <w:rFonts w:hint="default"/>
      </w:rPr>
    </w:lvl>
    <w:lvl w:ilvl="2" w:tplc="EF00617C">
      <w:start w:val="2"/>
      <w:numFmt w:val="decimal"/>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5" w15:restartNumberingAfterBreak="0">
    <w:nsid w:val="411763F3"/>
    <w:multiLevelType w:val="singleLevel"/>
    <w:tmpl w:val="5606A708"/>
    <w:lvl w:ilvl="0">
      <w:start w:val="1"/>
      <w:numFmt w:val="lowerLetter"/>
      <w:lvlText w:val="%1."/>
      <w:lvlJc w:val="left"/>
      <w:pPr>
        <w:tabs>
          <w:tab w:val="num" w:pos="1353"/>
        </w:tabs>
        <w:ind w:left="1353" w:hanging="360"/>
      </w:pPr>
      <w:rPr>
        <w:rFonts w:hint="default"/>
      </w:rPr>
    </w:lvl>
  </w:abstractNum>
  <w:abstractNum w:abstractNumId="56" w15:restartNumberingAfterBreak="0">
    <w:nsid w:val="414008EC"/>
    <w:multiLevelType w:val="hybridMultilevel"/>
    <w:tmpl w:val="D6E499C4"/>
    <w:lvl w:ilvl="0" w:tplc="0E7C12CE">
      <w:start w:val="1"/>
      <w:numFmt w:val="lowerLetter"/>
      <w:lvlText w:val="%1."/>
      <w:lvlJc w:val="left"/>
      <w:pPr>
        <w:tabs>
          <w:tab w:val="num" w:pos="1200"/>
        </w:tabs>
        <w:ind w:left="12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41AC2C83"/>
    <w:multiLevelType w:val="hybridMultilevel"/>
    <w:tmpl w:val="CAEAE676"/>
    <w:lvl w:ilvl="0" w:tplc="2DAA189C">
      <w:start w:val="1"/>
      <w:numFmt w:val="decimal"/>
      <w:lvlText w:val="%1."/>
      <w:lvlJc w:val="left"/>
      <w:pPr>
        <w:tabs>
          <w:tab w:val="num" w:pos="1260"/>
        </w:tabs>
        <w:ind w:left="1260" w:hanging="360"/>
      </w:pPr>
      <w:rPr>
        <w:rFonts w:hint="default"/>
      </w:rPr>
    </w:lvl>
    <w:lvl w:ilvl="1" w:tplc="D89A287C">
      <w:start w:val="1"/>
      <w:numFmt w:val="lowerLetter"/>
      <w:lvlText w:val="%2."/>
      <w:lvlJc w:val="left"/>
      <w:pPr>
        <w:ind w:left="1440" w:hanging="360"/>
      </w:pPr>
      <w:rPr>
        <w:rFonts w:ascii="Times New Roman" w:eastAsia="Times New Roman" w:hAnsi="Times New Roman" w:cs="Times New Roman"/>
      </w:r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8" w15:restartNumberingAfterBreak="0">
    <w:nsid w:val="42D05942"/>
    <w:multiLevelType w:val="hybridMultilevel"/>
    <w:tmpl w:val="1B3C26C0"/>
    <w:lvl w:ilvl="0" w:tplc="D5CEF9D4">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42D2302F"/>
    <w:multiLevelType w:val="multilevel"/>
    <w:tmpl w:val="018E11FE"/>
    <w:lvl w:ilvl="0">
      <w:start w:val="1"/>
      <w:numFmt w:val="lowerLetter"/>
      <w:lvlText w:val="%1."/>
      <w:lvlJc w:val="left"/>
      <w:pPr>
        <w:tabs>
          <w:tab w:val="num" w:pos="1080"/>
        </w:tabs>
        <w:ind w:left="1080" w:hanging="360"/>
      </w:pPr>
      <w:rPr>
        <w:rFonts w:hint="default"/>
      </w:rPr>
    </w:lvl>
    <w:lvl w:ilvl="1">
      <w:start w:val="1"/>
      <w:numFmt w:val="decimal"/>
      <w:isLgl/>
      <w:lvlText w:val="%1.%2."/>
      <w:lvlJc w:val="left"/>
      <w:pPr>
        <w:tabs>
          <w:tab w:val="num" w:pos="1443"/>
        </w:tabs>
        <w:ind w:left="1443" w:hanging="450"/>
      </w:pPr>
      <w:rPr>
        <w:rFonts w:hint="default"/>
      </w:rPr>
    </w:lvl>
    <w:lvl w:ilvl="2">
      <w:start w:val="1"/>
      <w:numFmt w:val="decimal"/>
      <w:isLgl/>
      <w:lvlText w:val="%1.%2.%3."/>
      <w:lvlJc w:val="left"/>
      <w:pPr>
        <w:tabs>
          <w:tab w:val="num" w:pos="1986"/>
        </w:tabs>
        <w:ind w:left="1986" w:hanging="720"/>
      </w:pPr>
      <w:rPr>
        <w:rFonts w:hint="default"/>
      </w:rPr>
    </w:lvl>
    <w:lvl w:ilvl="3">
      <w:start w:val="1"/>
      <w:numFmt w:val="decimal"/>
      <w:isLgl/>
      <w:lvlText w:val="%1.%2.%3.%4."/>
      <w:lvlJc w:val="left"/>
      <w:pPr>
        <w:tabs>
          <w:tab w:val="num" w:pos="2259"/>
        </w:tabs>
        <w:ind w:left="2259" w:hanging="720"/>
      </w:pPr>
      <w:rPr>
        <w:rFonts w:hint="default"/>
      </w:rPr>
    </w:lvl>
    <w:lvl w:ilvl="4">
      <w:start w:val="1"/>
      <w:numFmt w:val="decimal"/>
      <w:isLgl/>
      <w:lvlText w:val="%1.%2.%3.%4.%5."/>
      <w:lvlJc w:val="left"/>
      <w:pPr>
        <w:tabs>
          <w:tab w:val="num" w:pos="2892"/>
        </w:tabs>
        <w:ind w:left="2892" w:hanging="1080"/>
      </w:pPr>
      <w:rPr>
        <w:rFonts w:hint="default"/>
      </w:rPr>
    </w:lvl>
    <w:lvl w:ilvl="5">
      <w:start w:val="1"/>
      <w:numFmt w:val="decimal"/>
      <w:isLgl/>
      <w:lvlText w:val="%1.%2.%3.%4.%5.%6."/>
      <w:lvlJc w:val="left"/>
      <w:pPr>
        <w:tabs>
          <w:tab w:val="num" w:pos="3165"/>
        </w:tabs>
        <w:ind w:left="3165" w:hanging="1080"/>
      </w:pPr>
      <w:rPr>
        <w:rFonts w:hint="default"/>
      </w:rPr>
    </w:lvl>
    <w:lvl w:ilvl="6">
      <w:start w:val="1"/>
      <w:numFmt w:val="decimal"/>
      <w:isLgl/>
      <w:lvlText w:val="%1.%2.%3.%4.%5.%6.%7."/>
      <w:lvlJc w:val="left"/>
      <w:pPr>
        <w:tabs>
          <w:tab w:val="num" w:pos="3798"/>
        </w:tabs>
        <w:ind w:left="3798" w:hanging="1440"/>
      </w:pPr>
      <w:rPr>
        <w:rFonts w:hint="default"/>
      </w:rPr>
    </w:lvl>
    <w:lvl w:ilvl="7">
      <w:start w:val="1"/>
      <w:numFmt w:val="decimal"/>
      <w:isLgl/>
      <w:lvlText w:val="%1.%2.%3.%4.%5.%6.%7.%8."/>
      <w:lvlJc w:val="left"/>
      <w:pPr>
        <w:tabs>
          <w:tab w:val="num" w:pos="4071"/>
        </w:tabs>
        <w:ind w:left="4071" w:hanging="1440"/>
      </w:pPr>
      <w:rPr>
        <w:rFonts w:hint="default"/>
      </w:rPr>
    </w:lvl>
    <w:lvl w:ilvl="8">
      <w:start w:val="1"/>
      <w:numFmt w:val="decimal"/>
      <w:isLgl/>
      <w:lvlText w:val="%1.%2.%3.%4.%5.%6.%7.%8.%9."/>
      <w:lvlJc w:val="left"/>
      <w:pPr>
        <w:tabs>
          <w:tab w:val="num" w:pos="4704"/>
        </w:tabs>
        <w:ind w:left="4704" w:hanging="1800"/>
      </w:pPr>
      <w:rPr>
        <w:rFonts w:hint="default"/>
      </w:rPr>
    </w:lvl>
  </w:abstractNum>
  <w:abstractNum w:abstractNumId="60" w15:restartNumberingAfterBreak="0">
    <w:nsid w:val="43CB0A92"/>
    <w:multiLevelType w:val="hybridMultilevel"/>
    <w:tmpl w:val="992A68D4"/>
    <w:lvl w:ilvl="0" w:tplc="7F36DA40">
      <w:start w:val="1"/>
      <w:numFmt w:val="decimal"/>
      <w:lvlText w:val="%1."/>
      <w:lvlJc w:val="left"/>
      <w:pPr>
        <w:tabs>
          <w:tab w:val="num" w:pos="1260"/>
        </w:tabs>
        <w:ind w:left="1260" w:hanging="360"/>
      </w:pPr>
      <w:rPr>
        <w:rFonts w:hint="default"/>
      </w:rPr>
    </w:lvl>
    <w:lvl w:ilvl="1" w:tplc="094E37C4">
      <w:start w:val="1"/>
      <w:numFmt w:val="lowerLetter"/>
      <w:lvlText w:val="%2."/>
      <w:lvlJc w:val="left"/>
      <w:pPr>
        <w:tabs>
          <w:tab w:val="num" w:pos="1980"/>
        </w:tabs>
        <w:ind w:left="1980" w:hanging="360"/>
      </w:pPr>
      <w:rPr>
        <w:rFonts w:hint="default"/>
      </w:rPr>
    </w:lvl>
    <w:lvl w:ilvl="2" w:tplc="566CD214">
      <w:numFmt w:val="bullet"/>
      <w:lvlText w:val="-"/>
      <w:lvlJc w:val="left"/>
      <w:pPr>
        <w:tabs>
          <w:tab w:val="num" w:pos="2880"/>
        </w:tabs>
        <w:ind w:left="2880" w:hanging="360"/>
      </w:pPr>
      <w:rPr>
        <w:rFonts w:ascii="Times New Roman" w:eastAsia="Times New Roman" w:hAnsi="Times New Roman" w:cs="Times New Roman" w:hint="default"/>
      </w:r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61" w15:restartNumberingAfterBreak="0">
    <w:nsid w:val="45631749"/>
    <w:multiLevelType w:val="hybridMultilevel"/>
    <w:tmpl w:val="163445EE"/>
    <w:lvl w:ilvl="0" w:tplc="ABB4ACDA">
      <w:start w:val="1"/>
      <w:numFmt w:val="bullet"/>
      <w:lvlText w:val=""/>
      <w:lvlJc w:val="left"/>
      <w:pPr>
        <w:ind w:left="2138" w:hanging="360"/>
      </w:pPr>
      <w:rPr>
        <w:rFonts w:ascii="Symbol" w:hAnsi="Symbol" w:hint="default"/>
      </w:rPr>
    </w:lvl>
    <w:lvl w:ilvl="1" w:tplc="ABB4ACDA">
      <w:start w:val="1"/>
      <w:numFmt w:val="bullet"/>
      <w:lvlText w:val=""/>
      <w:lvlJc w:val="left"/>
      <w:pPr>
        <w:ind w:left="1440" w:hanging="360"/>
      </w:pPr>
      <w:rPr>
        <w:rFonts w:ascii="Symbol" w:hAnsi="Symbol"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2" w15:restartNumberingAfterBreak="0">
    <w:nsid w:val="45DC4416"/>
    <w:multiLevelType w:val="hybridMultilevel"/>
    <w:tmpl w:val="4BCE8700"/>
    <w:lvl w:ilvl="0" w:tplc="E728A1C4">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3" w15:restartNumberingAfterBreak="0">
    <w:nsid w:val="47B52CEC"/>
    <w:multiLevelType w:val="hybridMultilevel"/>
    <w:tmpl w:val="0BDA17E2"/>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4" w15:restartNumberingAfterBreak="0">
    <w:nsid w:val="4B1650F6"/>
    <w:multiLevelType w:val="hybridMultilevel"/>
    <w:tmpl w:val="66008BF0"/>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5" w15:restartNumberingAfterBreak="0">
    <w:nsid w:val="4B9309E6"/>
    <w:multiLevelType w:val="hybridMultilevel"/>
    <w:tmpl w:val="7C1A86FA"/>
    <w:lvl w:ilvl="0" w:tplc="0E7C12CE">
      <w:start w:val="1"/>
      <w:numFmt w:val="lowerLetter"/>
      <w:lvlText w:val="%1."/>
      <w:lvlJc w:val="left"/>
      <w:pPr>
        <w:tabs>
          <w:tab w:val="num" w:pos="1200"/>
        </w:tabs>
        <w:ind w:left="12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4FE25BE0"/>
    <w:multiLevelType w:val="hybridMultilevel"/>
    <w:tmpl w:val="B832F848"/>
    <w:lvl w:ilvl="0" w:tplc="97B6BCFC">
      <w:start w:val="1"/>
      <w:numFmt w:val="lowerLetter"/>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67" w15:restartNumberingAfterBreak="0">
    <w:nsid w:val="51462A77"/>
    <w:multiLevelType w:val="hybridMultilevel"/>
    <w:tmpl w:val="C79AEE20"/>
    <w:lvl w:ilvl="0" w:tplc="A2840AC6">
      <w:start w:val="1"/>
      <w:numFmt w:val="lowerLetter"/>
      <w:lvlText w:val="%1."/>
      <w:lvlJc w:val="left"/>
      <w:pPr>
        <w:ind w:left="1571" w:hanging="360"/>
      </w:pPr>
      <w:rPr>
        <w:rFonts w:ascii="Calibri" w:eastAsia="Times New Roman" w:hAnsi="Calibri" w:cs="Arial" w:hint="default"/>
        <w:b w:val="0"/>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68" w15:restartNumberingAfterBreak="0">
    <w:nsid w:val="53594900"/>
    <w:multiLevelType w:val="hybridMultilevel"/>
    <w:tmpl w:val="8CEA67F0"/>
    <w:lvl w:ilvl="0" w:tplc="04090001">
      <w:start w:val="1"/>
      <w:numFmt w:val="bullet"/>
      <w:lvlText w:val=""/>
      <w:lvlJc w:val="left"/>
      <w:pPr>
        <w:tabs>
          <w:tab w:val="num" w:pos="1326"/>
        </w:tabs>
        <w:ind w:left="1326" w:hanging="360"/>
      </w:pPr>
      <w:rPr>
        <w:rFonts w:ascii="Symbol" w:hAnsi="Symbol" w:hint="default"/>
      </w:rPr>
    </w:lvl>
    <w:lvl w:ilvl="1" w:tplc="04090003" w:tentative="1">
      <w:start w:val="1"/>
      <w:numFmt w:val="bullet"/>
      <w:lvlText w:val="o"/>
      <w:lvlJc w:val="left"/>
      <w:pPr>
        <w:tabs>
          <w:tab w:val="num" w:pos="2046"/>
        </w:tabs>
        <w:ind w:left="2046" w:hanging="360"/>
      </w:pPr>
      <w:rPr>
        <w:rFonts w:ascii="Courier New" w:hAnsi="Courier New" w:hint="default"/>
      </w:rPr>
    </w:lvl>
    <w:lvl w:ilvl="2" w:tplc="04090005" w:tentative="1">
      <w:start w:val="1"/>
      <w:numFmt w:val="bullet"/>
      <w:lvlText w:val=""/>
      <w:lvlJc w:val="left"/>
      <w:pPr>
        <w:tabs>
          <w:tab w:val="num" w:pos="2766"/>
        </w:tabs>
        <w:ind w:left="2766" w:hanging="360"/>
      </w:pPr>
      <w:rPr>
        <w:rFonts w:ascii="Wingdings" w:hAnsi="Wingdings" w:hint="default"/>
      </w:rPr>
    </w:lvl>
    <w:lvl w:ilvl="3" w:tplc="04090001" w:tentative="1">
      <w:start w:val="1"/>
      <w:numFmt w:val="bullet"/>
      <w:lvlText w:val=""/>
      <w:lvlJc w:val="left"/>
      <w:pPr>
        <w:tabs>
          <w:tab w:val="num" w:pos="3486"/>
        </w:tabs>
        <w:ind w:left="3486" w:hanging="360"/>
      </w:pPr>
      <w:rPr>
        <w:rFonts w:ascii="Symbol" w:hAnsi="Symbol" w:hint="default"/>
      </w:rPr>
    </w:lvl>
    <w:lvl w:ilvl="4" w:tplc="04090003" w:tentative="1">
      <w:start w:val="1"/>
      <w:numFmt w:val="bullet"/>
      <w:lvlText w:val="o"/>
      <w:lvlJc w:val="left"/>
      <w:pPr>
        <w:tabs>
          <w:tab w:val="num" w:pos="4206"/>
        </w:tabs>
        <w:ind w:left="4206" w:hanging="360"/>
      </w:pPr>
      <w:rPr>
        <w:rFonts w:ascii="Courier New" w:hAnsi="Courier New" w:hint="default"/>
      </w:rPr>
    </w:lvl>
    <w:lvl w:ilvl="5" w:tplc="04090005" w:tentative="1">
      <w:start w:val="1"/>
      <w:numFmt w:val="bullet"/>
      <w:lvlText w:val=""/>
      <w:lvlJc w:val="left"/>
      <w:pPr>
        <w:tabs>
          <w:tab w:val="num" w:pos="4926"/>
        </w:tabs>
        <w:ind w:left="4926" w:hanging="360"/>
      </w:pPr>
      <w:rPr>
        <w:rFonts w:ascii="Wingdings" w:hAnsi="Wingdings" w:hint="default"/>
      </w:rPr>
    </w:lvl>
    <w:lvl w:ilvl="6" w:tplc="04090001" w:tentative="1">
      <w:start w:val="1"/>
      <w:numFmt w:val="bullet"/>
      <w:lvlText w:val=""/>
      <w:lvlJc w:val="left"/>
      <w:pPr>
        <w:tabs>
          <w:tab w:val="num" w:pos="5646"/>
        </w:tabs>
        <w:ind w:left="5646" w:hanging="360"/>
      </w:pPr>
      <w:rPr>
        <w:rFonts w:ascii="Symbol" w:hAnsi="Symbol" w:hint="default"/>
      </w:rPr>
    </w:lvl>
    <w:lvl w:ilvl="7" w:tplc="04090003" w:tentative="1">
      <w:start w:val="1"/>
      <w:numFmt w:val="bullet"/>
      <w:lvlText w:val="o"/>
      <w:lvlJc w:val="left"/>
      <w:pPr>
        <w:tabs>
          <w:tab w:val="num" w:pos="6366"/>
        </w:tabs>
        <w:ind w:left="6366" w:hanging="360"/>
      </w:pPr>
      <w:rPr>
        <w:rFonts w:ascii="Courier New" w:hAnsi="Courier New" w:hint="default"/>
      </w:rPr>
    </w:lvl>
    <w:lvl w:ilvl="8" w:tplc="04090005" w:tentative="1">
      <w:start w:val="1"/>
      <w:numFmt w:val="bullet"/>
      <w:lvlText w:val=""/>
      <w:lvlJc w:val="left"/>
      <w:pPr>
        <w:tabs>
          <w:tab w:val="num" w:pos="7086"/>
        </w:tabs>
        <w:ind w:left="7086" w:hanging="360"/>
      </w:pPr>
      <w:rPr>
        <w:rFonts w:ascii="Wingdings" w:hAnsi="Wingdings" w:hint="default"/>
      </w:rPr>
    </w:lvl>
  </w:abstractNum>
  <w:abstractNum w:abstractNumId="69" w15:restartNumberingAfterBreak="0">
    <w:nsid w:val="54C256F5"/>
    <w:multiLevelType w:val="hybridMultilevel"/>
    <w:tmpl w:val="48E045AE"/>
    <w:lvl w:ilvl="0" w:tplc="0E7C12CE">
      <w:start w:val="1"/>
      <w:numFmt w:val="lowerLetter"/>
      <w:lvlText w:val="%1."/>
      <w:lvlJc w:val="left"/>
      <w:pPr>
        <w:tabs>
          <w:tab w:val="num" w:pos="1200"/>
        </w:tabs>
        <w:ind w:left="1200" w:hanging="360"/>
      </w:pPr>
      <w:rPr>
        <w:rFonts w:hint="default"/>
      </w:rPr>
    </w:lvl>
    <w:lvl w:ilvl="1" w:tplc="20C0EBE6">
      <w:start w:val="1"/>
      <w:numFmt w:val="decimal"/>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0" w15:restartNumberingAfterBreak="0">
    <w:nsid w:val="56A7164B"/>
    <w:multiLevelType w:val="hybridMultilevel"/>
    <w:tmpl w:val="FFE20C40"/>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1" w15:restartNumberingAfterBreak="0">
    <w:nsid w:val="575A6844"/>
    <w:multiLevelType w:val="hybridMultilevel"/>
    <w:tmpl w:val="C1F09E7A"/>
    <w:lvl w:ilvl="0" w:tplc="FE9E7AEA">
      <w:start w:val="1"/>
      <w:numFmt w:val="lowerLetter"/>
      <w:lvlText w:val="%1."/>
      <w:lvlJc w:val="left"/>
      <w:pPr>
        <w:ind w:left="3129" w:hanging="360"/>
      </w:pPr>
      <w:rPr>
        <w:rFonts w:hint="default"/>
      </w:rPr>
    </w:lvl>
    <w:lvl w:ilvl="1" w:tplc="04090019" w:tentative="1">
      <w:start w:val="1"/>
      <w:numFmt w:val="lowerLetter"/>
      <w:lvlText w:val="%2."/>
      <w:lvlJc w:val="left"/>
      <w:pPr>
        <w:ind w:left="3849" w:hanging="360"/>
      </w:pPr>
    </w:lvl>
    <w:lvl w:ilvl="2" w:tplc="0409001B" w:tentative="1">
      <w:start w:val="1"/>
      <w:numFmt w:val="lowerRoman"/>
      <w:lvlText w:val="%3."/>
      <w:lvlJc w:val="right"/>
      <w:pPr>
        <w:ind w:left="4569" w:hanging="180"/>
      </w:pPr>
    </w:lvl>
    <w:lvl w:ilvl="3" w:tplc="0409000F" w:tentative="1">
      <w:start w:val="1"/>
      <w:numFmt w:val="decimal"/>
      <w:lvlText w:val="%4."/>
      <w:lvlJc w:val="left"/>
      <w:pPr>
        <w:ind w:left="5289" w:hanging="360"/>
      </w:pPr>
    </w:lvl>
    <w:lvl w:ilvl="4" w:tplc="04090019" w:tentative="1">
      <w:start w:val="1"/>
      <w:numFmt w:val="lowerLetter"/>
      <w:lvlText w:val="%5."/>
      <w:lvlJc w:val="left"/>
      <w:pPr>
        <w:ind w:left="6009" w:hanging="360"/>
      </w:pPr>
    </w:lvl>
    <w:lvl w:ilvl="5" w:tplc="0409001B" w:tentative="1">
      <w:start w:val="1"/>
      <w:numFmt w:val="lowerRoman"/>
      <w:lvlText w:val="%6."/>
      <w:lvlJc w:val="right"/>
      <w:pPr>
        <w:ind w:left="6729" w:hanging="180"/>
      </w:pPr>
    </w:lvl>
    <w:lvl w:ilvl="6" w:tplc="0409000F" w:tentative="1">
      <w:start w:val="1"/>
      <w:numFmt w:val="decimal"/>
      <w:lvlText w:val="%7."/>
      <w:lvlJc w:val="left"/>
      <w:pPr>
        <w:ind w:left="7449" w:hanging="360"/>
      </w:pPr>
    </w:lvl>
    <w:lvl w:ilvl="7" w:tplc="04090019" w:tentative="1">
      <w:start w:val="1"/>
      <w:numFmt w:val="lowerLetter"/>
      <w:lvlText w:val="%8."/>
      <w:lvlJc w:val="left"/>
      <w:pPr>
        <w:ind w:left="8169" w:hanging="360"/>
      </w:pPr>
    </w:lvl>
    <w:lvl w:ilvl="8" w:tplc="0409001B" w:tentative="1">
      <w:start w:val="1"/>
      <w:numFmt w:val="lowerRoman"/>
      <w:lvlText w:val="%9."/>
      <w:lvlJc w:val="right"/>
      <w:pPr>
        <w:ind w:left="8889" w:hanging="180"/>
      </w:pPr>
    </w:lvl>
  </w:abstractNum>
  <w:abstractNum w:abstractNumId="72" w15:restartNumberingAfterBreak="0">
    <w:nsid w:val="58504DA5"/>
    <w:multiLevelType w:val="singleLevel"/>
    <w:tmpl w:val="ED208EBC"/>
    <w:lvl w:ilvl="0">
      <w:start w:val="1"/>
      <w:numFmt w:val="decimal"/>
      <w:lvlText w:val="%1."/>
      <w:lvlJc w:val="left"/>
      <w:pPr>
        <w:tabs>
          <w:tab w:val="num" w:pos="405"/>
        </w:tabs>
        <w:ind w:left="405" w:hanging="405"/>
      </w:pPr>
      <w:rPr>
        <w:rFonts w:hint="default"/>
        <w:b/>
      </w:rPr>
    </w:lvl>
  </w:abstractNum>
  <w:abstractNum w:abstractNumId="73" w15:restartNumberingAfterBreak="0">
    <w:nsid w:val="588A628D"/>
    <w:multiLevelType w:val="hybridMultilevel"/>
    <w:tmpl w:val="4CD4F2BA"/>
    <w:lvl w:ilvl="0" w:tplc="4E6E23A6">
      <w:start w:val="1"/>
      <w:numFmt w:val="decimal"/>
      <w:lvlText w:val="%1)."/>
      <w:lvlJc w:val="left"/>
      <w:pPr>
        <w:ind w:left="502" w:hanging="360"/>
      </w:pPr>
      <w:rPr>
        <w:rFonts w:asciiTheme="minorHAnsi" w:hAnsiTheme="minorHAnsi" w:hint="default"/>
        <w:b/>
        <w:i w:val="0"/>
        <w:sz w:val="22"/>
        <w:szCs w:val="22"/>
      </w:rPr>
    </w:lvl>
    <w:lvl w:ilvl="1" w:tplc="04210019" w:tentative="1">
      <w:start w:val="1"/>
      <w:numFmt w:val="lowerLetter"/>
      <w:lvlText w:val="%2."/>
      <w:lvlJc w:val="left"/>
      <w:pPr>
        <w:ind w:left="1222" w:hanging="360"/>
      </w:pPr>
    </w:lvl>
    <w:lvl w:ilvl="2" w:tplc="0421001B" w:tentative="1">
      <w:start w:val="1"/>
      <w:numFmt w:val="lowerRoman"/>
      <w:lvlText w:val="%3."/>
      <w:lvlJc w:val="right"/>
      <w:pPr>
        <w:ind w:left="1942" w:hanging="180"/>
      </w:pPr>
    </w:lvl>
    <w:lvl w:ilvl="3" w:tplc="0421000F" w:tentative="1">
      <w:start w:val="1"/>
      <w:numFmt w:val="decimal"/>
      <w:lvlText w:val="%4."/>
      <w:lvlJc w:val="left"/>
      <w:pPr>
        <w:ind w:left="2662" w:hanging="360"/>
      </w:pPr>
    </w:lvl>
    <w:lvl w:ilvl="4" w:tplc="04210019" w:tentative="1">
      <w:start w:val="1"/>
      <w:numFmt w:val="lowerLetter"/>
      <w:lvlText w:val="%5."/>
      <w:lvlJc w:val="left"/>
      <w:pPr>
        <w:ind w:left="3382" w:hanging="360"/>
      </w:pPr>
    </w:lvl>
    <w:lvl w:ilvl="5" w:tplc="0421001B" w:tentative="1">
      <w:start w:val="1"/>
      <w:numFmt w:val="lowerRoman"/>
      <w:lvlText w:val="%6."/>
      <w:lvlJc w:val="right"/>
      <w:pPr>
        <w:ind w:left="4102" w:hanging="180"/>
      </w:pPr>
    </w:lvl>
    <w:lvl w:ilvl="6" w:tplc="0421000F" w:tentative="1">
      <w:start w:val="1"/>
      <w:numFmt w:val="decimal"/>
      <w:lvlText w:val="%7."/>
      <w:lvlJc w:val="left"/>
      <w:pPr>
        <w:ind w:left="4822" w:hanging="360"/>
      </w:pPr>
    </w:lvl>
    <w:lvl w:ilvl="7" w:tplc="04210019" w:tentative="1">
      <w:start w:val="1"/>
      <w:numFmt w:val="lowerLetter"/>
      <w:lvlText w:val="%8."/>
      <w:lvlJc w:val="left"/>
      <w:pPr>
        <w:ind w:left="5542" w:hanging="360"/>
      </w:pPr>
    </w:lvl>
    <w:lvl w:ilvl="8" w:tplc="0421001B" w:tentative="1">
      <w:start w:val="1"/>
      <w:numFmt w:val="lowerRoman"/>
      <w:lvlText w:val="%9."/>
      <w:lvlJc w:val="right"/>
      <w:pPr>
        <w:ind w:left="6262" w:hanging="180"/>
      </w:pPr>
    </w:lvl>
  </w:abstractNum>
  <w:abstractNum w:abstractNumId="74" w15:restartNumberingAfterBreak="0">
    <w:nsid w:val="59002645"/>
    <w:multiLevelType w:val="hybridMultilevel"/>
    <w:tmpl w:val="E06E55DE"/>
    <w:lvl w:ilvl="0" w:tplc="0E7C12CE">
      <w:start w:val="1"/>
      <w:numFmt w:val="lowerLetter"/>
      <w:lvlText w:val="%1."/>
      <w:lvlJc w:val="left"/>
      <w:pPr>
        <w:tabs>
          <w:tab w:val="num" w:pos="1200"/>
        </w:tabs>
        <w:ind w:left="12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593337CB"/>
    <w:multiLevelType w:val="hybridMultilevel"/>
    <w:tmpl w:val="A75AC4EC"/>
    <w:lvl w:ilvl="0" w:tplc="709EB7A8">
      <w:start w:val="1"/>
      <w:numFmt w:val="decimal"/>
      <w:lvlText w:val="%1."/>
      <w:lvlJc w:val="left"/>
      <w:pPr>
        <w:tabs>
          <w:tab w:val="num" w:pos="1260"/>
        </w:tabs>
        <w:ind w:left="1260" w:hanging="360"/>
      </w:pPr>
      <w:rPr>
        <w:rFonts w:hint="default"/>
        <w:b/>
      </w:rPr>
    </w:lvl>
    <w:lvl w:ilvl="1" w:tplc="04210019">
      <w:start w:val="2"/>
      <w:numFmt w:val="lowerLetter"/>
      <w:lvlText w:val="%2."/>
      <w:lvlJc w:val="left"/>
      <w:pPr>
        <w:tabs>
          <w:tab w:val="num" w:pos="1980"/>
        </w:tabs>
        <w:ind w:left="1980" w:hanging="360"/>
      </w:pPr>
      <w:rPr>
        <w:rFonts w:hint="default"/>
      </w:rPr>
    </w:lvl>
    <w:lvl w:ilvl="2" w:tplc="0421001B" w:tentative="1">
      <w:start w:val="1"/>
      <w:numFmt w:val="lowerRoman"/>
      <w:lvlText w:val="%3."/>
      <w:lvlJc w:val="right"/>
      <w:pPr>
        <w:tabs>
          <w:tab w:val="num" w:pos="2700"/>
        </w:tabs>
        <w:ind w:left="2700" w:hanging="180"/>
      </w:pPr>
    </w:lvl>
    <w:lvl w:ilvl="3" w:tplc="0421000F" w:tentative="1">
      <w:start w:val="1"/>
      <w:numFmt w:val="decimal"/>
      <w:lvlText w:val="%4."/>
      <w:lvlJc w:val="left"/>
      <w:pPr>
        <w:tabs>
          <w:tab w:val="num" w:pos="3420"/>
        </w:tabs>
        <w:ind w:left="3420" w:hanging="360"/>
      </w:pPr>
    </w:lvl>
    <w:lvl w:ilvl="4" w:tplc="04210019" w:tentative="1">
      <w:start w:val="1"/>
      <w:numFmt w:val="lowerLetter"/>
      <w:lvlText w:val="%5."/>
      <w:lvlJc w:val="left"/>
      <w:pPr>
        <w:tabs>
          <w:tab w:val="num" w:pos="4140"/>
        </w:tabs>
        <w:ind w:left="4140" w:hanging="360"/>
      </w:pPr>
    </w:lvl>
    <w:lvl w:ilvl="5" w:tplc="0421001B" w:tentative="1">
      <w:start w:val="1"/>
      <w:numFmt w:val="lowerRoman"/>
      <w:lvlText w:val="%6."/>
      <w:lvlJc w:val="right"/>
      <w:pPr>
        <w:tabs>
          <w:tab w:val="num" w:pos="4860"/>
        </w:tabs>
        <w:ind w:left="4860" w:hanging="180"/>
      </w:pPr>
    </w:lvl>
    <w:lvl w:ilvl="6" w:tplc="0421000F" w:tentative="1">
      <w:start w:val="1"/>
      <w:numFmt w:val="decimal"/>
      <w:lvlText w:val="%7."/>
      <w:lvlJc w:val="left"/>
      <w:pPr>
        <w:tabs>
          <w:tab w:val="num" w:pos="5580"/>
        </w:tabs>
        <w:ind w:left="5580" w:hanging="360"/>
      </w:pPr>
    </w:lvl>
    <w:lvl w:ilvl="7" w:tplc="04210019" w:tentative="1">
      <w:start w:val="1"/>
      <w:numFmt w:val="lowerLetter"/>
      <w:lvlText w:val="%8."/>
      <w:lvlJc w:val="left"/>
      <w:pPr>
        <w:tabs>
          <w:tab w:val="num" w:pos="6300"/>
        </w:tabs>
        <w:ind w:left="6300" w:hanging="360"/>
      </w:pPr>
    </w:lvl>
    <w:lvl w:ilvl="8" w:tplc="0421001B" w:tentative="1">
      <w:start w:val="1"/>
      <w:numFmt w:val="lowerRoman"/>
      <w:lvlText w:val="%9."/>
      <w:lvlJc w:val="right"/>
      <w:pPr>
        <w:tabs>
          <w:tab w:val="num" w:pos="7020"/>
        </w:tabs>
        <w:ind w:left="7020" w:hanging="180"/>
      </w:pPr>
    </w:lvl>
  </w:abstractNum>
  <w:abstractNum w:abstractNumId="76" w15:restartNumberingAfterBreak="0">
    <w:nsid w:val="5AF76C18"/>
    <w:multiLevelType w:val="hybridMultilevel"/>
    <w:tmpl w:val="CEAE9A02"/>
    <w:lvl w:ilvl="0" w:tplc="4ADA1A82">
      <w:start w:val="1"/>
      <w:numFmt w:val="decimal"/>
      <w:lvlText w:val="%1)."/>
      <w:lvlJc w:val="left"/>
      <w:pPr>
        <w:tabs>
          <w:tab w:val="num" w:pos="1200"/>
        </w:tabs>
        <w:ind w:left="1200" w:hanging="360"/>
      </w:pPr>
      <w:rPr>
        <w:rFonts w:hint="default"/>
        <w:b w:val="0"/>
      </w:rPr>
    </w:lvl>
    <w:lvl w:ilvl="1" w:tplc="22A45F2A">
      <w:start w:val="8"/>
      <w:numFmt w:val="upperLetter"/>
      <w:lvlText w:val="%2."/>
      <w:lvlJc w:val="left"/>
      <w:pPr>
        <w:tabs>
          <w:tab w:val="num" w:pos="453"/>
        </w:tabs>
        <w:ind w:left="453" w:hanging="360"/>
      </w:pPr>
      <w:rPr>
        <w:rFonts w:hint="default"/>
      </w:rPr>
    </w:lvl>
    <w:lvl w:ilvl="2" w:tplc="0409001B" w:tentative="1">
      <w:start w:val="1"/>
      <w:numFmt w:val="lowerRoman"/>
      <w:lvlText w:val="%3."/>
      <w:lvlJc w:val="right"/>
      <w:pPr>
        <w:tabs>
          <w:tab w:val="num" w:pos="1173"/>
        </w:tabs>
        <w:ind w:left="1173" w:hanging="180"/>
      </w:pPr>
    </w:lvl>
    <w:lvl w:ilvl="3" w:tplc="0409000F" w:tentative="1">
      <w:start w:val="1"/>
      <w:numFmt w:val="decimal"/>
      <w:lvlText w:val="%4."/>
      <w:lvlJc w:val="left"/>
      <w:pPr>
        <w:tabs>
          <w:tab w:val="num" w:pos="1893"/>
        </w:tabs>
        <w:ind w:left="1893" w:hanging="360"/>
      </w:pPr>
    </w:lvl>
    <w:lvl w:ilvl="4" w:tplc="04090019" w:tentative="1">
      <w:start w:val="1"/>
      <w:numFmt w:val="lowerLetter"/>
      <w:lvlText w:val="%5."/>
      <w:lvlJc w:val="left"/>
      <w:pPr>
        <w:tabs>
          <w:tab w:val="num" w:pos="2613"/>
        </w:tabs>
        <w:ind w:left="2613" w:hanging="360"/>
      </w:pPr>
    </w:lvl>
    <w:lvl w:ilvl="5" w:tplc="0409001B" w:tentative="1">
      <w:start w:val="1"/>
      <w:numFmt w:val="lowerRoman"/>
      <w:lvlText w:val="%6."/>
      <w:lvlJc w:val="right"/>
      <w:pPr>
        <w:tabs>
          <w:tab w:val="num" w:pos="3333"/>
        </w:tabs>
        <w:ind w:left="3333" w:hanging="180"/>
      </w:pPr>
    </w:lvl>
    <w:lvl w:ilvl="6" w:tplc="0409000F" w:tentative="1">
      <w:start w:val="1"/>
      <w:numFmt w:val="decimal"/>
      <w:lvlText w:val="%7."/>
      <w:lvlJc w:val="left"/>
      <w:pPr>
        <w:tabs>
          <w:tab w:val="num" w:pos="4053"/>
        </w:tabs>
        <w:ind w:left="4053" w:hanging="360"/>
      </w:pPr>
    </w:lvl>
    <w:lvl w:ilvl="7" w:tplc="04090019" w:tentative="1">
      <w:start w:val="1"/>
      <w:numFmt w:val="lowerLetter"/>
      <w:lvlText w:val="%8."/>
      <w:lvlJc w:val="left"/>
      <w:pPr>
        <w:tabs>
          <w:tab w:val="num" w:pos="4773"/>
        </w:tabs>
        <w:ind w:left="4773" w:hanging="360"/>
      </w:pPr>
    </w:lvl>
    <w:lvl w:ilvl="8" w:tplc="0409001B" w:tentative="1">
      <w:start w:val="1"/>
      <w:numFmt w:val="lowerRoman"/>
      <w:lvlText w:val="%9."/>
      <w:lvlJc w:val="right"/>
      <w:pPr>
        <w:tabs>
          <w:tab w:val="num" w:pos="5493"/>
        </w:tabs>
        <w:ind w:left="5493" w:hanging="180"/>
      </w:pPr>
    </w:lvl>
  </w:abstractNum>
  <w:abstractNum w:abstractNumId="77" w15:restartNumberingAfterBreak="0">
    <w:nsid w:val="5DD4666B"/>
    <w:multiLevelType w:val="hybridMultilevel"/>
    <w:tmpl w:val="A44CA508"/>
    <w:lvl w:ilvl="0" w:tplc="04210011">
      <w:numFmt w:val="bullet"/>
      <w:lvlText w:val="-"/>
      <w:lvlJc w:val="left"/>
      <w:pPr>
        <w:tabs>
          <w:tab w:val="num" w:pos="2240"/>
        </w:tabs>
        <w:ind w:left="2240" w:hanging="360"/>
      </w:pPr>
      <w:rPr>
        <w:rFonts w:ascii="Times New Roman" w:eastAsia="Times New Roman" w:hAnsi="Times New Roman" w:cs="Times New Roman" w:hint="default"/>
      </w:rPr>
    </w:lvl>
    <w:lvl w:ilvl="1" w:tplc="04210019" w:tentative="1">
      <w:start w:val="1"/>
      <w:numFmt w:val="bullet"/>
      <w:lvlText w:val="o"/>
      <w:lvlJc w:val="left"/>
      <w:pPr>
        <w:tabs>
          <w:tab w:val="num" w:pos="1800"/>
        </w:tabs>
        <w:ind w:left="1800" w:hanging="360"/>
      </w:pPr>
      <w:rPr>
        <w:rFonts w:ascii="Courier New" w:hAnsi="Courier New" w:hint="default"/>
      </w:rPr>
    </w:lvl>
    <w:lvl w:ilvl="2" w:tplc="0421001B">
      <w:start w:val="1"/>
      <w:numFmt w:val="lowerLetter"/>
      <w:lvlText w:val="%3."/>
      <w:lvlJc w:val="left"/>
      <w:pPr>
        <w:tabs>
          <w:tab w:val="num" w:pos="1980"/>
        </w:tabs>
        <w:ind w:left="1980" w:hanging="360"/>
      </w:pPr>
      <w:rPr>
        <w:rFonts w:hint="default"/>
      </w:rPr>
    </w:lvl>
    <w:lvl w:ilvl="3" w:tplc="0421000F" w:tentative="1">
      <w:start w:val="1"/>
      <w:numFmt w:val="bullet"/>
      <w:lvlText w:val=""/>
      <w:lvlJc w:val="left"/>
      <w:pPr>
        <w:tabs>
          <w:tab w:val="num" w:pos="3240"/>
        </w:tabs>
        <w:ind w:left="3240" w:hanging="360"/>
      </w:pPr>
      <w:rPr>
        <w:rFonts w:ascii="Symbol" w:hAnsi="Symbol" w:hint="default"/>
      </w:rPr>
    </w:lvl>
    <w:lvl w:ilvl="4" w:tplc="04210019" w:tentative="1">
      <w:start w:val="1"/>
      <w:numFmt w:val="bullet"/>
      <w:lvlText w:val="o"/>
      <w:lvlJc w:val="left"/>
      <w:pPr>
        <w:tabs>
          <w:tab w:val="num" w:pos="3960"/>
        </w:tabs>
        <w:ind w:left="3960" w:hanging="360"/>
      </w:pPr>
      <w:rPr>
        <w:rFonts w:ascii="Courier New" w:hAnsi="Courier New" w:hint="default"/>
      </w:rPr>
    </w:lvl>
    <w:lvl w:ilvl="5" w:tplc="0421001B" w:tentative="1">
      <w:start w:val="1"/>
      <w:numFmt w:val="bullet"/>
      <w:lvlText w:val=""/>
      <w:lvlJc w:val="left"/>
      <w:pPr>
        <w:tabs>
          <w:tab w:val="num" w:pos="4680"/>
        </w:tabs>
        <w:ind w:left="4680" w:hanging="360"/>
      </w:pPr>
      <w:rPr>
        <w:rFonts w:ascii="Wingdings" w:hAnsi="Wingdings" w:hint="default"/>
      </w:rPr>
    </w:lvl>
    <w:lvl w:ilvl="6" w:tplc="0421000F" w:tentative="1">
      <w:start w:val="1"/>
      <w:numFmt w:val="bullet"/>
      <w:lvlText w:val=""/>
      <w:lvlJc w:val="left"/>
      <w:pPr>
        <w:tabs>
          <w:tab w:val="num" w:pos="5400"/>
        </w:tabs>
        <w:ind w:left="5400" w:hanging="360"/>
      </w:pPr>
      <w:rPr>
        <w:rFonts w:ascii="Symbol" w:hAnsi="Symbol" w:hint="default"/>
      </w:rPr>
    </w:lvl>
    <w:lvl w:ilvl="7" w:tplc="04210019" w:tentative="1">
      <w:start w:val="1"/>
      <w:numFmt w:val="bullet"/>
      <w:lvlText w:val="o"/>
      <w:lvlJc w:val="left"/>
      <w:pPr>
        <w:tabs>
          <w:tab w:val="num" w:pos="6120"/>
        </w:tabs>
        <w:ind w:left="6120" w:hanging="360"/>
      </w:pPr>
      <w:rPr>
        <w:rFonts w:ascii="Courier New" w:hAnsi="Courier New" w:hint="default"/>
      </w:rPr>
    </w:lvl>
    <w:lvl w:ilvl="8" w:tplc="0421001B" w:tentative="1">
      <w:start w:val="1"/>
      <w:numFmt w:val="bullet"/>
      <w:lvlText w:val=""/>
      <w:lvlJc w:val="left"/>
      <w:pPr>
        <w:tabs>
          <w:tab w:val="num" w:pos="6840"/>
        </w:tabs>
        <w:ind w:left="6840" w:hanging="360"/>
      </w:pPr>
      <w:rPr>
        <w:rFonts w:ascii="Wingdings" w:hAnsi="Wingdings" w:hint="default"/>
      </w:rPr>
    </w:lvl>
  </w:abstractNum>
  <w:abstractNum w:abstractNumId="78" w15:restartNumberingAfterBreak="0">
    <w:nsid w:val="5E3D2492"/>
    <w:multiLevelType w:val="hybridMultilevel"/>
    <w:tmpl w:val="503EE32A"/>
    <w:lvl w:ilvl="0" w:tplc="24A67F76">
      <w:start w:val="1"/>
      <w:numFmt w:val="lowerLetter"/>
      <w:lvlText w:val="%1."/>
      <w:lvlJc w:val="left"/>
      <w:pPr>
        <w:tabs>
          <w:tab w:val="num" w:pos="972"/>
        </w:tabs>
        <w:ind w:left="972" w:hanging="360"/>
      </w:pPr>
      <w:rPr>
        <w:rFonts w:hint="default"/>
      </w:rPr>
    </w:lvl>
    <w:lvl w:ilvl="1" w:tplc="04090019" w:tentative="1">
      <w:start w:val="1"/>
      <w:numFmt w:val="lowerLetter"/>
      <w:lvlText w:val="%2."/>
      <w:lvlJc w:val="left"/>
      <w:pPr>
        <w:tabs>
          <w:tab w:val="num" w:pos="1692"/>
        </w:tabs>
        <w:ind w:left="1692" w:hanging="360"/>
      </w:p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79" w15:restartNumberingAfterBreak="0">
    <w:nsid w:val="61402C07"/>
    <w:multiLevelType w:val="hybridMultilevel"/>
    <w:tmpl w:val="464EAD02"/>
    <w:lvl w:ilvl="0" w:tplc="04210019">
      <w:start w:val="1"/>
      <w:numFmt w:val="lowerLetter"/>
      <w:lvlText w:val="%1."/>
      <w:lvlJc w:val="left"/>
      <w:pPr>
        <w:tabs>
          <w:tab w:val="num" w:pos="1260"/>
        </w:tabs>
        <w:ind w:left="1260" w:hanging="360"/>
      </w:pPr>
      <w:rPr>
        <w:rFonts w:hint="default"/>
      </w:rPr>
    </w:lvl>
    <w:lvl w:ilvl="1" w:tplc="04210019" w:tentative="1">
      <w:start w:val="1"/>
      <w:numFmt w:val="lowerLetter"/>
      <w:lvlText w:val="%2."/>
      <w:lvlJc w:val="left"/>
      <w:pPr>
        <w:tabs>
          <w:tab w:val="num" w:pos="1620"/>
        </w:tabs>
        <w:ind w:left="1620" w:hanging="360"/>
      </w:pPr>
    </w:lvl>
    <w:lvl w:ilvl="2" w:tplc="0421001B" w:tentative="1">
      <w:start w:val="1"/>
      <w:numFmt w:val="lowerRoman"/>
      <w:lvlText w:val="%3."/>
      <w:lvlJc w:val="right"/>
      <w:pPr>
        <w:tabs>
          <w:tab w:val="num" w:pos="2340"/>
        </w:tabs>
        <w:ind w:left="2340" w:hanging="180"/>
      </w:pPr>
    </w:lvl>
    <w:lvl w:ilvl="3" w:tplc="0421000F" w:tentative="1">
      <w:start w:val="1"/>
      <w:numFmt w:val="decimal"/>
      <w:lvlText w:val="%4."/>
      <w:lvlJc w:val="left"/>
      <w:pPr>
        <w:tabs>
          <w:tab w:val="num" w:pos="3060"/>
        </w:tabs>
        <w:ind w:left="3060" w:hanging="360"/>
      </w:pPr>
    </w:lvl>
    <w:lvl w:ilvl="4" w:tplc="04210019" w:tentative="1">
      <w:start w:val="1"/>
      <w:numFmt w:val="lowerLetter"/>
      <w:lvlText w:val="%5."/>
      <w:lvlJc w:val="left"/>
      <w:pPr>
        <w:tabs>
          <w:tab w:val="num" w:pos="3780"/>
        </w:tabs>
        <w:ind w:left="3780" w:hanging="360"/>
      </w:pPr>
    </w:lvl>
    <w:lvl w:ilvl="5" w:tplc="0421001B" w:tentative="1">
      <w:start w:val="1"/>
      <w:numFmt w:val="lowerRoman"/>
      <w:lvlText w:val="%6."/>
      <w:lvlJc w:val="right"/>
      <w:pPr>
        <w:tabs>
          <w:tab w:val="num" w:pos="4500"/>
        </w:tabs>
        <w:ind w:left="4500" w:hanging="180"/>
      </w:pPr>
    </w:lvl>
    <w:lvl w:ilvl="6" w:tplc="0421000F" w:tentative="1">
      <w:start w:val="1"/>
      <w:numFmt w:val="decimal"/>
      <w:lvlText w:val="%7."/>
      <w:lvlJc w:val="left"/>
      <w:pPr>
        <w:tabs>
          <w:tab w:val="num" w:pos="5220"/>
        </w:tabs>
        <w:ind w:left="5220" w:hanging="360"/>
      </w:pPr>
    </w:lvl>
    <w:lvl w:ilvl="7" w:tplc="04210019" w:tentative="1">
      <w:start w:val="1"/>
      <w:numFmt w:val="lowerLetter"/>
      <w:lvlText w:val="%8."/>
      <w:lvlJc w:val="left"/>
      <w:pPr>
        <w:tabs>
          <w:tab w:val="num" w:pos="5940"/>
        </w:tabs>
        <w:ind w:left="5940" w:hanging="360"/>
      </w:pPr>
    </w:lvl>
    <w:lvl w:ilvl="8" w:tplc="0421001B" w:tentative="1">
      <w:start w:val="1"/>
      <w:numFmt w:val="lowerRoman"/>
      <w:lvlText w:val="%9."/>
      <w:lvlJc w:val="right"/>
      <w:pPr>
        <w:tabs>
          <w:tab w:val="num" w:pos="6660"/>
        </w:tabs>
        <w:ind w:left="6660" w:hanging="180"/>
      </w:pPr>
    </w:lvl>
  </w:abstractNum>
  <w:abstractNum w:abstractNumId="80" w15:restartNumberingAfterBreak="0">
    <w:nsid w:val="62692DC7"/>
    <w:multiLevelType w:val="hybridMultilevel"/>
    <w:tmpl w:val="B2BE9FBA"/>
    <w:lvl w:ilvl="0" w:tplc="0E7C12CE">
      <w:start w:val="1"/>
      <w:numFmt w:val="lowerLetter"/>
      <w:lvlText w:val="%1."/>
      <w:lvlJc w:val="left"/>
      <w:pPr>
        <w:tabs>
          <w:tab w:val="num" w:pos="1200"/>
        </w:tabs>
        <w:ind w:left="12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654852C9"/>
    <w:multiLevelType w:val="hybridMultilevel"/>
    <w:tmpl w:val="65F282A4"/>
    <w:lvl w:ilvl="0" w:tplc="3C5295BA">
      <w:start w:val="1"/>
      <w:numFmt w:val="lowerLetter"/>
      <w:lvlText w:val="%1."/>
      <w:lvlJc w:val="left"/>
      <w:pPr>
        <w:ind w:left="360" w:hanging="360"/>
      </w:pPr>
    </w:lvl>
    <w:lvl w:ilvl="1" w:tplc="2A68431C"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15:restartNumberingAfterBreak="0">
    <w:nsid w:val="65F7044C"/>
    <w:multiLevelType w:val="hybridMultilevel"/>
    <w:tmpl w:val="F6C6D3F2"/>
    <w:lvl w:ilvl="0" w:tplc="6366B766">
      <w:start w:val="1"/>
      <w:numFmt w:val="lowerLetter"/>
      <w:lvlText w:val="%1."/>
      <w:lvlJc w:val="left"/>
      <w:pPr>
        <w:ind w:left="1616" w:hanging="360"/>
      </w:pPr>
      <w:rPr>
        <w:rFonts w:hint="default"/>
        <w:b w:val="0"/>
      </w:rPr>
    </w:lvl>
    <w:lvl w:ilvl="1" w:tplc="04210019" w:tentative="1">
      <w:start w:val="1"/>
      <w:numFmt w:val="lowerLetter"/>
      <w:lvlText w:val="%2."/>
      <w:lvlJc w:val="left"/>
      <w:pPr>
        <w:ind w:left="2336" w:hanging="360"/>
      </w:pPr>
    </w:lvl>
    <w:lvl w:ilvl="2" w:tplc="0421001B" w:tentative="1">
      <w:start w:val="1"/>
      <w:numFmt w:val="lowerRoman"/>
      <w:lvlText w:val="%3."/>
      <w:lvlJc w:val="right"/>
      <w:pPr>
        <w:ind w:left="3056" w:hanging="180"/>
      </w:pPr>
    </w:lvl>
    <w:lvl w:ilvl="3" w:tplc="0421000F" w:tentative="1">
      <w:start w:val="1"/>
      <w:numFmt w:val="decimal"/>
      <w:lvlText w:val="%4."/>
      <w:lvlJc w:val="left"/>
      <w:pPr>
        <w:ind w:left="3776" w:hanging="360"/>
      </w:pPr>
    </w:lvl>
    <w:lvl w:ilvl="4" w:tplc="04210019" w:tentative="1">
      <w:start w:val="1"/>
      <w:numFmt w:val="lowerLetter"/>
      <w:lvlText w:val="%5."/>
      <w:lvlJc w:val="left"/>
      <w:pPr>
        <w:ind w:left="4496" w:hanging="360"/>
      </w:pPr>
    </w:lvl>
    <w:lvl w:ilvl="5" w:tplc="0421001B" w:tentative="1">
      <w:start w:val="1"/>
      <w:numFmt w:val="lowerRoman"/>
      <w:lvlText w:val="%6."/>
      <w:lvlJc w:val="right"/>
      <w:pPr>
        <w:ind w:left="5216" w:hanging="180"/>
      </w:pPr>
    </w:lvl>
    <w:lvl w:ilvl="6" w:tplc="0421000F" w:tentative="1">
      <w:start w:val="1"/>
      <w:numFmt w:val="decimal"/>
      <w:lvlText w:val="%7."/>
      <w:lvlJc w:val="left"/>
      <w:pPr>
        <w:ind w:left="5936" w:hanging="360"/>
      </w:pPr>
    </w:lvl>
    <w:lvl w:ilvl="7" w:tplc="04210019" w:tentative="1">
      <w:start w:val="1"/>
      <w:numFmt w:val="lowerLetter"/>
      <w:lvlText w:val="%8."/>
      <w:lvlJc w:val="left"/>
      <w:pPr>
        <w:ind w:left="6656" w:hanging="360"/>
      </w:pPr>
    </w:lvl>
    <w:lvl w:ilvl="8" w:tplc="0421001B" w:tentative="1">
      <w:start w:val="1"/>
      <w:numFmt w:val="lowerRoman"/>
      <w:lvlText w:val="%9."/>
      <w:lvlJc w:val="right"/>
      <w:pPr>
        <w:ind w:left="7376" w:hanging="180"/>
      </w:pPr>
    </w:lvl>
  </w:abstractNum>
  <w:abstractNum w:abstractNumId="83" w15:restartNumberingAfterBreak="0">
    <w:nsid w:val="68500495"/>
    <w:multiLevelType w:val="hybridMultilevel"/>
    <w:tmpl w:val="DC2C2B9C"/>
    <w:lvl w:ilvl="0" w:tplc="6366B766">
      <w:start w:val="1"/>
      <w:numFmt w:val="lowerLetter"/>
      <w:lvlText w:val="%1."/>
      <w:lvlJc w:val="left"/>
      <w:pPr>
        <w:ind w:left="1429" w:hanging="360"/>
      </w:pPr>
      <w:rPr>
        <w:rFonts w:hint="default"/>
        <w:b w:val="0"/>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84" w15:restartNumberingAfterBreak="0">
    <w:nsid w:val="685B41E5"/>
    <w:multiLevelType w:val="hybridMultilevel"/>
    <w:tmpl w:val="4A3AEF90"/>
    <w:lvl w:ilvl="0" w:tplc="0E7C12CE">
      <w:start w:val="1"/>
      <w:numFmt w:val="lowerLetter"/>
      <w:lvlText w:val="%1."/>
      <w:lvlJc w:val="left"/>
      <w:pPr>
        <w:tabs>
          <w:tab w:val="num" w:pos="1200"/>
        </w:tabs>
        <w:ind w:left="12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15:restartNumberingAfterBreak="0">
    <w:nsid w:val="6D6C088F"/>
    <w:multiLevelType w:val="hybridMultilevel"/>
    <w:tmpl w:val="1272076C"/>
    <w:lvl w:ilvl="0" w:tplc="04210019">
      <w:start w:val="1"/>
      <w:numFmt w:val="lowerLetter"/>
      <w:lvlText w:val="%1."/>
      <w:lvlJc w:val="left"/>
      <w:pPr>
        <w:tabs>
          <w:tab w:val="num" w:pos="987"/>
        </w:tabs>
        <w:ind w:left="987" w:hanging="420"/>
      </w:pPr>
      <w:rPr>
        <w:rFonts w:hint="default"/>
      </w:rPr>
    </w:lvl>
    <w:lvl w:ilvl="1" w:tplc="870EAE7C">
      <w:start w:val="1"/>
      <w:numFmt w:val="lowerLetter"/>
      <w:lvlText w:val="%2."/>
      <w:lvlJc w:val="left"/>
      <w:pPr>
        <w:tabs>
          <w:tab w:val="num" w:pos="1647"/>
        </w:tabs>
        <w:ind w:left="1647" w:hanging="360"/>
      </w:pPr>
      <w:rPr>
        <w:rFonts w:hint="default"/>
      </w:rPr>
    </w:lvl>
    <w:lvl w:ilvl="2" w:tplc="0409001B">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86" w15:restartNumberingAfterBreak="0">
    <w:nsid w:val="6E864DEA"/>
    <w:multiLevelType w:val="hybridMultilevel"/>
    <w:tmpl w:val="E7F894AE"/>
    <w:lvl w:ilvl="0" w:tplc="41DE7132">
      <w:start w:val="1"/>
      <w:numFmt w:val="lowerLetter"/>
      <w:lvlText w:val="%1."/>
      <w:lvlJc w:val="left"/>
      <w:pPr>
        <w:ind w:left="1440" w:hanging="360"/>
      </w:pPr>
    </w:lvl>
    <w:lvl w:ilvl="1" w:tplc="EAF69C0E" w:tentative="1">
      <w:start w:val="1"/>
      <w:numFmt w:val="lowerLetter"/>
      <w:lvlText w:val="%2."/>
      <w:lvlJc w:val="left"/>
      <w:pPr>
        <w:ind w:left="2160" w:hanging="360"/>
      </w:pPr>
    </w:lvl>
    <w:lvl w:ilvl="2" w:tplc="73E0D594" w:tentative="1">
      <w:start w:val="1"/>
      <w:numFmt w:val="lowerRoman"/>
      <w:lvlText w:val="%3."/>
      <w:lvlJc w:val="right"/>
      <w:pPr>
        <w:ind w:left="2880" w:hanging="180"/>
      </w:pPr>
    </w:lvl>
    <w:lvl w:ilvl="3" w:tplc="18500446" w:tentative="1">
      <w:start w:val="1"/>
      <w:numFmt w:val="decimal"/>
      <w:lvlText w:val="%4."/>
      <w:lvlJc w:val="left"/>
      <w:pPr>
        <w:ind w:left="3600" w:hanging="360"/>
      </w:pPr>
    </w:lvl>
    <w:lvl w:ilvl="4" w:tplc="5CA46158" w:tentative="1">
      <w:start w:val="1"/>
      <w:numFmt w:val="lowerLetter"/>
      <w:lvlText w:val="%5."/>
      <w:lvlJc w:val="left"/>
      <w:pPr>
        <w:ind w:left="4320" w:hanging="360"/>
      </w:pPr>
    </w:lvl>
    <w:lvl w:ilvl="5" w:tplc="C4C69148" w:tentative="1">
      <w:start w:val="1"/>
      <w:numFmt w:val="lowerRoman"/>
      <w:lvlText w:val="%6."/>
      <w:lvlJc w:val="right"/>
      <w:pPr>
        <w:ind w:left="5040" w:hanging="180"/>
      </w:pPr>
    </w:lvl>
    <w:lvl w:ilvl="6" w:tplc="1862EC66" w:tentative="1">
      <w:start w:val="1"/>
      <w:numFmt w:val="decimal"/>
      <w:lvlText w:val="%7."/>
      <w:lvlJc w:val="left"/>
      <w:pPr>
        <w:ind w:left="5760" w:hanging="360"/>
      </w:pPr>
    </w:lvl>
    <w:lvl w:ilvl="7" w:tplc="9AA4263C" w:tentative="1">
      <w:start w:val="1"/>
      <w:numFmt w:val="lowerLetter"/>
      <w:lvlText w:val="%8."/>
      <w:lvlJc w:val="left"/>
      <w:pPr>
        <w:ind w:left="6480" w:hanging="360"/>
      </w:pPr>
    </w:lvl>
    <w:lvl w:ilvl="8" w:tplc="56648C32" w:tentative="1">
      <w:start w:val="1"/>
      <w:numFmt w:val="lowerRoman"/>
      <w:lvlText w:val="%9."/>
      <w:lvlJc w:val="right"/>
      <w:pPr>
        <w:ind w:left="7200" w:hanging="180"/>
      </w:pPr>
    </w:lvl>
  </w:abstractNum>
  <w:abstractNum w:abstractNumId="87" w15:restartNumberingAfterBreak="0">
    <w:nsid w:val="70D037A2"/>
    <w:multiLevelType w:val="hybridMultilevel"/>
    <w:tmpl w:val="17B61540"/>
    <w:lvl w:ilvl="0" w:tplc="0E7C12CE">
      <w:start w:val="1"/>
      <w:numFmt w:val="lowerLetter"/>
      <w:lvlText w:val="%1."/>
      <w:lvlJc w:val="left"/>
      <w:pPr>
        <w:tabs>
          <w:tab w:val="num" w:pos="1200"/>
        </w:tabs>
        <w:ind w:left="12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15:restartNumberingAfterBreak="0">
    <w:nsid w:val="7B0F52FD"/>
    <w:multiLevelType w:val="hybridMultilevel"/>
    <w:tmpl w:val="F5240F58"/>
    <w:lvl w:ilvl="0" w:tplc="488EDC9A">
      <w:start w:val="1"/>
      <w:numFmt w:val="lowerLetter"/>
      <w:lvlText w:val="%1."/>
      <w:lvlJc w:val="left"/>
      <w:pPr>
        <w:tabs>
          <w:tab w:val="num" w:pos="1353"/>
        </w:tabs>
        <w:ind w:left="1353" w:hanging="360"/>
      </w:pPr>
      <w:rPr>
        <w:rFonts w:hint="default"/>
      </w:rPr>
    </w:lvl>
    <w:lvl w:ilvl="1" w:tplc="6756CEA4">
      <w:start w:val="1"/>
      <w:numFmt w:val="bullet"/>
      <w:lvlText w:val="-"/>
      <w:lvlJc w:val="left"/>
      <w:pPr>
        <w:tabs>
          <w:tab w:val="num" w:pos="1353"/>
        </w:tabs>
        <w:ind w:left="1353" w:hanging="360"/>
      </w:pPr>
      <w:rPr>
        <w:rFonts w:ascii="Times New Roman" w:hAnsi="Times New Roman" w:cs="Times New Roman" w:hint="default"/>
        <w:sz w:val="18"/>
        <w:szCs w:val="18"/>
      </w:rPr>
    </w:lvl>
    <w:lvl w:ilvl="2" w:tplc="0409001B" w:tentative="1">
      <w:start w:val="1"/>
      <w:numFmt w:val="lowerRoman"/>
      <w:lvlText w:val="%3."/>
      <w:lvlJc w:val="right"/>
      <w:pPr>
        <w:tabs>
          <w:tab w:val="num" w:pos="2073"/>
        </w:tabs>
        <w:ind w:left="2073" w:hanging="180"/>
      </w:pPr>
    </w:lvl>
    <w:lvl w:ilvl="3" w:tplc="0409000F" w:tentative="1">
      <w:start w:val="1"/>
      <w:numFmt w:val="decimal"/>
      <w:lvlText w:val="%4."/>
      <w:lvlJc w:val="left"/>
      <w:pPr>
        <w:tabs>
          <w:tab w:val="num" w:pos="2793"/>
        </w:tabs>
        <w:ind w:left="2793" w:hanging="360"/>
      </w:pPr>
    </w:lvl>
    <w:lvl w:ilvl="4" w:tplc="04090019" w:tentative="1">
      <w:start w:val="1"/>
      <w:numFmt w:val="lowerLetter"/>
      <w:lvlText w:val="%5."/>
      <w:lvlJc w:val="left"/>
      <w:pPr>
        <w:tabs>
          <w:tab w:val="num" w:pos="3513"/>
        </w:tabs>
        <w:ind w:left="3513" w:hanging="360"/>
      </w:pPr>
    </w:lvl>
    <w:lvl w:ilvl="5" w:tplc="0409001B" w:tentative="1">
      <w:start w:val="1"/>
      <w:numFmt w:val="lowerRoman"/>
      <w:lvlText w:val="%6."/>
      <w:lvlJc w:val="right"/>
      <w:pPr>
        <w:tabs>
          <w:tab w:val="num" w:pos="4233"/>
        </w:tabs>
        <w:ind w:left="4233" w:hanging="180"/>
      </w:pPr>
    </w:lvl>
    <w:lvl w:ilvl="6" w:tplc="0409000F" w:tentative="1">
      <w:start w:val="1"/>
      <w:numFmt w:val="decimal"/>
      <w:lvlText w:val="%7."/>
      <w:lvlJc w:val="left"/>
      <w:pPr>
        <w:tabs>
          <w:tab w:val="num" w:pos="4953"/>
        </w:tabs>
        <w:ind w:left="4953" w:hanging="360"/>
      </w:pPr>
    </w:lvl>
    <w:lvl w:ilvl="7" w:tplc="04090019" w:tentative="1">
      <w:start w:val="1"/>
      <w:numFmt w:val="lowerLetter"/>
      <w:lvlText w:val="%8."/>
      <w:lvlJc w:val="left"/>
      <w:pPr>
        <w:tabs>
          <w:tab w:val="num" w:pos="5673"/>
        </w:tabs>
        <w:ind w:left="5673" w:hanging="360"/>
      </w:pPr>
    </w:lvl>
    <w:lvl w:ilvl="8" w:tplc="0409001B" w:tentative="1">
      <w:start w:val="1"/>
      <w:numFmt w:val="lowerRoman"/>
      <w:lvlText w:val="%9."/>
      <w:lvlJc w:val="right"/>
      <w:pPr>
        <w:tabs>
          <w:tab w:val="num" w:pos="6393"/>
        </w:tabs>
        <w:ind w:left="6393" w:hanging="180"/>
      </w:pPr>
    </w:lvl>
  </w:abstractNum>
  <w:abstractNum w:abstractNumId="89" w15:restartNumberingAfterBreak="0">
    <w:nsid w:val="7CF21F0B"/>
    <w:multiLevelType w:val="hybridMultilevel"/>
    <w:tmpl w:val="561A80FA"/>
    <w:lvl w:ilvl="0" w:tplc="95FA2F90">
      <w:start w:val="6"/>
      <w:numFmt w:val="lowerLetter"/>
      <w:lvlText w:val="%1."/>
      <w:lvlJc w:val="left"/>
      <w:pPr>
        <w:tabs>
          <w:tab w:val="num" w:pos="1620"/>
        </w:tabs>
        <w:ind w:left="16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0" w15:restartNumberingAfterBreak="0">
    <w:nsid w:val="7EAE3840"/>
    <w:multiLevelType w:val="hybridMultilevel"/>
    <w:tmpl w:val="5A12C8D0"/>
    <w:lvl w:ilvl="0" w:tplc="0E7C12CE">
      <w:start w:val="1"/>
      <w:numFmt w:val="lowerLetter"/>
      <w:lvlText w:val="%1."/>
      <w:lvlJc w:val="left"/>
      <w:pPr>
        <w:tabs>
          <w:tab w:val="num" w:pos="1200"/>
        </w:tabs>
        <w:ind w:left="12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6"/>
  </w:num>
  <w:num w:numId="3">
    <w:abstractNumId w:val="20"/>
  </w:num>
  <w:num w:numId="4">
    <w:abstractNumId w:val="72"/>
  </w:num>
  <w:num w:numId="5">
    <w:abstractNumId w:val="36"/>
  </w:num>
  <w:num w:numId="6">
    <w:abstractNumId w:val="39"/>
  </w:num>
  <w:num w:numId="7">
    <w:abstractNumId w:val="15"/>
  </w:num>
  <w:num w:numId="8">
    <w:abstractNumId w:val="43"/>
  </w:num>
  <w:num w:numId="9">
    <w:abstractNumId w:val="52"/>
  </w:num>
  <w:num w:numId="10">
    <w:abstractNumId w:val="26"/>
  </w:num>
  <w:num w:numId="11">
    <w:abstractNumId w:val="58"/>
  </w:num>
  <w:num w:numId="12">
    <w:abstractNumId w:val="4"/>
  </w:num>
  <w:num w:numId="13">
    <w:abstractNumId w:val="77"/>
  </w:num>
  <w:num w:numId="14">
    <w:abstractNumId w:val="81"/>
  </w:num>
  <w:num w:numId="15">
    <w:abstractNumId w:val="37"/>
  </w:num>
  <w:num w:numId="16">
    <w:abstractNumId w:val="17"/>
  </w:num>
  <w:num w:numId="17">
    <w:abstractNumId w:val="66"/>
  </w:num>
  <w:num w:numId="18">
    <w:abstractNumId w:val="53"/>
  </w:num>
  <w:num w:numId="19">
    <w:abstractNumId w:val="34"/>
  </w:num>
  <w:num w:numId="20">
    <w:abstractNumId w:val="23"/>
  </w:num>
  <w:num w:numId="21">
    <w:abstractNumId w:val="27"/>
  </w:num>
  <w:num w:numId="22">
    <w:abstractNumId w:val="75"/>
  </w:num>
  <w:num w:numId="23">
    <w:abstractNumId w:val="79"/>
  </w:num>
  <w:num w:numId="24">
    <w:abstractNumId w:val="60"/>
  </w:num>
  <w:num w:numId="25">
    <w:abstractNumId w:val="22"/>
  </w:num>
  <w:num w:numId="26">
    <w:abstractNumId w:val="10"/>
  </w:num>
  <w:num w:numId="27">
    <w:abstractNumId w:val="40"/>
  </w:num>
  <w:num w:numId="28">
    <w:abstractNumId w:val="5"/>
  </w:num>
  <w:num w:numId="29">
    <w:abstractNumId w:val="42"/>
  </w:num>
  <w:num w:numId="30">
    <w:abstractNumId w:val="12"/>
  </w:num>
  <w:num w:numId="31">
    <w:abstractNumId w:val="7"/>
  </w:num>
  <w:num w:numId="32">
    <w:abstractNumId w:val="14"/>
  </w:num>
  <w:num w:numId="33">
    <w:abstractNumId w:val="50"/>
  </w:num>
  <w:num w:numId="34">
    <w:abstractNumId w:val="45"/>
  </w:num>
  <w:num w:numId="35">
    <w:abstractNumId w:val="38"/>
  </w:num>
  <w:num w:numId="36">
    <w:abstractNumId w:val="57"/>
  </w:num>
  <w:num w:numId="37">
    <w:abstractNumId w:val="89"/>
  </w:num>
  <w:num w:numId="38">
    <w:abstractNumId w:val="86"/>
  </w:num>
  <w:num w:numId="39">
    <w:abstractNumId w:val="3"/>
  </w:num>
  <w:num w:numId="40">
    <w:abstractNumId w:val="82"/>
  </w:num>
  <w:num w:numId="41">
    <w:abstractNumId w:val="61"/>
  </w:num>
  <w:num w:numId="42">
    <w:abstractNumId w:val="19"/>
  </w:num>
  <w:num w:numId="43">
    <w:abstractNumId w:val="25"/>
  </w:num>
  <w:num w:numId="44">
    <w:abstractNumId w:val="55"/>
  </w:num>
  <w:num w:numId="45">
    <w:abstractNumId w:val="68"/>
  </w:num>
  <w:num w:numId="46">
    <w:abstractNumId w:val="65"/>
  </w:num>
  <w:num w:numId="47">
    <w:abstractNumId w:val="44"/>
  </w:num>
  <w:num w:numId="48">
    <w:abstractNumId w:val="47"/>
  </w:num>
  <w:num w:numId="49">
    <w:abstractNumId w:val="59"/>
  </w:num>
  <w:num w:numId="50">
    <w:abstractNumId w:val="88"/>
  </w:num>
  <w:num w:numId="51">
    <w:abstractNumId w:val="76"/>
  </w:num>
  <w:num w:numId="52">
    <w:abstractNumId w:val="1"/>
  </w:num>
  <w:num w:numId="53">
    <w:abstractNumId w:val="83"/>
  </w:num>
  <w:num w:numId="54">
    <w:abstractNumId w:val="16"/>
  </w:num>
  <w:num w:numId="55">
    <w:abstractNumId w:val="85"/>
  </w:num>
  <w:num w:numId="56">
    <w:abstractNumId w:val="78"/>
  </w:num>
  <w:num w:numId="57">
    <w:abstractNumId w:val="73"/>
  </w:num>
  <w:num w:numId="58">
    <w:abstractNumId w:val="67"/>
  </w:num>
  <w:num w:numId="59">
    <w:abstractNumId w:val="33"/>
  </w:num>
  <w:num w:numId="60">
    <w:abstractNumId w:val="24"/>
  </w:num>
  <w:num w:numId="61">
    <w:abstractNumId w:val="13"/>
  </w:num>
  <w:num w:numId="62">
    <w:abstractNumId w:val="29"/>
  </w:num>
  <w:num w:numId="63">
    <w:abstractNumId w:val="54"/>
  </w:num>
  <w:num w:numId="64">
    <w:abstractNumId w:val="31"/>
  </w:num>
  <w:num w:numId="65">
    <w:abstractNumId w:val="32"/>
  </w:num>
  <w:num w:numId="66">
    <w:abstractNumId w:val="51"/>
  </w:num>
  <w:num w:numId="67">
    <w:abstractNumId w:val="69"/>
  </w:num>
  <w:num w:numId="68">
    <w:abstractNumId w:val="2"/>
  </w:num>
  <w:num w:numId="69">
    <w:abstractNumId w:val="87"/>
  </w:num>
  <w:num w:numId="70">
    <w:abstractNumId w:val="80"/>
  </w:num>
  <w:num w:numId="71">
    <w:abstractNumId w:val="90"/>
  </w:num>
  <w:num w:numId="72">
    <w:abstractNumId w:val="56"/>
  </w:num>
  <w:num w:numId="73">
    <w:abstractNumId w:val="35"/>
  </w:num>
  <w:num w:numId="74">
    <w:abstractNumId w:val="84"/>
  </w:num>
  <w:num w:numId="75">
    <w:abstractNumId w:val="74"/>
  </w:num>
  <w:num w:numId="76">
    <w:abstractNumId w:val="41"/>
  </w:num>
  <w:num w:numId="77">
    <w:abstractNumId w:val="49"/>
  </w:num>
  <w:num w:numId="78">
    <w:abstractNumId w:val="64"/>
  </w:num>
  <w:num w:numId="79">
    <w:abstractNumId w:val="8"/>
  </w:num>
  <w:num w:numId="80">
    <w:abstractNumId w:val="46"/>
  </w:num>
  <w:num w:numId="81">
    <w:abstractNumId w:val="28"/>
  </w:num>
  <w:num w:numId="82">
    <w:abstractNumId w:val="30"/>
  </w:num>
  <w:num w:numId="83">
    <w:abstractNumId w:val="63"/>
  </w:num>
  <w:num w:numId="84">
    <w:abstractNumId w:val="70"/>
  </w:num>
  <w:num w:numId="85">
    <w:abstractNumId w:val="18"/>
  </w:num>
  <w:num w:numId="86">
    <w:abstractNumId w:val="0"/>
  </w:num>
  <w:num w:numId="87">
    <w:abstractNumId w:val="48"/>
  </w:num>
  <w:num w:numId="88">
    <w:abstractNumId w:val="62"/>
  </w:num>
  <w:num w:numId="89">
    <w:abstractNumId w:val="11"/>
  </w:num>
  <w:num w:numId="90">
    <w:abstractNumId w:val="9"/>
  </w:num>
  <w:num w:numId="91">
    <w:abstractNumId w:val="71"/>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hideSpellingErrors/>
  <w:proofState w:grammar="clean"/>
  <w:defaultTabStop w:val="720"/>
  <w:characterSpacingControl w:val="doNotCompress"/>
  <w:compat>
    <w:compatSetting w:name="compatibilityMode" w:uri="http://schemas.microsoft.com/office/word" w:val="12"/>
  </w:compat>
  <w:rsids>
    <w:rsidRoot w:val="002F1CF3"/>
    <w:rsid w:val="0000097E"/>
    <w:rsid w:val="00000C9C"/>
    <w:rsid w:val="00014405"/>
    <w:rsid w:val="00017D4F"/>
    <w:rsid w:val="0002107D"/>
    <w:rsid w:val="000242D1"/>
    <w:rsid w:val="00034CBD"/>
    <w:rsid w:val="0003608B"/>
    <w:rsid w:val="0004371D"/>
    <w:rsid w:val="00043BAE"/>
    <w:rsid w:val="00045224"/>
    <w:rsid w:val="00053DE9"/>
    <w:rsid w:val="00055A01"/>
    <w:rsid w:val="00055F9C"/>
    <w:rsid w:val="00064406"/>
    <w:rsid w:val="00071068"/>
    <w:rsid w:val="00071BA8"/>
    <w:rsid w:val="000721C9"/>
    <w:rsid w:val="00074B96"/>
    <w:rsid w:val="0009027B"/>
    <w:rsid w:val="00090DE7"/>
    <w:rsid w:val="000976EE"/>
    <w:rsid w:val="000A1557"/>
    <w:rsid w:val="000B1ABC"/>
    <w:rsid w:val="000B4CF0"/>
    <w:rsid w:val="000D4079"/>
    <w:rsid w:val="000D7A7B"/>
    <w:rsid w:val="000E5FCC"/>
    <w:rsid w:val="000F04AA"/>
    <w:rsid w:val="000F28E9"/>
    <w:rsid w:val="00112F20"/>
    <w:rsid w:val="00117F1A"/>
    <w:rsid w:val="001311CC"/>
    <w:rsid w:val="001412CD"/>
    <w:rsid w:val="00144007"/>
    <w:rsid w:val="00147BA7"/>
    <w:rsid w:val="0015737F"/>
    <w:rsid w:val="00162991"/>
    <w:rsid w:val="0017508E"/>
    <w:rsid w:val="001771C3"/>
    <w:rsid w:val="00180E02"/>
    <w:rsid w:val="00187890"/>
    <w:rsid w:val="00187965"/>
    <w:rsid w:val="00191075"/>
    <w:rsid w:val="00191144"/>
    <w:rsid w:val="00191583"/>
    <w:rsid w:val="001B0B46"/>
    <w:rsid w:val="001B5F6F"/>
    <w:rsid w:val="001D3A49"/>
    <w:rsid w:val="001E2442"/>
    <w:rsid w:val="001E5A80"/>
    <w:rsid w:val="001E734D"/>
    <w:rsid w:val="001F0AA4"/>
    <w:rsid w:val="001F600D"/>
    <w:rsid w:val="001F621A"/>
    <w:rsid w:val="0020462E"/>
    <w:rsid w:val="00205B61"/>
    <w:rsid w:val="00215D69"/>
    <w:rsid w:val="00227713"/>
    <w:rsid w:val="00231DF9"/>
    <w:rsid w:val="00232381"/>
    <w:rsid w:val="00233821"/>
    <w:rsid w:val="002365DC"/>
    <w:rsid w:val="00242C77"/>
    <w:rsid w:val="00243D2A"/>
    <w:rsid w:val="0024593D"/>
    <w:rsid w:val="00253358"/>
    <w:rsid w:val="00260238"/>
    <w:rsid w:val="002602AE"/>
    <w:rsid w:val="00273F0B"/>
    <w:rsid w:val="00293808"/>
    <w:rsid w:val="002A0C1C"/>
    <w:rsid w:val="002A371C"/>
    <w:rsid w:val="002A4CE7"/>
    <w:rsid w:val="002B14B4"/>
    <w:rsid w:val="002C2175"/>
    <w:rsid w:val="002D0F2D"/>
    <w:rsid w:val="002D4BC9"/>
    <w:rsid w:val="002D70C1"/>
    <w:rsid w:val="002E3B61"/>
    <w:rsid w:val="002F1CF3"/>
    <w:rsid w:val="002F3550"/>
    <w:rsid w:val="002F6007"/>
    <w:rsid w:val="002F6259"/>
    <w:rsid w:val="00300DD6"/>
    <w:rsid w:val="00303AE6"/>
    <w:rsid w:val="00311811"/>
    <w:rsid w:val="00312BAD"/>
    <w:rsid w:val="003178D7"/>
    <w:rsid w:val="003218B5"/>
    <w:rsid w:val="00324E8C"/>
    <w:rsid w:val="00354B96"/>
    <w:rsid w:val="00357E4B"/>
    <w:rsid w:val="003735E2"/>
    <w:rsid w:val="00383D94"/>
    <w:rsid w:val="003964F9"/>
    <w:rsid w:val="003A0F10"/>
    <w:rsid w:val="003A14B0"/>
    <w:rsid w:val="003B45C9"/>
    <w:rsid w:val="003C1195"/>
    <w:rsid w:val="003E41E5"/>
    <w:rsid w:val="003E4D42"/>
    <w:rsid w:val="003F47AF"/>
    <w:rsid w:val="00402225"/>
    <w:rsid w:val="004100E5"/>
    <w:rsid w:val="00412E91"/>
    <w:rsid w:val="00413CDD"/>
    <w:rsid w:val="00421CDA"/>
    <w:rsid w:val="00426A19"/>
    <w:rsid w:val="00441682"/>
    <w:rsid w:val="00442B20"/>
    <w:rsid w:val="0044443E"/>
    <w:rsid w:val="0044735C"/>
    <w:rsid w:val="00451E20"/>
    <w:rsid w:val="004521CF"/>
    <w:rsid w:val="004525E2"/>
    <w:rsid w:val="00456850"/>
    <w:rsid w:val="00457E2B"/>
    <w:rsid w:val="00490698"/>
    <w:rsid w:val="004B0D49"/>
    <w:rsid w:val="004B25F5"/>
    <w:rsid w:val="004B6134"/>
    <w:rsid w:val="004E33E2"/>
    <w:rsid w:val="004E4A75"/>
    <w:rsid w:val="004E67FF"/>
    <w:rsid w:val="004E6A80"/>
    <w:rsid w:val="00507CE3"/>
    <w:rsid w:val="00512AE2"/>
    <w:rsid w:val="00520CBC"/>
    <w:rsid w:val="005248CA"/>
    <w:rsid w:val="00525AD0"/>
    <w:rsid w:val="00525DD6"/>
    <w:rsid w:val="00544055"/>
    <w:rsid w:val="00545DF2"/>
    <w:rsid w:val="00547C89"/>
    <w:rsid w:val="00554C61"/>
    <w:rsid w:val="005667E3"/>
    <w:rsid w:val="00580BA2"/>
    <w:rsid w:val="005830D4"/>
    <w:rsid w:val="00586BAC"/>
    <w:rsid w:val="005B19C6"/>
    <w:rsid w:val="005B3FBB"/>
    <w:rsid w:val="005C2A18"/>
    <w:rsid w:val="005C5055"/>
    <w:rsid w:val="005C7293"/>
    <w:rsid w:val="005C74BF"/>
    <w:rsid w:val="005C79A6"/>
    <w:rsid w:val="005E7175"/>
    <w:rsid w:val="00625154"/>
    <w:rsid w:val="00644284"/>
    <w:rsid w:val="0064455D"/>
    <w:rsid w:val="006511CA"/>
    <w:rsid w:val="00667D40"/>
    <w:rsid w:val="006722F3"/>
    <w:rsid w:val="00673C6C"/>
    <w:rsid w:val="00680C2D"/>
    <w:rsid w:val="006813DB"/>
    <w:rsid w:val="00681FA3"/>
    <w:rsid w:val="0068436A"/>
    <w:rsid w:val="00695352"/>
    <w:rsid w:val="0069555E"/>
    <w:rsid w:val="00695D4C"/>
    <w:rsid w:val="00697CD4"/>
    <w:rsid w:val="006A092D"/>
    <w:rsid w:val="006A70DA"/>
    <w:rsid w:val="006B05E3"/>
    <w:rsid w:val="006D1C8D"/>
    <w:rsid w:val="006D4622"/>
    <w:rsid w:val="006E16C6"/>
    <w:rsid w:val="006E1D7C"/>
    <w:rsid w:val="006E75CA"/>
    <w:rsid w:val="006F3D45"/>
    <w:rsid w:val="006F61F7"/>
    <w:rsid w:val="007005B7"/>
    <w:rsid w:val="007102A3"/>
    <w:rsid w:val="007149CA"/>
    <w:rsid w:val="0071650F"/>
    <w:rsid w:val="00727571"/>
    <w:rsid w:val="007277B4"/>
    <w:rsid w:val="007331B6"/>
    <w:rsid w:val="007344A1"/>
    <w:rsid w:val="00740F6D"/>
    <w:rsid w:val="007546E3"/>
    <w:rsid w:val="00780AA8"/>
    <w:rsid w:val="0078449F"/>
    <w:rsid w:val="00790CB4"/>
    <w:rsid w:val="007A6F7F"/>
    <w:rsid w:val="007B152C"/>
    <w:rsid w:val="007D1C1D"/>
    <w:rsid w:val="007D2BC7"/>
    <w:rsid w:val="007D3D57"/>
    <w:rsid w:val="007D621E"/>
    <w:rsid w:val="007D62F2"/>
    <w:rsid w:val="007D6565"/>
    <w:rsid w:val="007D79DF"/>
    <w:rsid w:val="007F05CE"/>
    <w:rsid w:val="0080498D"/>
    <w:rsid w:val="00820124"/>
    <w:rsid w:val="008326AE"/>
    <w:rsid w:val="008354F4"/>
    <w:rsid w:val="008529F6"/>
    <w:rsid w:val="008542FE"/>
    <w:rsid w:val="00870760"/>
    <w:rsid w:val="00873FF0"/>
    <w:rsid w:val="00891470"/>
    <w:rsid w:val="008A2DF0"/>
    <w:rsid w:val="008A3284"/>
    <w:rsid w:val="008C0520"/>
    <w:rsid w:val="008D065B"/>
    <w:rsid w:val="008D37A6"/>
    <w:rsid w:val="008D538E"/>
    <w:rsid w:val="008E3F3D"/>
    <w:rsid w:val="008E4034"/>
    <w:rsid w:val="008F53DB"/>
    <w:rsid w:val="008F5E3A"/>
    <w:rsid w:val="00905BA0"/>
    <w:rsid w:val="00913754"/>
    <w:rsid w:val="0091617E"/>
    <w:rsid w:val="00920904"/>
    <w:rsid w:val="0094366D"/>
    <w:rsid w:val="009444FB"/>
    <w:rsid w:val="0094633E"/>
    <w:rsid w:val="00954C60"/>
    <w:rsid w:val="00956DA8"/>
    <w:rsid w:val="00961050"/>
    <w:rsid w:val="0097559F"/>
    <w:rsid w:val="009772E8"/>
    <w:rsid w:val="00983AD6"/>
    <w:rsid w:val="009906A5"/>
    <w:rsid w:val="009913E0"/>
    <w:rsid w:val="0099717B"/>
    <w:rsid w:val="009C091F"/>
    <w:rsid w:val="009C20D8"/>
    <w:rsid w:val="009D7549"/>
    <w:rsid w:val="009E1B96"/>
    <w:rsid w:val="009E2DA3"/>
    <w:rsid w:val="009F1D86"/>
    <w:rsid w:val="009F4C98"/>
    <w:rsid w:val="009F5F8B"/>
    <w:rsid w:val="00A029BE"/>
    <w:rsid w:val="00A10FC0"/>
    <w:rsid w:val="00A21CFA"/>
    <w:rsid w:val="00A23C86"/>
    <w:rsid w:val="00A35016"/>
    <w:rsid w:val="00A448C5"/>
    <w:rsid w:val="00A57136"/>
    <w:rsid w:val="00A579CF"/>
    <w:rsid w:val="00A62BC6"/>
    <w:rsid w:val="00A65CFA"/>
    <w:rsid w:val="00A703AF"/>
    <w:rsid w:val="00A71729"/>
    <w:rsid w:val="00A74736"/>
    <w:rsid w:val="00A76A71"/>
    <w:rsid w:val="00A85003"/>
    <w:rsid w:val="00A944EC"/>
    <w:rsid w:val="00AA43C5"/>
    <w:rsid w:val="00AB2554"/>
    <w:rsid w:val="00AB5A6E"/>
    <w:rsid w:val="00AC495F"/>
    <w:rsid w:val="00AD1BB9"/>
    <w:rsid w:val="00AD6649"/>
    <w:rsid w:val="00AD7EF3"/>
    <w:rsid w:val="00AE7B60"/>
    <w:rsid w:val="00AF53C1"/>
    <w:rsid w:val="00B114A5"/>
    <w:rsid w:val="00B30F94"/>
    <w:rsid w:val="00B32462"/>
    <w:rsid w:val="00B40CD6"/>
    <w:rsid w:val="00B459DF"/>
    <w:rsid w:val="00B45A5D"/>
    <w:rsid w:val="00B50D9F"/>
    <w:rsid w:val="00B53C83"/>
    <w:rsid w:val="00B54A7C"/>
    <w:rsid w:val="00B65D85"/>
    <w:rsid w:val="00B67A50"/>
    <w:rsid w:val="00B67AB1"/>
    <w:rsid w:val="00B77B9B"/>
    <w:rsid w:val="00B81550"/>
    <w:rsid w:val="00B8501C"/>
    <w:rsid w:val="00B9372A"/>
    <w:rsid w:val="00B93FAB"/>
    <w:rsid w:val="00BA44F1"/>
    <w:rsid w:val="00BA45AD"/>
    <w:rsid w:val="00BC131D"/>
    <w:rsid w:val="00BC569A"/>
    <w:rsid w:val="00BC7F0E"/>
    <w:rsid w:val="00BD5F84"/>
    <w:rsid w:val="00BE0EDF"/>
    <w:rsid w:val="00BE4EB9"/>
    <w:rsid w:val="00BF4362"/>
    <w:rsid w:val="00BF4A7A"/>
    <w:rsid w:val="00BF6E98"/>
    <w:rsid w:val="00BF71C8"/>
    <w:rsid w:val="00C00327"/>
    <w:rsid w:val="00C00F19"/>
    <w:rsid w:val="00C01832"/>
    <w:rsid w:val="00C1101D"/>
    <w:rsid w:val="00C1673F"/>
    <w:rsid w:val="00C173D9"/>
    <w:rsid w:val="00C226A2"/>
    <w:rsid w:val="00C22E08"/>
    <w:rsid w:val="00C25A3D"/>
    <w:rsid w:val="00C32A12"/>
    <w:rsid w:val="00C335B2"/>
    <w:rsid w:val="00C36198"/>
    <w:rsid w:val="00C406EC"/>
    <w:rsid w:val="00C40706"/>
    <w:rsid w:val="00C51BC2"/>
    <w:rsid w:val="00C5644B"/>
    <w:rsid w:val="00C64731"/>
    <w:rsid w:val="00C77C91"/>
    <w:rsid w:val="00C80429"/>
    <w:rsid w:val="00C83D28"/>
    <w:rsid w:val="00CA509E"/>
    <w:rsid w:val="00CA7FB4"/>
    <w:rsid w:val="00CB3C53"/>
    <w:rsid w:val="00CB3F48"/>
    <w:rsid w:val="00CB4D35"/>
    <w:rsid w:val="00CB5E5A"/>
    <w:rsid w:val="00CB676D"/>
    <w:rsid w:val="00CC3E21"/>
    <w:rsid w:val="00CD440E"/>
    <w:rsid w:val="00CE45DE"/>
    <w:rsid w:val="00CE5A2C"/>
    <w:rsid w:val="00CE74E2"/>
    <w:rsid w:val="00CE7E0A"/>
    <w:rsid w:val="00D00F10"/>
    <w:rsid w:val="00D01B0D"/>
    <w:rsid w:val="00D17D91"/>
    <w:rsid w:val="00D223AE"/>
    <w:rsid w:val="00D22437"/>
    <w:rsid w:val="00D26157"/>
    <w:rsid w:val="00D312D8"/>
    <w:rsid w:val="00D442CA"/>
    <w:rsid w:val="00D474FC"/>
    <w:rsid w:val="00D503AC"/>
    <w:rsid w:val="00D527FA"/>
    <w:rsid w:val="00D551AC"/>
    <w:rsid w:val="00D661B9"/>
    <w:rsid w:val="00D73671"/>
    <w:rsid w:val="00D73FEF"/>
    <w:rsid w:val="00D82107"/>
    <w:rsid w:val="00D86AF3"/>
    <w:rsid w:val="00DD3C6B"/>
    <w:rsid w:val="00DD42B6"/>
    <w:rsid w:val="00DD7D3E"/>
    <w:rsid w:val="00DE7F26"/>
    <w:rsid w:val="00DF20A1"/>
    <w:rsid w:val="00DF5D31"/>
    <w:rsid w:val="00DF7897"/>
    <w:rsid w:val="00E03904"/>
    <w:rsid w:val="00E10CDA"/>
    <w:rsid w:val="00E121D6"/>
    <w:rsid w:val="00E13C5E"/>
    <w:rsid w:val="00E1537B"/>
    <w:rsid w:val="00E17FAF"/>
    <w:rsid w:val="00E250DD"/>
    <w:rsid w:val="00E4095A"/>
    <w:rsid w:val="00E456F2"/>
    <w:rsid w:val="00E54275"/>
    <w:rsid w:val="00E652C4"/>
    <w:rsid w:val="00E670C5"/>
    <w:rsid w:val="00E675C4"/>
    <w:rsid w:val="00E736B9"/>
    <w:rsid w:val="00E75CBA"/>
    <w:rsid w:val="00E81FE6"/>
    <w:rsid w:val="00E84635"/>
    <w:rsid w:val="00E86522"/>
    <w:rsid w:val="00E867E2"/>
    <w:rsid w:val="00E91878"/>
    <w:rsid w:val="00E944C7"/>
    <w:rsid w:val="00E95BAF"/>
    <w:rsid w:val="00EA1B07"/>
    <w:rsid w:val="00EB66BA"/>
    <w:rsid w:val="00EC2344"/>
    <w:rsid w:val="00EE010C"/>
    <w:rsid w:val="00EE150E"/>
    <w:rsid w:val="00EF60E9"/>
    <w:rsid w:val="00EF6411"/>
    <w:rsid w:val="00F01C60"/>
    <w:rsid w:val="00F06BF0"/>
    <w:rsid w:val="00F07B93"/>
    <w:rsid w:val="00F142AD"/>
    <w:rsid w:val="00F1586A"/>
    <w:rsid w:val="00F17F67"/>
    <w:rsid w:val="00F27329"/>
    <w:rsid w:val="00F30700"/>
    <w:rsid w:val="00F32B74"/>
    <w:rsid w:val="00F331C0"/>
    <w:rsid w:val="00F35564"/>
    <w:rsid w:val="00F40BB3"/>
    <w:rsid w:val="00F4211A"/>
    <w:rsid w:val="00F44B31"/>
    <w:rsid w:val="00F46EDC"/>
    <w:rsid w:val="00F52F6B"/>
    <w:rsid w:val="00F5488D"/>
    <w:rsid w:val="00F567A1"/>
    <w:rsid w:val="00F60BAE"/>
    <w:rsid w:val="00F74E62"/>
    <w:rsid w:val="00F76D55"/>
    <w:rsid w:val="00F87708"/>
    <w:rsid w:val="00F9696F"/>
    <w:rsid w:val="00FA02C9"/>
    <w:rsid w:val="00FA7328"/>
    <w:rsid w:val="00FB03CE"/>
    <w:rsid w:val="00FB1D76"/>
    <w:rsid w:val="00FC0055"/>
    <w:rsid w:val="00FC31C5"/>
    <w:rsid w:val="00FC521C"/>
    <w:rsid w:val="00FC55A7"/>
    <w:rsid w:val="00FC7BEF"/>
    <w:rsid w:val="00FD2868"/>
    <w:rsid w:val="00FD7325"/>
    <w:rsid w:val="00FF0726"/>
    <w:rsid w:val="00FF23D0"/>
    <w:rsid w:val="00FF32A7"/>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3" type="connector" idref="#Straight Arrow Connector 3"/>
        <o:r id="V:Rule4" type="connector" idref="#Straight Arrow Connector 2"/>
      </o:rules>
    </o:shapelayout>
  </w:shapeDefaults>
  <w:decimalSymbol w:val=","/>
  <w:listSeparator w:val=";"/>
  <w15:docId w15:val="{66367108-2A15-44A3-8FE1-8D67A6761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02A3"/>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qFormat/>
    <w:rsid w:val="00DD42B6"/>
    <w:pPr>
      <w:suppressAutoHyphens/>
      <w:jc w:val="center"/>
      <w:outlineLvl w:val="0"/>
    </w:pPr>
    <w:rPr>
      <w:b/>
      <w:sz w:val="36"/>
    </w:rPr>
  </w:style>
  <w:style w:type="paragraph" w:styleId="Heading2">
    <w:name w:val="heading 2"/>
    <w:basedOn w:val="Normal"/>
    <w:next w:val="Normal"/>
    <w:link w:val="Heading2Char"/>
    <w:uiPriority w:val="9"/>
    <w:semiHidden/>
    <w:unhideWhenUsed/>
    <w:qFormat/>
    <w:rsid w:val="006F61F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4E33E2"/>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6F61F7"/>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8">
    <w:name w:val="heading 8"/>
    <w:basedOn w:val="Normal"/>
    <w:next w:val="Normal"/>
    <w:link w:val="Heading8Char"/>
    <w:unhideWhenUsed/>
    <w:qFormat/>
    <w:rsid w:val="004E33E2"/>
    <w:pPr>
      <w:spacing w:before="240" w:after="60"/>
      <w:outlineLvl w:val="7"/>
    </w:pPr>
    <w:rPr>
      <w:rFonts w:ascii="Calibri" w:hAnsi="Calibri"/>
      <w:i/>
      <w:iCs/>
      <w:sz w:val="24"/>
      <w:szCs w:val="24"/>
    </w:rPr>
  </w:style>
  <w:style w:type="paragraph" w:styleId="Heading9">
    <w:name w:val="heading 9"/>
    <w:basedOn w:val="Normal"/>
    <w:next w:val="Normal"/>
    <w:link w:val="Heading9Char"/>
    <w:unhideWhenUsed/>
    <w:qFormat/>
    <w:rsid w:val="00DD42B6"/>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7102A3"/>
    <w:pPr>
      <w:spacing w:before="240" w:after="60"/>
      <w:jc w:val="center"/>
    </w:pPr>
    <w:rPr>
      <w:rFonts w:ascii="Arial" w:hAnsi="Arial"/>
      <w:b/>
      <w:kern w:val="28"/>
      <w:sz w:val="32"/>
    </w:rPr>
  </w:style>
  <w:style w:type="character" w:customStyle="1" w:styleId="TitleChar">
    <w:name w:val="Title Char"/>
    <w:basedOn w:val="DefaultParagraphFont"/>
    <w:link w:val="Title"/>
    <w:rsid w:val="007102A3"/>
    <w:rPr>
      <w:rFonts w:ascii="Arial" w:eastAsia="Times New Roman" w:hAnsi="Arial" w:cs="Times New Roman"/>
      <w:b/>
      <w:kern w:val="28"/>
      <w:sz w:val="32"/>
      <w:szCs w:val="20"/>
      <w:lang w:val="en-US"/>
    </w:rPr>
  </w:style>
  <w:style w:type="paragraph" w:customStyle="1" w:styleId="1-JUDULTENGAH">
    <w:name w:val="1 - JUDUL TENGAH"/>
    <w:basedOn w:val="Normal"/>
    <w:rsid w:val="007102A3"/>
    <w:pPr>
      <w:jc w:val="center"/>
    </w:pPr>
    <w:rPr>
      <w:rFonts w:ascii="Arial" w:hAnsi="Arial"/>
      <w:b/>
      <w:caps/>
      <w:sz w:val="28"/>
      <w:lang w:val="en-GB"/>
    </w:rPr>
  </w:style>
  <w:style w:type="paragraph" w:styleId="BalloonText">
    <w:name w:val="Balloon Text"/>
    <w:basedOn w:val="Normal"/>
    <w:link w:val="BalloonTextChar"/>
    <w:uiPriority w:val="99"/>
    <w:semiHidden/>
    <w:unhideWhenUsed/>
    <w:rsid w:val="003E41E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41E5"/>
    <w:rPr>
      <w:rFonts w:ascii="Segoe UI" w:eastAsia="Times New Roman" w:hAnsi="Segoe UI" w:cs="Segoe UI"/>
      <w:sz w:val="18"/>
      <w:szCs w:val="18"/>
      <w:lang w:val="en-US"/>
    </w:rPr>
  </w:style>
  <w:style w:type="paragraph" w:customStyle="1" w:styleId="Default">
    <w:name w:val="Default"/>
    <w:rsid w:val="00324E8C"/>
    <w:pPr>
      <w:autoSpaceDE w:val="0"/>
      <w:autoSpaceDN w:val="0"/>
      <w:adjustRightInd w:val="0"/>
      <w:spacing w:after="0" w:line="240" w:lineRule="auto"/>
    </w:pPr>
    <w:rPr>
      <w:rFonts w:ascii="Footlight MT Light" w:eastAsia="Times New Roman" w:hAnsi="Footlight MT Light" w:cs="Footlight MT Light"/>
      <w:color w:val="000000"/>
      <w:sz w:val="24"/>
      <w:szCs w:val="24"/>
      <w:lang w:val="en-US"/>
    </w:rPr>
  </w:style>
  <w:style w:type="paragraph" w:styleId="ListParagraph">
    <w:name w:val="List Paragraph"/>
    <w:basedOn w:val="Normal"/>
    <w:uiPriority w:val="34"/>
    <w:qFormat/>
    <w:rsid w:val="00BF4362"/>
    <w:pPr>
      <w:ind w:left="720"/>
      <w:contextualSpacing/>
    </w:pPr>
  </w:style>
  <w:style w:type="character" w:customStyle="1" w:styleId="Heading1Char">
    <w:name w:val="Heading 1 Char"/>
    <w:basedOn w:val="DefaultParagraphFont"/>
    <w:link w:val="Heading1"/>
    <w:rsid w:val="00DD42B6"/>
    <w:rPr>
      <w:rFonts w:ascii="Times New Roman" w:eastAsia="Times New Roman" w:hAnsi="Times New Roman" w:cs="Times New Roman"/>
      <w:b/>
      <w:sz w:val="36"/>
      <w:szCs w:val="20"/>
      <w:lang w:val="en-US"/>
    </w:rPr>
  </w:style>
  <w:style w:type="character" w:customStyle="1" w:styleId="Heading9Char">
    <w:name w:val="Heading 9 Char"/>
    <w:basedOn w:val="DefaultParagraphFont"/>
    <w:link w:val="Heading9"/>
    <w:rsid w:val="00DD42B6"/>
    <w:rPr>
      <w:rFonts w:ascii="Cambria" w:eastAsia="Times New Roman" w:hAnsi="Cambria" w:cs="Times New Roman"/>
    </w:rPr>
  </w:style>
  <w:style w:type="paragraph" w:styleId="BodyTextIndent">
    <w:name w:val="Body Text Indent"/>
    <w:basedOn w:val="Normal"/>
    <w:link w:val="BodyTextIndentChar"/>
    <w:rsid w:val="00DD42B6"/>
    <w:pPr>
      <w:widowControl w:val="0"/>
      <w:tabs>
        <w:tab w:val="left" w:pos="776"/>
      </w:tabs>
      <w:autoSpaceDE w:val="0"/>
      <w:autoSpaceDN w:val="0"/>
      <w:adjustRightInd w:val="0"/>
      <w:spacing w:line="260" w:lineRule="exact"/>
      <w:ind w:left="776" w:hanging="776"/>
    </w:pPr>
    <w:rPr>
      <w:sz w:val="22"/>
    </w:rPr>
  </w:style>
  <w:style w:type="character" w:customStyle="1" w:styleId="BodyTextIndentChar">
    <w:name w:val="Body Text Indent Char"/>
    <w:basedOn w:val="DefaultParagraphFont"/>
    <w:link w:val="BodyTextIndent"/>
    <w:rsid w:val="00DD42B6"/>
    <w:rPr>
      <w:rFonts w:ascii="Times New Roman" w:eastAsia="Times New Roman" w:hAnsi="Times New Roman" w:cs="Times New Roman"/>
      <w:szCs w:val="20"/>
      <w:lang w:val="en-US"/>
    </w:rPr>
  </w:style>
  <w:style w:type="character" w:customStyle="1" w:styleId="Heading3Char">
    <w:name w:val="Heading 3 Char"/>
    <w:basedOn w:val="DefaultParagraphFont"/>
    <w:link w:val="Heading3"/>
    <w:uiPriority w:val="9"/>
    <w:semiHidden/>
    <w:rsid w:val="004E33E2"/>
    <w:rPr>
      <w:rFonts w:asciiTheme="majorHAnsi" w:eastAsiaTheme="majorEastAsia" w:hAnsiTheme="majorHAnsi" w:cstheme="majorBidi"/>
      <w:color w:val="1F4D78" w:themeColor="accent1" w:themeShade="7F"/>
      <w:sz w:val="24"/>
      <w:szCs w:val="24"/>
      <w:lang w:val="en-US"/>
    </w:rPr>
  </w:style>
  <w:style w:type="paragraph" w:styleId="BodyTextIndent3">
    <w:name w:val="Body Text Indent 3"/>
    <w:basedOn w:val="Normal"/>
    <w:link w:val="BodyTextIndent3Char"/>
    <w:uiPriority w:val="99"/>
    <w:rsid w:val="004E33E2"/>
    <w:pPr>
      <w:spacing w:after="120"/>
      <w:ind w:left="283"/>
    </w:pPr>
    <w:rPr>
      <w:sz w:val="16"/>
      <w:szCs w:val="16"/>
    </w:rPr>
  </w:style>
  <w:style w:type="character" w:customStyle="1" w:styleId="BodyTextIndent3Char">
    <w:name w:val="Body Text Indent 3 Char"/>
    <w:basedOn w:val="DefaultParagraphFont"/>
    <w:link w:val="BodyTextIndent3"/>
    <w:uiPriority w:val="99"/>
    <w:rsid w:val="004E33E2"/>
    <w:rPr>
      <w:rFonts w:ascii="Times New Roman" w:eastAsia="Times New Roman" w:hAnsi="Times New Roman" w:cs="Times New Roman"/>
      <w:sz w:val="16"/>
      <w:szCs w:val="16"/>
    </w:rPr>
  </w:style>
  <w:style w:type="paragraph" w:customStyle="1" w:styleId="Head22">
    <w:name w:val="Head 2.2"/>
    <w:basedOn w:val="Normal"/>
    <w:rsid w:val="004E33E2"/>
    <w:pPr>
      <w:tabs>
        <w:tab w:val="left" w:pos="360"/>
      </w:tabs>
      <w:suppressAutoHyphens/>
      <w:ind w:left="360" w:hanging="360"/>
    </w:pPr>
    <w:rPr>
      <w:b/>
      <w:sz w:val="24"/>
    </w:rPr>
  </w:style>
  <w:style w:type="character" w:customStyle="1" w:styleId="Heading8Char">
    <w:name w:val="Heading 8 Char"/>
    <w:basedOn w:val="DefaultParagraphFont"/>
    <w:link w:val="Heading8"/>
    <w:rsid w:val="004E33E2"/>
    <w:rPr>
      <w:rFonts w:ascii="Calibri" w:eastAsia="Times New Roman" w:hAnsi="Calibri" w:cs="Times New Roman"/>
      <w:i/>
      <w:iCs/>
      <w:sz w:val="24"/>
      <w:szCs w:val="24"/>
    </w:rPr>
  </w:style>
  <w:style w:type="character" w:customStyle="1" w:styleId="Heading2Char">
    <w:name w:val="Heading 2 Char"/>
    <w:basedOn w:val="DefaultParagraphFont"/>
    <w:link w:val="Heading2"/>
    <w:uiPriority w:val="9"/>
    <w:semiHidden/>
    <w:rsid w:val="006F61F7"/>
    <w:rPr>
      <w:rFonts w:asciiTheme="majorHAnsi" w:eastAsiaTheme="majorEastAsia" w:hAnsiTheme="majorHAnsi" w:cstheme="majorBidi"/>
      <w:color w:val="2E74B5" w:themeColor="accent1" w:themeShade="BF"/>
      <w:sz w:val="26"/>
      <w:szCs w:val="26"/>
      <w:lang w:val="en-US"/>
    </w:rPr>
  </w:style>
  <w:style w:type="character" w:customStyle="1" w:styleId="Heading4Char">
    <w:name w:val="Heading 4 Char"/>
    <w:basedOn w:val="DefaultParagraphFont"/>
    <w:link w:val="Heading4"/>
    <w:uiPriority w:val="9"/>
    <w:semiHidden/>
    <w:rsid w:val="006F61F7"/>
    <w:rPr>
      <w:rFonts w:asciiTheme="majorHAnsi" w:eastAsiaTheme="majorEastAsia" w:hAnsiTheme="majorHAnsi" w:cstheme="majorBidi"/>
      <w:i/>
      <w:iCs/>
      <w:color w:val="2E74B5" w:themeColor="accent1" w:themeShade="BF"/>
      <w:sz w:val="20"/>
      <w:szCs w:val="20"/>
      <w:lang w:val="en-US"/>
    </w:rPr>
  </w:style>
  <w:style w:type="paragraph" w:styleId="BodyText">
    <w:name w:val="Body Text"/>
    <w:basedOn w:val="Normal"/>
    <w:link w:val="BodyTextChar"/>
    <w:uiPriority w:val="99"/>
    <w:semiHidden/>
    <w:unhideWhenUsed/>
    <w:rsid w:val="006F61F7"/>
    <w:pPr>
      <w:spacing w:after="120"/>
    </w:pPr>
  </w:style>
  <w:style w:type="character" w:customStyle="1" w:styleId="BodyTextChar">
    <w:name w:val="Body Text Char"/>
    <w:basedOn w:val="DefaultParagraphFont"/>
    <w:link w:val="BodyText"/>
    <w:uiPriority w:val="99"/>
    <w:semiHidden/>
    <w:rsid w:val="006F61F7"/>
    <w:rPr>
      <w:rFonts w:ascii="Times New Roman" w:eastAsia="Times New Roman" w:hAnsi="Times New Roman" w:cs="Times New Roman"/>
      <w:sz w:val="20"/>
      <w:szCs w:val="20"/>
      <w:lang w:val="en-US"/>
    </w:rPr>
  </w:style>
  <w:style w:type="paragraph" w:styleId="BodyTextIndent2">
    <w:name w:val="Body Text Indent 2"/>
    <w:basedOn w:val="Normal"/>
    <w:link w:val="BodyTextIndent2Char"/>
    <w:uiPriority w:val="99"/>
    <w:rsid w:val="006F61F7"/>
    <w:pPr>
      <w:spacing w:after="120" w:line="480" w:lineRule="auto"/>
      <w:ind w:left="283"/>
    </w:pPr>
  </w:style>
  <w:style w:type="character" w:customStyle="1" w:styleId="BodyTextIndent2Char">
    <w:name w:val="Body Text Indent 2 Char"/>
    <w:basedOn w:val="DefaultParagraphFont"/>
    <w:link w:val="BodyTextIndent2"/>
    <w:uiPriority w:val="99"/>
    <w:rsid w:val="006F61F7"/>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103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package" Target="embeddings/Microsoft_Word_Document1.doc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2322</TotalTime>
  <Pages>39</Pages>
  <Words>12152</Words>
  <Characters>69272</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Jesty Corporation</dc:creator>
  <cp:keywords/>
  <dc:description/>
  <cp:lastModifiedBy>arif w</cp:lastModifiedBy>
  <cp:revision>347</cp:revision>
  <cp:lastPrinted>2018-05-08T04:10:00Z</cp:lastPrinted>
  <dcterms:created xsi:type="dcterms:W3CDTF">2016-07-14T04:31:00Z</dcterms:created>
  <dcterms:modified xsi:type="dcterms:W3CDTF">2019-05-16T11:05:00Z</dcterms:modified>
</cp:coreProperties>
</file>